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44" w:rsidRPr="0066061A" w:rsidRDefault="00B22E44" w:rsidP="00B22E44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66061A">
        <w:rPr>
          <w:b/>
          <w:iCs/>
          <w:sz w:val="32"/>
          <w:szCs w:val="32"/>
        </w:rPr>
        <w:t>Муниципальное бюджетное общеобразовательное учреждение</w:t>
      </w:r>
    </w:p>
    <w:p w:rsidR="00B22E44" w:rsidRPr="0066061A" w:rsidRDefault="00B22E44" w:rsidP="00B22E44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66061A">
        <w:rPr>
          <w:b/>
          <w:sz w:val="32"/>
          <w:szCs w:val="32"/>
        </w:rPr>
        <w:t>«Североморская школа полного дня»</w:t>
      </w:r>
    </w:p>
    <w:p w:rsidR="00B22E44" w:rsidRPr="0066061A" w:rsidRDefault="00B22E44" w:rsidP="00B22E44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  <w:r w:rsidRPr="0066061A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1"/>
        <w:gridCol w:w="2941"/>
        <w:gridCol w:w="3463"/>
      </w:tblGrid>
      <w:tr w:rsidR="00E06E28" w:rsidRPr="00D56C39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E06E28" w:rsidRPr="00BA58FD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58FD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E06E28" w:rsidRPr="00BA58FD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E06E28" w:rsidRPr="00BA58FD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E06E28" w:rsidRPr="00BA58FD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школа полного дня»</w:t>
            </w:r>
          </w:p>
          <w:p w:rsidR="00E06E28" w:rsidRPr="00D56C39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E06E28" w:rsidRPr="00D56C39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E06E28" w:rsidRPr="00D56C39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E06E28" w:rsidRPr="00D56C39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ом МБОУ </w:t>
            </w: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«Североморская школа полного дня»</w:t>
            </w:r>
          </w:p>
          <w:p w:rsidR="00E06E28" w:rsidRPr="00D56C39" w:rsidRDefault="00E06E28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приказ № 271от «31» августа 2019г</w:t>
            </w:r>
            <w:r w:rsidRPr="00D56C39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2E44" w:rsidRPr="0066061A" w:rsidRDefault="00B22E44" w:rsidP="00B22E44">
      <w:pPr>
        <w:spacing w:after="0" w:line="240" w:lineRule="auto"/>
        <w:rPr>
          <w:b/>
          <w:sz w:val="40"/>
          <w:szCs w:val="40"/>
        </w:rPr>
      </w:pPr>
    </w:p>
    <w:p w:rsidR="00B22E44" w:rsidRPr="0066061A" w:rsidRDefault="00B22E44" w:rsidP="00B22E44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66061A">
        <w:rPr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66061A">
        <w:rPr>
          <w:sz w:val="28"/>
          <w:szCs w:val="28"/>
          <w:lang w:eastAsia="ru-RU"/>
        </w:rPr>
        <w:t xml:space="preserve">                                                                     </w:t>
      </w:r>
    </w:p>
    <w:p w:rsidR="00B22E44" w:rsidRPr="0066061A" w:rsidRDefault="00B22E44" w:rsidP="00B22E44">
      <w:pPr>
        <w:spacing w:after="0" w:line="240" w:lineRule="auto"/>
        <w:rPr>
          <w:b/>
          <w:sz w:val="40"/>
          <w:szCs w:val="40"/>
        </w:rPr>
      </w:pPr>
    </w:p>
    <w:p w:rsidR="00B22E44" w:rsidRDefault="00B22E44" w:rsidP="00B22E44">
      <w:pPr>
        <w:spacing w:after="0" w:line="240" w:lineRule="auto"/>
        <w:rPr>
          <w:b/>
          <w:sz w:val="40"/>
          <w:szCs w:val="40"/>
        </w:rPr>
      </w:pPr>
    </w:p>
    <w:p w:rsidR="00B22E44" w:rsidRPr="0066061A" w:rsidRDefault="00B22E44" w:rsidP="00B22E44">
      <w:pPr>
        <w:spacing w:after="0" w:line="240" w:lineRule="auto"/>
        <w:rPr>
          <w:b/>
          <w:sz w:val="40"/>
          <w:szCs w:val="40"/>
        </w:rPr>
      </w:pPr>
    </w:p>
    <w:p w:rsidR="00B22E44" w:rsidRPr="0066061A" w:rsidRDefault="00B22E44" w:rsidP="00B22E44">
      <w:pPr>
        <w:spacing w:after="0" w:line="240" w:lineRule="auto"/>
        <w:jc w:val="center"/>
        <w:rPr>
          <w:b/>
          <w:sz w:val="40"/>
          <w:szCs w:val="40"/>
        </w:rPr>
      </w:pPr>
    </w:p>
    <w:p w:rsidR="00B22E44" w:rsidRPr="00C52AE9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 xml:space="preserve">Адаптированная рабочая программа </w:t>
      </w:r>
    </w:p>
    <w:p w:rsidR="00B22E44" w:rsidRPr="00C52AE9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>по учебному предмету «</w:t>
      </w:r>
      <w:r>
        <w:rPr>
          <w:b/>
          <w:sz w:val="32"/>
          <w:szCs w:val="32"/>
        </w:rPr>
        <w:t>Математика</w:t>
      </w:r>
      <w:r w:rsidRPr="00C52AE9">
        <w:rPr>
          <w:b/>
          <w:sz w:val="32"/>
          <w:szCs w:val="32"/>
        </w:rPr>
        <w:t xml:space="preserve">» </w:t>
      </w:r>
    </w:p>
    <w:p w:rsidR="00B22E44" w:rsidRPr="00C52AE9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>для 1-</w:t>
      </w:r>
      <w:r w:rsidR="00E06E28">
        <w:rPr>
          <w:b/>
          <w:sz w:val="32"/>
          <w:szCs w:val="32"/>
        </w:rPr>
        <w:t xml:space="preserve">2 </w:t>
      </w:r>
      <w:r w:rsidRPr="00C52AE9">
        <w:rPr>
          <w:b/>
          <w:sz w:val="32"/>
          <w:szCs w:val="32"/>
        </w:rPr>
        <w:t>классов</w:t>
      </w:r>
    </w:p>
    <w:p w:rsidR="00B22E44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 xml:space="preserve">(ФГОС обучающиеся с умственной отсталостью </w:t>
      </w:r>
    </w:p>
    <w:p w:rsidR="00B22E44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>(интеллектуальными нарушениями) (вариант 1)</w:t>
      </w:r>
    </w:p>
    <w:p w:rsidR="00B22E44" w:rsidRPr="0066061A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32"/>
          <w:szCs w:val="32"/>
          <w:lang w:eastAsia="ru-RU"/>
        </w:rPr>
      </w:pPr>
    </w:p>
    <w:p w:rsidR="00B22E44" w:rsidRPr="0066061A" w:rsidRDefault="00B22E44" w:rsidP="00B22E4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8"/>
          <w:szCs w:val="28"/>
          <w:lang w:eastAsia="ru-RU"/>
        </w:rPr>
      </w:pPr>
    </w:p>
    <w:p w:rsidR="00B22E44" w:rsidRPr="0066061A" w:rsidRDefault="00B22E44" w:rsidP="00B22E44">
      <w:pPr>
        <w:rPr>
          <w:b/>
          <w:bCs/>
        </w:rPr>
      </w:pPr>
    </w:p>
    <w:p w:rsidR="00B22E44" w:rsidRPr="0066061A" w:rsidRDefault="00B22E44" w:rsidP="00B22E44">
      <w:pPr>
        <w:rPr>
          <w:b/>
          <w:bCs/>
          <w:sz w:val="28"/>
          <w:szCs w:val="28"/>
        </w:rPr>
      </w:pPr>
    </w:p>
    <w:p w:rsidR="00B22E44" w:rsidRPr="0066061A" w:rsidRDefault="00B22E44" w:rsidP="00B22E44">
      <w:pPr>
        <w:rPr>
          <w:b/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B22E44" w:rsidRDefault="00B22E44" w:rsidP="00B22E44">
      <w:pPr>
        <w:spacing w:after="0" w:line="240" w:lineRule="auto"/>
        <w:rPr>
          <w:bCs/>
          <w:sz w:val="28"/>
          <w:szCs w:val="28"/>
        </w:rPr>
      </w:pPr>
    </w:p>
    <w:p w:rsidR="00E06E28" w:rsidRDefault="00B22E44" w:rsidP="00E06E28">
      <w:pPr>
        <w:spacing w:after="0" w:line="240" w:lineRule="auto"/>
        <w:ind w:left="5954"/>
        <w:rPr>
          <w:bCs/>
          <w:sz w:val="28"/>
          <w:szCs w:val="28"/>
        </w:rPr>
      </w:pPr>
      <w:r w:rsidRPr="00C52AE9">
        <w:rPr>
          <w:bCs/>
          <w:sz w:val="28"/>
          <w:szCs w:val="28"/>
        </w:rPr>
        <w:t>Разработч</w:t>
      </w:r>
      <w:r>
        <w:rPr>
          <w:bCs/>
          <w:sz w:val="28"/>
          <w:szCs w:val="28"/>
        </w:rPr>
        <w:t xml:space="preserve">ик: </w:t>
      </w:r>
    </w:p>
    <w:p w:rsidR="00B22E44" w:rsidRPr="000E7B82" w:rsidRDefault="00B22E44" w:rsidP="00E06E28">
      <w:pPr>
        <w:spacing w:after="0" w:line="240" w:lineRule="auto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п</w:t>
      </w:r>
      <w:r w:rsidR="00E06E28">
        <w:rPr>
          <w:bCs/>
          <w:sz w:val="28"/>
          <w:szCs w:val="28"/>
        </w:rPr>
        <w:t xml:space="preserve">ервой категории </w:t>
      </w:r>
      <w:proofErr w:type="spellStart"/>
      <w:r w:rsidR="00E06E28">
        <w:rPr>
          <w:bCs/>
          <w:sz w:val="28"/>
          <w:szCs w:val="28"/>
        </w:rPr>
        <w:t>Витусевич</w:t>
      </w:r>
      <w:proofErr w:type="spellEnd"/>
      <w:r w:rsidR="00E06E28">
        <w:rPr>
          <w:bCs/>
          <w:sz w:val="28"/>
          <w:szCs w:val="28"/>
        </w:rPr>
        <w:t xml:space="preserve"> С.А.</w:t>
      </w:r>
      <w:r w:rsidR="00E06E2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B22E44" w:rsidRDefault="00B22E44" w:rsidP="00B22E44">
      <w:pPr>
        <w:spacing w:after="0" w:line="240" w:lineRule="auto"/>
        <w:ind w:left="1065"/>
        <w:jc w:val="center"/>
        <w:rPr>
          <w:rFonts w:eastAsia="Calibri"/>
          <w:b/>
          <w:sz w:val="24"/>
          <w:szCs w:val="24"/>
        </w:rPr>
      </w:pPr>
    </w:p>
    <w:p w:rsidR="00B22E44" w:rsidRDefault="00B22E44" w:rsidP="00B22E4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B22E44" w:rsidRDefault="00B22E44" w:rsidP="00B22E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22E44" w:rsidRDefault="00B22E44" w:rsidP="00B22E44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kern w:val="1"/>
          <w:lang w:eastAsia="ar-SA"/>
        </w:rPr>
      </w:pPr>
      <w:proofErr w:type="gramStart"/>
      <w:r w:rsidRPr="002A3E1F">
        <w:rPr>
          <w:rFonts w:eastAsia="Arial Unicode MS"/>
          <w:kern w:val="1"/>
          <w:lang w:eastAsia="ar-SA"/>
        </w:rPr>
        <w:t>Адаптированная  рабочая</w:t>
      </w:r>
      <w:proofErr w:type="gramEnd"/>
      <w:r w:rsidRPr="002A3E1F">
        <w:rPr>
          <w:rFonts w:eastAsia="Arial Unicode MS"/>
          <w:kern w:val="1"/>
          <w:lang w:eastAsia="ar-SA"/>
        </w:rPr>
        <w:t xml:space="preserve"> программа по </w:t>
      </w:r>
      <w:r>
        <w:rPr>
          <w:rFonts w:eastAsia="Arial Unicode MS"/>
          <w:kern w:val="1"/>
          <w:lang w:eastAsia="ar-SA"/>
        </w:rPr>
        <w:t>учебному предмету «Математика»</w:t>
      </w:r>
      <w:r w:rsidRPr="002A3E1F">
        <w:rPr>
          <w:rFonts w:eastAsia="Arial Unicode MS"/>
          <w:kern w:val="1"/>
          <w:lang w:eastAsia="ar-SA"/>
        </w:rPr>
        <w:t xml:space="preserve"> для 1</w:t>
      </w:r>
      <w:r>
        <w:rPr>
          <w:rFonts w:eastAsia="Arial Unicode MS"/>
          <w:kern w:val="1"/>
          <w:lang w:eastAsia="ar-SA"/>
        </w:rPr>
        <w:t>-</w:t>
      </w:r>
      <w:r w:rsidR="00E06E28">
        <w:rPr>
          <w:rFonts w:eastAsia="Arial Unicode MS"/>
          <w:kern w:val="1"/>
          <w:lang w:eastAsia="ar-SA"/>
        </w:rPr>
        <w:t>2</w:t>
      </w:r>
      <w:r w:rsidRPr="002A3E1F">
        <w:rPr>
          <w:rFonts w:eastAsia="Arial Unicode MS"/>
          <w:kern w:val="1"/>
          <w:lang w:eastAsia="ar-SA"/>
        </w:rPr>
        <w:t xml:space="preserve"> класс</w:t>
      </w:r>
      <w:r>
        <w:rPr>
          <w:rFonts w:eastAsia="Arial Unicode MS"/>
          <w:kern w:val="1"/>
          <w:lang w:eastAsia="ar-SA"/>
        </w:rPr>
        <w:t>ов</w:t>
      </w:r>
      <w:r w:rsidRPr="002A3E1F">
        <w:rPr>
          <w:rFonts w:eastAsia="Arial Unicode MS"/>
          <w:kern w:val="1"/>
          <w:lang w:eastAsia="ar-SA"/>
        </w:rPr>
        <w:t xml:space="preserve"> </w:t>
      </w:r>
      <w:r>
        <w:rPr>
          <w:rFonts w:eastAsia="Arial Unicode MS"/>
          <w:kern w:val="1"/>
          <w:lang w:eastAsia="ar-SA"/>
        </w:rPr>
        <w:t>ФГОС обучающихся с умственной отсталостью (интеллектуальными нарушениями) разработана на основе:</w:t>
      </w:r>
    </w:p>
    <w:p w:rsidR="00B22E44" w:rsidRPr="00422D36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lang w:eastAsia="ru-RU"/>
        </w:rPr>
      </w:pPr>
      <w:r>
        <w:rPr>
          <w:rFonts w:eastAsia="Arial Unicode MS"/>
          <w:kern w:val="1"/>
          <w:lang w:eastAsia="ar-SA"/>
        </w:rPr>
        <w:t>Закона</w:t>
      </w:r>
      <w:r w:rsidRPr="002A3E1F">
        <w:rPr>
          <w:rFonts w:eastAsia="Arial Unicode MS"/>
          <w:kern w:val="1"/>
          <w:lang w:eastAsia="ar-SA"/>
        </w:rPr>
        <w:t xml:space="preserve"> «Об образовании в Российской Федерации» от 29.12.2012 г. № 273-ФЗ</w:t>
      </w:r>
      <w:r>
        <w:rPr>
          <w:rFonts w:eastAsia="Arial Unicode MS"/>
          <w:kern w:val="1"/>
          <w:lang w:eastAsia="ar-SA"/>
        </w:rPr>
        <w:t>;</w:t>
      </w:r>
    </w:p>
    <w:p w:rsidR="00B22E44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lang w:eastAsia="ru-RU"/>
        </w:rPr>
      </w:pPr>
      <w:r w:rsidRPr="00923F0D">
        <w:rPr>
          <w:color w:val="000000"/>
          <w:sz w:val="24"/>
          <w:szCs w:val="24"/>
          <w:lang w:eastAsia="ru-RU"/>
        </w:rPr>
        <w:t>Федеральн</w:t>
      </w:r>
      <w:r>
        <w:rPr>
          <w:color w:val="000000"/>
          <w:sz w:val="24"/>
          <w:szCs w:val="24"/>
          <w:lang w:eastAsia="ru-RU"/>
        </w:rPr>
        <w:t xml:space="preserve">ого </w:t>
      </w:r>
      <w:r w:rsidRPr="00923F0D">
        <w:rPr>
          <w:color w:val="000000"/>
          <w:sz w:val="24"/>
          <w:szCs w:val="24"/>
          <w:lang w:eastAsia="ru-RU"/>
        </w:rPr>
        <w:t>государственн</w:t>
      </w:r>
      <w:r>
        <w:rPr>
          <w:color w:val="000000"/>
          <w:sz w:val="24"/>
          <w:szCs w:val="24"/>
          <w:lang w:eastAsia="ru-RU"/>
        </w:rPr>
        <w:t>ого</w:t>
      </w:r>
      <w:r w:rsidRPr="00923F0D">
        <w:rPr>
          <w:color w:val="000000"/>
          <w:sz w:val="24"/>
          <w:szCs w:val="24"/>
          <w:lang w:eastAsia="ru-RU"/>
        </w:rPr>
        <w:t xml:space="preserve"> образовательн</w:t>
      </w:r>
      <w:r>
        <w:rPr>
          <w:color w:val="000000"/>
          <w:sz w:val="24"/>
          <w:szCs w:val="24"/>
          <w:lang w:eastAsia="ru-RU"/>
        </w:rPr>
        <w:t>ого</w:t>
      </w:r>
      <w:r w:rsidRPr="00923F0D">
        <w:rPr>
          <w:color w:val="000000"/>
          <w:sz w:val="24"/>
          <w:szCs w:val="24"/>
          <w:lang w:eastAsia="ru-RU"/>
        </w:rPr>
        <w:t xml:space="preserve"> стандарт</w:t>
      </w:r>
      <w:r>
        <w:rPr>
          <w:color w:val="000000"/>
          <w:sz w:val="24"/>
          <w:szCs w:val="24"/>
          <w:lang w:eastAsia="ru-RU"/>
        </w:rPr>
        <w:t>а</w:t>
      </w:r>
      <w:r w:rsidRPr="00923F0D">
        <w:rPr>
          <w:color w:val="000000"/>
          <w:sz w:val="24"/>
          <w:szCs w:val="24"/>
          <w:lang w:eastAsia="ru-RU"/>
        </w:rPr>
        <w:t xml:space="preserve"> образ</w:t>
      </w:r>
      <w:r>
        <w:rPr>
          <w:color w:val="000000"/>
          <w:sz w:val="24"/>
          <w:szCs w:val="24"/>
          <w:lang w:eastAsia="ru-RU"/>
        </w:rPr>
        <w:t xml:space="preserve">ования обучающихся с умственной </w:t>
      </w:r>
      <w:r w:rsidRPr="00923F0D">
        <w:rPr>
          <w:color w:val="000000"/>
          <w:sz w:val="24"/>
          <w:szCs w:val="24"/>
          <w:lang w:eastAsia="ru-RU"/>
        </w:rPr>
        <w:t>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B22E44" w:rsidRPr="00923F0D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422D36">
        <w:rPr>
          <w:color w:val="000000"/>
          <w:sz w:val="24"/>
          <w:szCs w:val="24"/>
          <w:lang w:eastAsia="ru-RU"/>
        </w:rPr>
        <w:t xml:space="preserve">СанПиН 2.4.2.3286-15 </w:t>
      </w:r>
      <w:r>
        <w:rPr>
          <w:color w:val="000000"/>
          <w:sz w:val="24"/>
          <w:szCs w:val="24"/>
          <w:lang w:eastAsia="ru-RU"/>
        </w:rPr>
        <w:t>«</w:t>
      </w:r>
      <w:r w:rsidRPr="00422D36">
        <w:rPr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color w:val="000000"/>
          <w:sz w:val="24"/>
          <w:szCs w:val="24"/>
          <w:lang w:eastAsia="ru-RU"/>
        </w:rPr>
        <w:t xml:space="preserve">» (Постановление главного санитарного врача РФ </w:t>
      </w:r>
      <w:r w:rsidRPr="00422D36">
        <w:rPr>
          <w:color w:val="000000"/>
          <w:sz w:val="24"/>
          <w:szCs w:val="24"/>
          <w:shd w:val="clear" w:color="auto" w:fill="FFFFFF"/>
        </w:rPr>
        <w:t>от 10.07.2015</w:t>
      </w:r>
      <w:r>
        <w:rPr>
          <w:color w:val="000000"/>
          <w:sz w:val="24"/>
          <w:szCs w:val="24"/>
          <w:shd w:val="clear" w:color="auto" w:fill="FFFFFF"/>
        </w:rPr>
        <w:t>г.</w:t>
      </w:r>
      <w:r w:rsidRPr="00422D3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№</w:t>
      </w:r>
      <w:r w:rsidRPr="00422D36">
        <w:rPr>
          <w:color w:val="000000"/>
          <w:sz w:val="24"/>
          <w:szCs w:val="24"/>
          <w:shd w:val="clear" w:color="auto" w:fill="FFFFFF"/>
        </w:rPr>
        <w:t xml:space="preserve"> 26</w:t>
      </w:r>
      <w:r>
        <w:rPr>
          <w:color w:val="000000"/>
          <w:sz w:val="24"/>
          <w:szCs w:val="24"/>
          <w:shd w:val="clear" w:color="auto" w:fill="FFFFFF"/>
        </w:rPr>
        <w:t>);</w:t>
      </w:r>
    </w:p>
    <w:p w:rsidR="00B22E44" w:rsidRPr="005F2058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lang w:eastAsia="ru-RU"/>
        </w:rPr>
      </w:pPr>
      <w:r w:rsidRPr="00923F0D">
        <w:rPr>
          <w:color w:val="000000"/>
          <w:sz w:val="24"/>
          <w:szCs w:val="24"/>
          <w:lang w:eastAsia="ru-RU"/>
        </w:rPr>
        <w:t>Примерн</w:t>
      </w:r>
      <w:r>
        <w:rPr>
          <w:color w:val="000000"/>
          <w:sz w:val="24"/>
          <w:szCs w:val="24"/>
          <w:lang w:eastAsia="ru-RU"/>
        </w:rPr>
        <w:t>ой</w:t>
      </w:r>
      <w:r w:rsidRPr="00923F0D">
        <w:rPr>
          <w:color w:val="000000"/>
          <w:sz w:val="24"/>
          <w:szCs w:val="24"/>
          <w:lang w:eastAsia="ru-RU"/>
        </w:rPr>
        <w:t xml:space="preserve"> адаптированн</w:t>
      </w:r>
      <w:r>
        <w:rPr>
          <w:color w:val="000000"/>
          <w:sz w:val="24"/>
          <w:szCs w:val="24"/>
          <w:lang w:eastAsia="ru-RU"/>
        </w:rPr>
        <w:t>ой</w:t>
      </w:r>
      <w:r w:rsidRPr="00923F0D">
        <w:rPr>
          <w:color w:val="000000"/>
          <w:sz w:val="24"/>
          <w:szCs w:val="24"/>
          <w:lang w:eastAsia="ru-RU"/>
        </w:rPr>
        <w:t xml:space="preserve"> основн</w:t>
      </w:r>
      <w:r>
        <w:rPr>
          <w:color w:val="000000"/>
          <w:sz w:val="24"/>
          <w:szCs w:val="24"/>
          <w:lang w:eastAsia="ru-RU"/>
        </w:rPr>
        <w:t>ой</w:t>
      </w:r>
      <w:r w:rsidRPr="00923F0D">
        <w:rPr>
          <w:color w:val="000000"/>
          <w:sz w:val="24"/>
          <w:szCs w:val="24"/>
          <w:lang w:eastAsia="ru-RU"/>
        </w:rPr>
        <w:t xml:space="preserve"> общеобразовательная программ</w:t>
      </w:r>
      <w:r>
        <w:rPr>
          <w:color w:val="000000"/>
          <w:sz w:val="24"/>
          <w:szCs w:val="24"/>
          <w:lang w:eastAsia="ru-RU"/>
        </w:rPr>
        <w:t>ы</w:t>
      </w:r>
      <w:r w:rsidRPr="00923F0D">
        <w:rPr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proofErr w:type="gramStart"/>
      <w:r w:rsidRPr="00923F0D">
        <w:rPr>
          <w:color w:val="000000"/>
          <w:sz w:val="24"/>
          <w:szCs w:val="24"/>
          <w:lang w:eastAsia="ru-RU"/>
        </w:rPr>
        <w:t>протокол  от</w:t>
      </w:r>
      <w:proofErr w:type="gramEnd"/>
      <w:r w:rsidRPr="00923F0D">
        <w:rPr>
          <w:color w:val="000000"/>
          <w:sz w:val="24"/>
          <w:szCs w:val="24"/>
          <w:lang w:eastAsia="ru-RU"/>
        </w:rPr>
        <w:t xml:space="preserve"> 22 декабря  2015 г. № 4/15);</w:t>
      </w:r>
    </w:p>
    <w:p w:rsidR="00B22E44" w:rsidRPr="00F57687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Calibri" w:hAnsi="Calibri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А</w:t>
      </w:r>
      <w:r w:rsidRPr="00923F0D">
        <w:rPr>
          <w:color w:val="000000"/>
          <w:sz w:val="24"/>
          <w:szCs w:val="24"/>
          <w:lang w:eastAsia="ru-RU"/>
        </w:rPr>
        <w:t>даптированн</w:t>
      </w:r>
      <w:r>
        <w:rPr>
          <w:color w:val="000000"/>
          <w:sz w:val="24"/>
          <w:szCs w:val="24"/>
          <w:lang w:eastAsia="ru-RU"/>
        </w:rPr>
        <w:t>ой</w:t>
      </w:r>
      <w:r w:rsidRPr="00923F0D">
        <w:rPr>
          <w:color w:val="000000"/>
          <w:sz w:val="24"/>
          <w:szCs w:val="24"/>
          <w:lang w:eastAsia="ru-RU"/>
        </w:rPr>
        <w:t xml:space="preserve"> основн</w:t>
      </w:r>
      <w:r>
        <w:rPr>
          <w:color w:val="000000"/>
          <w:sz w:val="24"/>
          <w:szCs w:val="24"/>
          <w:lang w:eastAsia="ru-RU"/>
        </w:rPr>
        <w:t>ой</w:t>
      </w:r>
      <w:r w:rsidRPr="00923F0D">
        <w:rPr>
          <w:color w:val="000000"/>
          <w:sz w:val="24"/>
          <w:szCs w:val="24"/>
          <w:lang w:eastAsia="ru-RU"/>
        </w:rPr>
        <w:t xml:space="preserve"> общеобразовательная программ</w:t>
      </w:r>
      <w:r>
        <w:rPr>
          <w:color w:val="000000"/>
          <w:sz w:val="24"/>
          <w:szCs w:val="24"/>
          <w:lang w:eastAsia="ru-RU"/>
        </w:rPr>
        <w:t>ы</w:t>
      </w:r>
      <w:r w:rsidRPr="00923F0D">
        <w:rPr>
          <w:color w:val="000000"/>
          <w:sz w:val="24"/>
          <w:szCs w:val="24"/>
          <w:lang w:eastAsia="ru-RU"/>
        </w:rPr>
        <w:t xml:space="preserve"> образования обучающихся с </w:t>
      </w:r>
      <w:r>
        <w:rPr>
          <w:color w:val="000000"/>
          <w:sz w:val="24"/>
          <w:szCs w:val="24"/>
          <w:lang w:eastAsia="ru-RU"/>
        </w:rPr>
        <w:t xml:space="preserve">лёгкой </w:t>
      </w:r>
      <w:r w:rsidRPr="00923F0D">
        <w:rPr>
          <w:color w:val="000000"/>
          <w:sz w:val="24"/>
          <w:szCs w:val="24"/>
          <w:lang w:eastAsia="ru-RU"/>
        </w:rPr>
        <w:t>умственной отсталостью (интеллектуальными нарушениями</w:t>
      </w:r>
      <w:r>
        <w:rPr>
          <w:color w:val="000000"/>
          <w:sz w:val="24"/>
          <w:szCs w:val="24"/>
          <w:lang w:eastAsia="ru-RU"/>
        </w:rPr>
        <w:t xml:space="preserve">) (вариант 1) (утверждена приказом </w:t>
      </w:r>
      <w:r w:rsidRPr="005F2058">
        <w:rPr>
          <w:color w:val="000000"/>
          <w:sz w:val="24"/>
          <w:szCs w:val="24"/>
          <w:lang w:eastAsia="ru-RU"/>
        </w:rPr>
        <w:t>№ 2</w:t>
      </w:r>
      <w:r w:rsidR="00E06E28">
        <w:rPr>
          <w:color w:val="000000"/>
          <w:sz w:val="24"/>
          <w:szCs w:val="24"/>
          <w:lang w:eastAsia="ru-RU"/>
        </w:rPr>
        <w:t>41</w:t>
      </w:r>
      <w:r w:rsidRPr="005F2058">
        <w:rPr>
          <w:color w:val="000000"/>
          <w:sz w:val="24"/>
          <w:szCs w:val="24"/>
          <w:lang w:eastAsia="ru-RU"/>
        </w:rPr>
        <w:t xml:space="preserve"> от </w:t>
      </w:r>
      <w:r w:rsidR="00E06E28">
        <w:rPr>
          <w:color w:val="000000"/>
          <w:sz w:val="24"/>
          <w:szCs w:val="24"/>
          <w:lang w:eastAsia="ru-RU"/>
        </w:rPr>
        <w:t>31</w:t>
      </w:r>
      <w:r w:rsidRPr="005F2058">
        <w:rPr>
          <w:color w:val="000000"/>
          <w:sz w:val="24"/>
          <w:szCs w:val="24"/>
          <w:lang w:eastAsia="ru-RU"/>
        </w:rPr>
        <w:t>.0</w:t>
      </w:r>
      <w:r w:rsidR="00E06E28">
        <w:rPr>
          <w:color w:val="000000"/>
          <w:sz w:val="24"/>
          <w:szCs w:val="24"/>
          <w:lang w:eastAsia="ru-RU"/>
        </w:rPr>
        <w:t>8</w:t>
      </w:r>
      <w:r w:rsidRPr="005F2058">
        <w:rPr>
          <w:color w:val="000000"/>
          <w:sz w:val="24"/>
          <w:szCs w:val="24"/>
          <w:lang w:eastAsia="ru-RU"/>
        </w:rPr>
        <w:t>.201</w:t>
      </w:r>
      <w:r w:rsidR="00E06E28">
        <w:rPr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5F2058">
        <w:rPr>
          <w:color w:val="000000"/>
          <w:sz w:val="24"/>
          <w:szCs w:val="24"/>
          <w:lang w:eastAsia="ru-RU"/>
        </w:rPr>
        <w:t xml:space="preserve"> г.</w:t>
      </w:r>
      <w:r>
        <w:rPr>
          <w:color w:val="000000"/>
          <w:sz w:val="24"/>
          <w:szCs w:val="24"/>
          <w:lang w:eastAsia="ru-RU"/>
        </w:rPr>
        <w:t>);</w:t>
      </w:r>
    </w:p>
    <w:p w:rsidR="00B22E44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Федерального перечня учебников, </w:t>
      </w:r>
      <w:r w:rsidRPr="005F2058">
        <w:rPr>
          <w:color w:val="000000"/>
          <w:sz w:val="24"/>
          <w:szCs w:val="24"/>
          <w:lang w:eastAsia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color w:val="000000"/>
          <w:sz w:val="24"/>
          <w:szCs w:val="24"/>
          <w:lang w:eastAsia="ru-RU"/>
        </w:rPr>
        <w:t>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B22E44" w:rsidRPr="00923F0D" w:rsidRDefault="00B22E44" w:rsidP="00B22E44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B22E44" w:rsidRPr="004F5042" w:rsidRDefault="00B22E44" w:rsidP="00B22E4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73170">
        <w:rPr>
          <w:rFonts w:eastAsia="Calibri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</w:t>
      </w:r>
      <w:r>
        <w:rPr>
          <w:rFonts w:eastAsia="Calibri"/>
          <w:sz w:val="24"/>
          <w:szCs w:val="24"/>
        </w:rPr>
        <w:t>интеллектуальными нарушениями).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B22E44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Основной</w:t>
      </w:r>
      <w:r w:rsidRPr="006920B5">
        <w:rPr>
          <w:rFonts w:eastAsia="Calibri"/>
          <w:sz w:val="24"/>
          <w:szCs w:val="24"/>
        </w:rPr>
        <w:t xml:space="preserve"> целью обучения математике</w:t>
      </w:r>
      <w:r>
        <w:rPr>
          <w:rFonts w:eastAsia="Calibri"/>
          <w:sz w:val="24"/>
          <w:szCs w:val="24"/>
        </w:rPr>
        <w:t xml:space="preserve"> обучающихся данной категории</w:t>
      </w:r>
      <w:r w:rsidRPr="006920B5">
        <w:rPr>
          <w:rFonts w:eastAsia="Calibri"/>
          <w:sz w:val="24"/>
          <w:szCs w:val="24"/>
        </w:rPr>
        <w:t xml:space="preserve"> является подготовка обучающихся к жизни в современном обществе и овладение доступными профессионально-трудовыми навыками. </w:t>
      </w:r>
    </w:p>
    <w:p w:rsidR="00B22E44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Задачи изучения предмета:</w:t>
      </w:r>
    </w:p>
    <w:p w:rsidR="00B22E44" w:rsidRPr="006920B5" w:rsidRDefault="00B22E44" w:rsidP="00B22E44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B22E44" w:rsidRPr="006920B5" w:rsidRDefault="00B22E44" w:rsidP="00B22E44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lastRenderedPageBreak/>
        <w:t xml:space="preserve">коррекция и развитие познавательной деятельности и </w:t>
      </w:r>
      <w:proofErr w:type="gramStart"/>
      <w:r w:rsidRPr="006920B5">
        <w:rPr>
          <w:rFonts w:eastAsia="Calibri"/>
          <w:sz w:val="24"/>
          <w:szCs w:val="24"/>
        </w:rPr>
        <w:t>личностных качеств</w:t>
      </w:r>
      <w:proofErr w:type="gramEnd"/>
      <w:r w:rsidRPr="006920B5">
        <w:rPr>
          <w:rFonts w:eastAsia="Calibri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B22E44" w:rsidRPr="006920B5" w:rsidRDefault="00B22E44" w:rsidP="00B22E44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В соответствии с требованием</w:t>
      </w:r>
      <w:r>
        <w:rPr>
          <w:rFonts w:eastAsia="Calibri"/>
          <w:sz w:val="24"/>
          <w:szCs w:val="24"/>
        </w:rPr>
        <w:t xml:space="preserve"> ФГОС</w:t>
      </w:r>
      <w:r w:rsidRPr="006920B5">
        <w:rPr>
          <w:rFonts w:eastAsia="Calibri"/>
          <w:sz w:val="24"/>
          <w:szCs w:val="24"/>
        </w:rPr>
        <w:t xml:space="preserve"> образования обучающихся с умственной отсталостью (интеллектуальными нарушениями), о необходимости выделения «пропедевтического периода в образовании, обеспечивающего преемственность между дошкольным и школьным этапами», предваряет изучение курса математики пропедевтический период. Этот период предусмотрен примерной рабочей программой по математике и реализуется в учебном процессе в начале школьного обучения (в начале первого дополнительного класса или, при отсутствии такого класса в образовательной организа</w:t>
      </w:r>
      <w:r>
        <w:rPr>
          <w:rFonts w:eastAsia="Calibri"/>
          <w:sz w:val="24"/>
          <w:szCs w:val="24"/>
        </w:rPr>
        <w:t xml:space="preserve">ции, в начале первого класса). </w:t>
      </w:r>
    </w:p>
    <w:p w:rsidR="00B22E44" w:rsidRPr="006920B5" w:rsidRDefault="00B22E44" w:rsidP="00B22E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920B5">
        <w:rPr>
          <w:rFonts w:eastAsia="Calibri"/>
          <w:b/>
          <w:sz w:val="24"/>
          <w:szCs w:val="24"/>
        </w:rPr>
        <w:t>Общая характеристика учебного предмета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Учебный предмет «Математика», предназначенный для обучения детей с легкой умственной отсталостью (интеллектуальными нарушениями) в 1 классе, представляет собой интегрированный курс, состоящий из арифметического материала и элементов наглядной геометрии.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Основные критерии отбора математического материала, рекомендованного для изучения в 1 классе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6920B5">
        <w:rPr>
          <w:rFonts w:eastAsia="Calibri"/>
          <w:sz w:val="24"/>
          <w:szCs w:val="24"/>
        </w:rPr>
        <w:t>ПрАООП</w:t>
      </w:r>
      <w:proofErr w:type="spellEnd"/>
      <w:r w:rsidRPr="006920B5">
        <w:rPr>
          <w:rFonts w:eastAsia="Calibri"/>
          <w:sz w:val="24"/>
          <w:szCs w:val="24"/>
        </w:rPr>
        <w:t xml:space="preserve"> (вариант 1)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 </w:t>
      </w:r>
    </w:p>
    <w:p w:rsidR="00B22E44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Изучение математики в 1 классе начинается с пропедевтического периода, </w:t>
      </w:r>
      <w:r w:rsidRPr="006920B5">
        <w:rPr>
          <w:rFonts w:eastAsia="Calibri"/>
          <w:sz w:val="24"/>
          <w:szCs w:val="24"/>
        </w:rPr>
        <w:t xml:space="preserve">основное содержание которого заключается в формировании элементарных математических представлений, после которого обучающиеся изучают первый десяток (числа 1-10, включая 0).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Содержание обучения математике в 1 классе представлено в примерной рабочей программе разделами «Пропедевтика» (данный раздел является обязательным для изучения обучающимися, осваивающими АООП в соответствии с учебным планом для </w:t>
      </w:r>
      <w:r>
        <w:rPr>
          <w:rFonts w:eastAsia="Calibri"/>
          <w:sz w:val="24"/>
          <w:szCs w:val="24"/>
        </w:rPr>
        <w:t>1</w:t>
      </w:r>
      <w:r w:rsidRPr="006920B5">
        <w:rPr>
          <w:rFonts w:eastAsia="Calibri"/>
          <w:sz w:val="24"/>
          <w:szCs w:val="24"/>
        </w:rPr>
        <w:t xml:space="preserve"> -  </w:t>
      </w:r>
      <w:r>
        <w:rPr>
          <w:rFonts w:eastAsia="Calibri"/>
          <w:sz w:val="24"/>
          <w:szCs w:val="24"/>
        </w:rPr>
        <w:t>4</w:t>
      </w:r>
      <w:r w:rsidRPr="006920B5">
        <w:rPr>
          <w:rFonts w:eastAsia="Calibri"/>
          <w:sz w:val="24"/>
          <w:szCs w:val="24"/>
        </w:rPr>
        <w:t xml:space="preserve"> классов), «Нумерация», «Единицы измерения», «Арифметические действия», «Арифметические задачи», «Геометрический материал».  Указанная структуризация курса математики для 1 класса соответствует структуре программы по математике для </w:t>
      </w:r>
      <w:r>
        <w:rPr>
          <w:rFonts w:eastAsia="Calibri"/>
          <w:sz w:val="24"/>
          <w:szCs w:val="24"/>
        </w:rPr>
        <w:t>1</w:t>
      </w:r>
      <w:r w:rsidRPr="001A18B3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4</w:t>
      </w:r>
      <w:r w:rsidRPr="006920B5">
        <w:rPr>
          <w:rFonts w:eastAsia="Calibri"/>
          <w:sz w:val="24"/>
          <w:szCs w:val="24"/>
        </w:rPr>
        <w:t xml:space="preserve"> классов, содержащейся в </w:t>
      </w:r>
      <w:proofErr w:type="spellStart"/>
      <w:r w:rsidRPr="006920B5">
        <w:rPr>
          <w:rFonts w:eastAsia="Calibri"/>
          <w:sz w:val="24"/>
          <w:szCs w:val="24"/>
        </w:rPr>
        <w:t>ПрАООП</w:t>
      </w:r>
      <w:proofErr w:type="spellEnd"/>
      <w:r w:rsidRPr="006920B5">
        <w:rPr>
          <w:rFonts w:eastAsia="Calibri"/>
          <w:sz w:val="24"/>
          <w:szCs w:val="24"/>
        </w:rPr>
        <w:t xml:space="preserve"> образования обучающихся с умственной отсталостью (интеллектуальными нарушениями) (вариант 1).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Основное математическое содержание пропедевтического периода состоит в формировании (уточнении, развитии) элементарных математических представлений о величине, количестве, форме предметов, а также пространственных и временных представлений.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За период обучения  в 1 классе обучающиеся познакомятся с числами в пределах 10, научатся их читать и записывать. У них будут сформированы представления о числе как результате счета. Обучающиеся овладеют способами получения чисел первого десятка; получат представление о числовом ряде, месте каждого числа в числовом ряду; научатся считать в пределах 10; овладеют приемами сравнения предметных совокупностей и чисел. </w:t>
      </w:r>
      <w:r w:rsidRPr="006920B5">
        <w:rPr>
          <w:rFonts w:eastAsia="Calibri"/>
          <w:sz w:val="24"/>
          <w:szCs w:val="24"/>
        </w:rPr>
        <w:lastRenderedPageBreak/>
        <w:t xml:space="preserve">Обучающиеся научатся выполнять сложение и вычитание чисел в пределах 10; узнают о  связях между сложением и вычитанием, познакомятся с переместительным свойством сложения.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Программа предусматривает ознакомление обучающихся с величинами (стоимость, длина, масса, вместимость (емкость), время). Обучающиеся познакомятся с отдельными единицами измерения указанных величин, доступными для данного уровня математического развития (сантиметр (1 см), рубль (1 р.), копейка (1 к.), килограмм (1 кг), литр (1 л), сутки (1 </w:t>
      </w:r>
      <w:proofErr w:type="spellStart"/>
      <w:r w:rsidRPr="006920B5">
        <w:rPr>
          <w:rFonts w:eastAsia="Calibri"/>
          <w:sz w:val="24"/>
          <w:szCs w:val="24"/>
        </w:rPr>
        <w:t>сут</w:t>
      </w:r>
      <w:proofErr w:type="spellEnd"/>
      <w:r w:rsidRPr="006920B5">
        <w:rPr>
          <w:rFonts w:eastAsia="Calibri"/>
          <w:sz w:val="24"/>
          <w:szCs w:val="24"/>
        </w:rPr>
        <w:t xml:space="preserve">.), неделя (1 </w:t>
      </w:r>
      <w:proofErr w:type="spellStart"/>
      <w:r w:rsidRPr="006920B5">
        <w:rPr>
          <w:rFonts w:eastAsia="Calibri"/>
          <w:sz w:val="24"/>
          <w:szCs w:val="24"/>
        </w:rPr>
        <w:t>нед</w:t>
      </w:r>
      <w:proofErr w:type="spellEnd"/>
      <w:r w:rsidRPr="006920B5">
        <w:rPr>
          <w:rFonts w:eastAsia="Calibri"/>
          <w:sz w:val="24"/>
          <w:szCs w:val="24"/>
        </w:rPr>
        <w:t xml:space="preserve">.); овладеют первоначальными навыками измерения величин с помощью измерительных приборов (линейка, весы, мерная кружка) и записью чисел, полученных при измерении одной мерой. Дети будут знать названия частей суток и дней недели, порядковый номер дней недели и их очередность.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Особое место в программе по математике занимают арифметические задачи. В 1 классе предусмотрено обучение детей с легкой умственной отсталостью (интеллектуальными нарушениями) умению решать простые арифметические задачи, раскрывающие смысл арифметических действий сложения и вычитания:  на нахождение суммы и разности (остатка). Обучающиеся научатся ориентироваться в структуре арифметической задачи (выделять условие и вопрос задачи); на основе анализа взаимосвязи между числовыми данными, содержащимися в  задаче, выбирать соответствующий способ ее решения и реализовывать его; формулировать ответ задачи; составлять задачи на нахождение суммы, разности (остатка) по предложенному сюжету, готовому решению, краткой записи с использованием иллюстраций. Моделирование и иллюстрирование содержания отдельных задач поможет школьникам конкретизировать арифметические действия (сложение и вычитание) и осмыслить их.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В программу по математике включен геометрический материал, который предусматривает ознакомление обучающихся с элементами наглядной геометрии. В процессе образовательной деятельности в 1 классе школьники с легкой умственной отсталостью (интеллектуальными нарушениями) научатся узнавать, называть, различать геометрические фигуры (точка, линия (прямая, кривая, отрезок), круг, квадрат, треугольник, прямоугольник, овал) и тела (шар, куб, брус); научатся вычерчивать треугольник, квадрат, прямоугольник по заданным точкам (вершинам) с помощью линейки; измерять длину отрезка и вычерчивать отрезок заданной длины.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Главной специфической особенностью организации образовательной деятельности обучающихся с интеллектуальными нарушениями по изучению математики является коррекционная направленность обучения, предполагающая использование специальных методов, приемов и средств по ослаблению недостатков развития познавательной деятельности и всей личности ребенка в целом. Формирование новых 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</w:t>
      </w:r>
      <w:r>
        <w:rPr>
          <w:rFonts w:eastAsia="Calibri"/>
          <w:sz w:val="24"/>
          <w:szCs w:val="24"/>
        </w:rPr>
        <w:t>особенности и возможности.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Рабочая программа по математике для 1 класса ориентирована на формирование у обучающихся базовых учебных действий, и обеспечивает формирование у обучающихся с легкой умственной отсталостью личностных, коммуникативных, регулятивных, познавательных учебных действий с учетом их возрастных особенностей. Базовые учебные действия формируются и реализуются в процессе изучения математики только в совместной деятельности педагога и обучающегося.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Формирование личностных учебных действий у обучающихся в 1 классе должно обеспечить принятие ребенком новой для него роли ученика и включение в образовательную деятельность на основе интереса к ее содержанию и организации. Работа </w:t>
      </w:r>
      <w:r w:rsidRPr="006920B5">
        <w:rPr>
          <w:rFonts w:eastAsia="Calibri"/>
          <w:sz w:val="24"/>
          <w:szCs w:val="24"/>
        </w:rPr>
        <w:lastRenderedPageBreak/>
        <w:t xml:space="preserve">по этому направлению должна способствовать осознанию ребенком таких социальных ролей, как ученик, член семьи, одноклассник, друг; осмыслению социального окружения, своего места в нем; принятию соответствующих возрасту ценностей и социальных ролей; положительному отношению к окружающей действительности и готовности взаимодействия с ней.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Помочь обучающимся лучше понять социальные роли и социальное окружение в процессе изучения математики возможно с помощью особого содержания математических заданий и арифметических задач, близкого к жизненному опыту детей. В этих целях сюжеты заданий и задач должны быть связаны с семьей и семейными отношениями, классом и отношениями «ученик (ученица) – учитель», «ученик – ученик» «ученик – класс», «учитель – класс», школой, городом или другим населенным пунктом, желательно знакомым ребенку. В результате включения в учебный процесс заданий и задач с подобным содержанием, у обучающихся возрастает интерес к изучению математики, укрепляются связи обучения с жизнью, развиваются способности использовать математические знания для решения соответствующих их возрасту жизненных задач. Работа над заданиями и задачами с тщательно подобранным «жизненным» содержанием будет способствовать духовно-нравственному развитию и воспитанию обучающихся, формированию начальных представлений о семейных ценностях,  бережном отношении к природе, своему здоровью, безопасном поведении в помещении и на улице. Подбор сюжетного содержания математических заданий и арифметических задач должен вестись в соответствии с планируемыми личностными результатами обучения, способствовать формированию у обучающихся социальных (жизненных) компетенций.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Для формирования мотивационной стороны деятельности детей на начальном этапе обучения математике широко используются игровые технологии, а также положительная стимуляция (похвала, одобрение). Привитию интереса к математике и учению как деятельности в целом будет способствовать использование на уроках наглядности разных видов (предметной, иллюстративной, позже - символической). Необходимость организации учебного процесса на основе широкого применения наглядных средств обусловлена особенностями мыслительной деятельности обучающихся с легкой умственной отсталостью, у которых усвоение  математических знаний и умений в начале школьного обучения происходит на наглядно-действенной основе.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На уроках математики должна вестись систематическая работа по формированию у обучающихся таких личностных учебных действий, как самостоятельность в выполнении учебных заданий, поручений, понимание личной ответственности за свои поступки на основе представлений об этических нормах и правилах поведения. Выработка самостоятельных навыков деятельности у обучающихся с легкой умственной отсталостью – процесс трудоемкий и длительный, что обусловлено особенностями их психофизического развития. На уроках математики в 1 классе нужно предусмотреть планомерную и систематическую работу по данному направлению, постепенно расширяя зону самостоятельности детей в выполнении учебных заданий. В начале школьного обучения целесообразно предлагать обучающимся для самостоятельного выполнения лишь отдельные фрагменты учебного задания; позже - включать в урок математики задания, которые дети должны выполнить самостоятельно после предварительного разъяснения педагогом требования задания и совместного планирования деятельности.  Впоследствии можно предусматривать в учебном процессе задания, выполнение которых будет осуществляться ребенком полностью самостоятельно. Объем и содержание математических заданий, предлагаемых для самостоятельного выполнения, должны соответствовать возрастным и типологическим особенностям обучающихся, учитывать их  индивидуальные возможности. Но учитель должен помнить, что многие дети с интеллектуальными нарушениями еще долгое время будут нуждаться в помощи педагога по организации их деятельности.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</w:r>
      <w:r w:rsidRPr="006920B5">
        <w:rPr>
          <w:rFonts w:eastAsia="Calibri"/>
          <w:sz w:val="24"/>
          <w:szCs w:val="24"/>
        </w:rPr>
        <w:t xml:space="preserve">При организации образовательной деятельности по изучению математики важно обеспечить формирование у обучающихся коммуникативных учебных действий, которые являются неотъемлемой составной частью базовых учебных действий.  На уроках математики в 1 классе нужно </w:t>
      </w:r>
      <w:proofErr w:type="gramStart"/>
      <w:r w:rsidRPr="006920B5">
        <w:rPr>
          <w:rFonts w:eastAsia="Calibri"/>
          <w:sz w:val="24"/>
          <w:szCs w:val="24"/>
        </w:rPr>
        <w:t>формировать  у</w:t>
      </w:r>
      <w:proofErr w:type="gramEnd"/>
      <w:r w:rsidRPr="006920B5">
        <w:rPr>
          <w:rFonts w:eastAsia="Calibri"/>
          <w:sz w:val="24"/>
          <w:szCs w:val="24"/>
        </w:rPr>
        <w:t xml:space="preserve"> обучающихся  знание правил общения с учителем и сверстниками, умение  вступать в контакт, отвечать на вопросы учителя;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заданию; сотрудничать (конструктивно взаимодействовать) с учителем и сверстниками; доброжелательно относиться к учителю и сверстникам.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Работу по формированию коммуникативных учебных действий следует начинать в пропедевтический период обучения математике и продолжать в течение всего обучения. Первоначально нужно научить детей с нарушением интеллектуального развития вслушиваться в слова учителя и других учеников, повторять их, отвечать на вопросы, рассказывать о выполненном учителем, одноклассниками или самим ребенком действии и о том, что планируется сделать, и т.п.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Рабочая программа предусматривает овладение обучающимися математической терминологией, что также важно для формирования коммуникативных учебных действий. Учитывая, что речевое развитие детей с умственной отсталостью происходит со значительным отставанием от нормы и имеет специфические особенности,  математическая терминология вводится небольшими объемами, в соответствии с принципами научности и доступности. После знакомства с новым термином достаточно, если ребенок будет понимать использование этого термина в речи учителя. Требование использовать изученные математические термины в собственной речи должно предъявляться к обучающимся дифференцированно, с учетом их индивидуальных возможностей. При оформлении речевого высказывания с использованием математической терминологии ребенок оперирует обобщенными понятиями, это способствует коррекции и развитию его логического мышления.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На уроках математики следует требовать от обучающихся с нарушением интеллектуального развития проговаривания вслух всех этапов выполнения той или иной математической операции (вычисления, измерения и пр.) с соблюдением их последовательности. Это проговаривание первоначально может быть в виде отчета о проделанном действии, затем – в виде плана предстоящей деятельности.  Использование внешней речи обучающихся при формировании у них математических умений позволяет учителю отследить правильность формирования алгоритма усваиваемого действия, при необходимости внести коррективы. Внешняя речь постепенно перейдет во внутренний план, на этой основе у обучающихся разовьется умение выполнять математические операции достаточно быстро и правильно, что будет способствовать достижению планируемых результатов освоения АООП. 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Важное значение для формирования у </w:t>
      </w:r>
      <w:proofErr w:type="gramStart"/>
      <w:r w:rsidRPr="006920B5">
        <w:rPr>
          <w:rFonts w:eastAsia="Calibri"/>
          <w:sz w:val="24"/>
          <w:szCs w:val="24"/>
        </w:rPr>
        <w:t>обучающихся  таких</w:t>
      </w:r>
      <w:proofErr w:type="gramEnd"/>
      <w:r w:rsidRPr="006920B5">
        <w:rPr>
          <w:rFonts w:eastAsia="Calibri"/>
          <w:sz w:val="24"/>
          <w:szCs w:val="24"/>
        </w:rPr>
        <w:t xml:space="preserve"> коммуникативных учебных действий, как умение вступать в контакт и работать в коллективе (группе), имеет применение учителем технологии групповой работы. Однако особенности личностного и речевого развития детей с легкой умственной отсталостью не позволяют в полной мере реализовывать данную технологию. В связи с этим учитель должен подходить к возможности использования технологии групповой работы (например, работы в малых группах, в парах) на уроках математики в 1 классе с позиции целесообразности ее использования для достижения планируемых результатов освоения АООП и с учетом реальных возможностей обучающихся.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Регулятивные учебные действия, которые следует формировать у обучающихся с легкой умственной отсталостью на уроках математики в 1 классе, включают следующие умения: соблюдать ритуалы школьного поведения (поднимать руку, вставать и выходить из-за парты и т. д.); умение выполнять под руководством учителя учебные действия в практическом плане, на основе пошаговой инструкции по выполнению математической </w:t>
      </w:r>
      <w:r w:rsidRPr="006920B5">
        <w:rPr>
          <w:rFonts w:eastAsia="Calibri"/>
          <w:sz w:val="24"/>
          <w:szCs w:val="24"/>
        </w:rPr>
        <w:lastRenderedPageBreak/>
        <w:t>операции; соотносить совместно с учителем свои действия и их результаты с заданными образцами, принимать оценку деятельности; прислушиваться к мнению учителя, сверстников и корригировать в соответствии с этим свои действия при выполнении учебного задания; принимать оказываемую помощь в выполнении учебного задания; умение рассказать с помощью учителя о пошаговом выполнении учебного действия с использованием математической терминологии (в форме отчета о выполненном действии); 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>Знание правил поведения на уроке математики (школьных ритуалов) и следование им при организации образовательной деятельности к концу обучения в 1 классе у многих обучающихся будет в целом сформировано. Гораздо сложнее у обучающихся с интеллектуальными нарушениями формируются навыки регуляции учебной деятельности, что обусловлено особенностями их психофизического развития. Это требует от учителя систематической, целенаправленной работы по их формированию на каждом уроке математики.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Для развития регулятивных учебных действий у обучающихся с легкой умственной отсталостью в 1 </w:t>
      </w:r>
      <w:proofErr w:type="gramStart"/>
      <w:r w:rsidRPr="006920B5">
        <w:rPr>
          <w:rFonts w:eastAsia="Calibri"/>
          <w:sz w:val="24"/>
          <w:szCs w:val="24"/>
        </w:rPr>
        <w:t>классе  следует</w:t>
      </w:r>
      <w:proofErr w:type="gramEnd"/>
      <w:r w:rsidRPr="006920B5">
        <w:rPr>
          <w:rFonts w:eastAsia="Calibri"/>
          <w:sz w:val="24"/>
          <w:szCs w:val="24"/>
        </w:rPr>
        <w:t xml:space="preserve"> широко использовать упражнения репродуктивного характера, в которых требуется выполнить задание по образцу. При выполнении подобных заданий у учителя есть возможность активно влиять на формирование у учеников операционных, мотивационных, целевых и оценочных базовых учебных действий.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В целях формирования познавательных учебных действий на уроках математики следует развивать следующие умения обучающихся с легкой умственной отсталостью: выделять некоторые существенные, общие и отличительные свойства хорошо знакомых предметов; устанавливать </w:t>
      </w:r>
      <w:proofErr w:type="spellStart"/>
      <w:r w:rsidRPr="006920B5">
        <w:rPr>
          <w:rFonts w:eastAsia="Calibri"/>
          <w:sz w:val="24"/>
          <w:szCs w:val="24"/>
        </w:rPr>
        <w:t>видо</w:t>
      </w:r>
      <w:proofErr w:type="spellEnd"/>
      <w:r w:rsidRPr="006920B5">
        <w:rPr>
          <w:rFonts w:eastAsia="Calibri"/>
          <w:sz w:val="24"/>
          <w:szCs w:val="24"/>
        </w:rPr>
        <w:t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устное высказывание, иллюстрацию,  элементарное схематическое изображение, предъявленных на бумажных и электронных носителях).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Математические знания обладают высокой степенью отвлеченности и обобщенности, овладение ими предполагает умение пользоваться знаками (например, знаками арифметических действий), символами (цифрами), предметами-заместителями (например, при выполнении операций с предметными множествами) и пр. В связи с этим процесс изучения математики изначально нацелен на формирование познавательных учебных действий у обучающихся. Недостаточно, если при введении нового материала учитель требует от обучающихся лишь его запоминания, а позже – его припоминания и воспроизведения. В целях более эффективной реализации АООП и достижения планируемых личностных и предметных результатов важно создать на уроке такие условия, чтобы обучающиеся в процессе образовательной деятельности могли сравнить математические объекты или явления, установить их сходство и различие, провести аналогию, сделать доступное им обобщение, установить причинно-следственные связи, выявить закономерности  и пр. </w:t>
      </w:r>
    </w:p>
    <w:p w:rsidR="00B22E44" w:rsidRPr="006920B5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920B5">
        <w:rPr>
          <w:rFonts w:eastAsia="Calibri"/>
          <w:sz w:val="24"/>
          <w:szCs w:val="24"/>
        </w:rPr>
        <w:t xml:space="preserve">Большое значение для формирования познавательных учебных действий на уроках математики имеет работа с учебником. К окончанию 1 класса обучающиеся овладеют начальными навыками работы с учебником математики: смогут находить на странице учебника задание, указанное учителем; использовать иллюстрации, содержащиеся в учебнике, в качестве образца для организации практической деятельности с предметами или  выполнения задания в тетради (при помощи учителя). В процессе изучения математики обучающиеся научатся понимать записи с использованием математической символики, содержащиеся в учебнике или иных дидактических материалах, приобретут умение их прочитать и использовать для выполнения практических упражнений; у них будет </w:t>
      </w:r>
      <w:r w:rsidRPr="006920B5">
        <w:rPr>
          <w:rFonts w:eastAsia="Calibri"/>
          <w:sz w:val="24"/>
          <w:szCs w:val="24"/>
        </w:rPr>
        <w:lastRenderedPageBreak/>
        <w:t xml:space="preserve">сформировано умение отразить </w:t>
      </w:r>
      <w:proofErr w:type="gramStart"/>
      <w:r w:rsidRPr="006920B5">
        <w:rPr>
          <w:rFonts w:eastAsia="Calibri"/>
          <w:sz w:val="24"/>
          <w:szCs w:val="24"/>
        </w:rPr>
        <w:t>в  записи</w:t>
      </w:r>
      <w:proofErr w:type="gramEnd"/>
      <w:r w:rsidRPr="006920B5">
        <w:rPr>
          <w:rFonts w:eastAsia="Calibri"/>
          <w:sz w:val="24"/>
          <w:szCs w:val="24"/>
        </w:rPr>
        <w:t xml:space="preserve"> с использованием математической символики предметные отношения (на основе анализа реальных предметных совокупностей или их иллюстраций).</w:t>
      </w:r>
    </w:p>
    <w:p w:rsidR="00B22E44" w:rsidRPr="004F5042" w:rsidRDefault="00B22E44" w:rsidP="00B22E44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 w:rsidRPr="004F5042">
        <w:rPr>
          <w:sz w:val="24"/>
          <w:szCs w:val="24"/>
          <w:lang w:eastAsia="ru-RU"/>
        </w:rPr>
        <w:t xml:space="preserve"> </w:t>
      </w:r>
    </w:p>
    <w:p w:rsidR="00B22E44" w:rsidRPr="004F5042" w:rsidRDefault="00B22E44" w:rsidP="00B22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F5042">
        <w:rPr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B22E44" w:rsidRPr="004F5042" w:rsidRDefault="00B22E44" w:rsidP="00B22E44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F5042">
        <w:rPr>
          <w:rFonts w:eastAsia="Calibri"/>
          <w:sz w:val="24"/>
          <w:szCs w:val="24"/>
        </w:rPr>
        <w:t>Учебный предмет «</w:t>
      </w:r>
      <w:r>
        <w:rPr>
          <w:rFonts w:eastAsia="Calibri"/>
          <w:sz w:val="24"/>
          <w:szCs w:val="24"/>
        </w:rPr>
        <w:t>Математика</w:t>
      </w:r>
      <w:r w:rsidRPr="004F5042">
        <w:rPr>
          <w:rFonts w:eastAsia="Calibri"/>
          <w:sz w:val="24"/>
          <w:szCs w:val="24"/>
        </w:rPr>
        <w:t>» входит в предметную область «</w:t>
      </w:r>
      <w:r>
        <w:rPr>
          <w:rFonts w:eastAsia="Calibri"/>
          <w:sz w:val="24"/>
          <w:szCs w:val="24"/>
        </w:rPr>
        <w:t>Математика</w:t>
      </w:r>
      <w:r w:rsidRPr="004F5042">
        <w:rPr>
          <w:rFonts w:eastAsia="Calibri"/>
          <w:sz w:val="24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B22E44" w:rsidRDefault="00B22E44" w:rsidP="00B22E4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2C4FB8">
        <w:rPr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color w:val="000000"/>
          <w:sz w:val="24"/>
          <w:szCs w:val="24"/>
          <w:lang w:eastAsia="ru-RU"/>
        </w:rPr>
        <w:t>учебным планом МБОУ «Североморская школа полного дня» образования обучающихся с умственной отсталостью (интеллектуальными нарушениями) для 1 класса, п</w:t>
      </w:r>
      <w:r w:rsidRPr="002C4FB8">
        <w:rPr>
          <w:color w:val="000000"/>
          <w:sz w:val="24"/>
          <w:szCs w:val="24"/>
          <w:lang w:eastAsia="ru-RU"/>
        </w:rPr>
        <w:t xml:space="preserve">римерным годовым учебным планом образования обучающихся с умственной отсталостью (интеллектуальными нарушениями) </w:t>
      </w:r>
      <w:r>
        <w:rPr>
          <w:color w:val="000000"/>
          <w:sz w:val="24"/>
          <w:szCs w:val="24"/>
          <w:lang w:eastAsia="ru-RU"/>
        </w:rPr>
        <w:t>для 1-4</w:t>
      </w:r>
      <w:r w:rsidRPr="002C4FB8">
        <w:rPr>
          <w:color w:val="000000"/>
          <w:sz w:val="24"/>
          <w:szCs w:val="24"/>
          <w:lang w:eastAsia="ru-RU"/>
        </w:rPr>
        <w:t xml:space="preserve"> классов, курс русского языка рассчитан</w:t>
      </w:r>
      <w:r>
        <w:rPr>
          <w:color w:val="000000"/>
          <w:sz w:val="24"/>
          <w:szCs w:val="24"/>
          <w:lang w:eastAsia="ru-RU"/>
        </w:rPr>
        <w:t>:</w:t>
      </w:r>
    </w:p>
    <w:p w:rsidR="00B22E44" w:rsidRDefault="00B22E44" w:rsidP="00B22E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1 классе на 99 часов (33 учебные недели) – 3 часа в неделю;</w:t>
      </w:r>
    </w:p>
    <w:p w:rsidR="00B22E44" w:rsidRDefault="00B22E44" w:rsidP="00B22E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 2 классе на 136 часа (34 учебные недели) – 4 часа в неделю;</w:t>
      </w:r>
    </w:p>
    <w:p w:rsidR="00B22E44" w:rsidRDefault="00B22E44" w:rsidP="00B22E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3 классе на 136</w:t>
      </w:r>
      <w:r w:rsidRPr="000F2DC2">
        <w:rPr>
          <w:color w:val="000000"/>
          <w:sz w:val="24"/>
          <w:szCs w:val="24"/>
          <w:lang w:eastAsia="ru-RU"/>
        </w:rPr>
        <w:t xml:space="preserve"> часа (34 учебные недели) – </w:t>
      </w:r>
      <w:r>
        <w:rPr>
          <w:color w:val="000000"/>
          <w:sz w:val="24"/>
          <w:szCs w:val="24"/>
          <w:lang w:eastAsia="ru-RU"/>
        </w:rPr>
        <w:t>4</w:t>
      </w:r>
      <w:r w:rsidRPr="000F2DC2">
        <w:rPr>
          <w:color w:val="000000"/>
          <w:sz w:val="24"/>
          <w:szCs w:val="24"/>
          <w:lang w:eastAsia="ru-RU"/>
        </w:rPr>
        <w:t xml:space="preserve"> часа в неделю;</w:t>
      </w:r>
    </w:p>
    <w:p w:rsidR="00B22E44" w:rsidRDefault="00B22E44" w:rsidP="00B22E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4 классе на 136 часа (34 учебные недели) – 4 часа в неделю.</w:t>
      </w:r>
    </w:p>
    <w:p w:rsidR="00B22E44" w:rsidRPr="002C4FB8" w:rsidRDefault="00B22E44" w:rsidP="00B22E4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</w:p>
    <w:p w:rsidR="00B22E44" w:rsidRDefault="00B22E44" w:rsidP="00B22E4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2. </w:t>
      </w:r>
      <w:r w:rsidRPr="002C4FB8">
        <w:rPr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B22E44" w:rsidRPr="002C4FB8" w:rsidRDefault="00B22E44" w:rsidP="00B22E44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22E44" w:rsidRPr="00ED1972" w:rsidRDefault="00B22E44" w:rsidP="00B22E4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2C4FB8">
        <w:rPr>
          <w:color w:val="000000"/>
          <w:sz w:val="24"/>
          <w:szCs w:val="24"/>
          <w:lang w:eastAsia="ru-RU"/>
        </w:rPr>
        <w:t xml:space="preserve">Освоение обучающимися с легкой умственной отсталостью (интеллектуальными нарушениями) АООП </w:t>
      </w:r>
      <w:r>
        <w:rPr>
          <w:color w:val="000000"/>
          <w:sz w:val="24"/>
          <w:szCs w:val="24"/>
          <w:lang w:eastAsia="ru-RU"/>
        </w:rPr>
        <w:t>предмета «Математика»</w:t>
      </w:r>
      <w:r w:rsidRPr="002C4FB8">
        <w:rPr>
          <w:color w:val="000000"/>
          <w:sz w:val="24"/>
          <w:szCs w:val="24"/>
          <w:lang w:eastAsia="ru-RU"/>
        </w:rPr>
        <w:t xml:space="preserve"> предполагает достижение ими двух видов результатов: личностных и предметных. </w:t>
      </w:r>
      <w:r w:rsidRPr="00ED1972">
        <w:rPr>
          <w:color w:val="000000"/>
          <w:sz w:val="24"/>
          <w:szCs w:val="24"/>
          <w:lang w:eastAsia="ru-RU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22E44" w:rsidRPr="00ED1972" w:rsidRDefault="00B22E44" w:rsidP="00B22E4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ED1972">
        <w:rPr>
          <w:color w:val="000000"/>
          <w:sz w:val="24"/>
          <w:szCs w:val="24"/>
          <w:lang w:eastAsia="ru-RU"/>
        </w:rPr>
        <w:t xml:space="preserve">К </w:t>
      </w:r>
      <w:r w:rsidRPr="00ED1972">
        <w:rPr>
          <w:b/>
          <w:color w:val="000000"/>
          <w:sz w:val="24"/>
          <w:szCs w:val="24"/>
          <w:lang w:eastAsia="ru-RU"/>
        </w:rPr>
        <w:t>личностным результатам</w:t>
      </w:r>
      <w:r w:rsidRPr="00ED1972">
        <w:rPr>
          <w:color w:val="000000"/>
          <w:sz w:val="24"/>
          <w:szCs w:val="24"/>
          <w:lang w:eastAsia="ru-RU"/>
        </w:rPr>
        <w:t xml:space="preserve"> освоения относятся: </w:t>
      </w:r>
    </w:p>
    <w:p w:rsidR="00B22E44" w:rsidRPr="00ED1972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D1972">
        <w:rPr>
          <w:color w:val="000000"/>
          <w:sz w:val="24"/>
          <w:szCs w:val="24"/>
          <w:lang w:eastAsia="ru-RU"/>
        </w:rPr>
        <w:t xml:space="preserve">осознание себя как гражданина России; </w:t>
      </w:r>
    </w:p>
    <w:p w:rsidR="00B22E44" w:rsidRPr="00ED1972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D1972">
        <w:rPr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B22E44" w:rsidRPr="00ED1972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D1972">
        <w:rPr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B22E44" w:rsidRPr="00ED1972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D1972">
        <w:rPr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B22E44" w:rsidRPr="00ED1972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</w:t>
      </w:r>
      <w:r w:rsidRPr="00ED1972">
        <w:rPr>
          <w:color w:val="000000"/>
          <w:sz w:val="24"/>
          <w:szCs w:val="24"/>
          <w:lang w:eastAsia="ru-RU"/>
        </w:rPr>
        <w:t xml:space="preserve"> эстетических потребностей, ценностей и чувств; </w:t>
      </w:r>
    </w:p>
    <w:p w:rsidR="00B22E44" w:rsidRPr="00ED1972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D1972">
        <w:rPr>
          <w:color w:val="000000"/>
          <w:sz w:val="24"/>
          <w:szCs w:val="24"/>
          <w:lang w:eastAsia="ru-RU"/>
        </w:rPr>
        <w:t>развитие этических чувств, проявление добро</w:t>
      </w:r>
      <w:r>
        <w:rPr>
          <w:color w:val="000000"/>
          <w:sz w:val="24"/>
          <w:szCs w:val="24"/>
          <w:lang w:eastAsia="ru-RU"/>
        </w:rPr>
        <w:t>желательности, эмоционально-нра</w:t>
      </w:r>
      <w:r w:rsidRPr="00ED1972">
        <w:rPr>
          <w:color w:val="000000"/>
          <w:sz w:val="24"/>
          <w:szCs w:val="24"/>
          <w:lang w:eastAsia="ru-RU"/>
        </w:rPr>
        <w:t xml:space="preserve">вственной отзывчивости и взаимопомощи, проявление сопереживания к чувствам других людей; </w:t>
      </w:r>
    </w:p>
    <w:p w:rsidR="00B22E44" w:rsidRDefault="00B22E44" w:rsidP="00B22E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D1972">
        <w:rPr>
          <w:color w:val="000000"/>
          <w:sz w:val="24"/>
          <w:szCs w:val="24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</w:t>
      </w:r>
      <w:r>
        <w:rPr>
          <w:color w:val="000000"/>
          <w:sz w:val="24"/>
          <w:szCs w:val="24"/>
          <w:lang w:eastAsia="ru-RU"/>
        </w:rPr>
        <w:t xml:space="preserve">риальным и духовным ценностям. </w:t>
      </w:r>
    </w:p>
    <w:p w:rsidR="00B22E44" w:rsidRDefault="00B22E44" w:rsidP="00B22E44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95F27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F95F27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F95F27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</w:t>
      </w:r>
      <w:r>
        <w:rPr>
          <w:rFonts w:eastAsia="Arial Unicode MS"/>
          <w:kern w:val="1"/>
          <w:sz w:val="24"/>
          <w:szCs w:val="24"/>
          <w:lang w:eastAsia="ar-SA"/>
        </w:rPr>
        <w:t>при оценке итоговых достижений.</w:t>
      </w:r>
    </w:p>
    <w:p w:rsidR="00B22E44" w:rsidRPr="006920B5" w:rsidRDefault="00B22E44" w:rsidP="00B22E44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22E44" w:rsidRDefault="00B22E44" w:rsidP="00B22E4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22E44" w:rsidRDefault="00B22E44" w:rsidP="00B22E44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5152"/>
      </w:tblGrid>
      <w:tr w:rsidR="00B22E44" w:rsidRPr="00D31E92" w:rsidTr="0028324B">
        <w:tc>
          <w:tcPr>
            <w:tcW w:w="0" w:type="auto"/>
            <w:shd w:val="clear" w:color="auto" w:fill="auto"/>
            <w:vAlign w:val="center"/>
          </w:tcPr>
          <w:p w:rsidR="00B22E44" w:rsidRPr="00D31E92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1E92">
              <w:rPr>
                <w:rFonts w:eastAsia="Calibri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2E44" w:rsidRPr="00D31E92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1E92">
              <w:rPr>
                <w:rFonts w:eastAsia="Calibri"/>
                <w:b/>
                <w:sz w:val="24"/>
                <w:szCs w:val="24"/>
              </w:rPr>
              <w:t>Достаточный уровень</w:t>
            </w:r>
          </w:p>
        </w:tc>
      </w:tr>
      <w:tr w:rsidR="00B22E44" w:rsidRPr="00D31E92" w:rsidTr="0028324B">
        <w:trPr>
          <w:trHeight w:val="564"/>
        </w:trPr>
        <w:tc>
          <w:tcPr>
            <w:tcW w:w="0" w:type="auto"/>
            <w:shd w:val="clear" w:color="auto" w:fill="auto"/>
          </w:tcPr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числового ряда 1—100 в прямом порядке; откладывание любых </w:t>
            </w:r>
            <w:r>
              <w:rPr>
                <w:sz w:val="24"/>
                <w:szCs w:val="24"/>
              </w:rPr>
              <w:lastRenderedPageBreak/>
              <w:t>чисел в пределах 100, с использованием счетного материала;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части);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таблицы умножения однозначных чисел до 5;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применение переместительного свойства сложения и умножения;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единиц измерения (меры) стоимости, длины, массы, времени и их соотношения;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чисел, полученных при счете и измерении, запись числа, полученного при измерении двумя мерами;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календарем для установления порядка месяцев в году, количества суток в месяцах;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времени по часам (одним способом);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окружности и круга, вычерчивание окружности разных радиусов.</w:t>
            </w:r>
          </w:p>
        </w:tc>
        <w:tc>
          <w:tcPr>
            <w:tcW w:w="0" w:type="auto"/>
            <w:shd w:val="clear" w:color="auto" w:fill="auto"/>
          </w:tcPr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 числового ряда 1—100 в прямом и обратном порядке;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счет, присчитыванием, отсчитыванием по единице и равными числовыми группами в пределах 100;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откладывание любых чисел в пределах 100 с использованием счетного материала;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названия компонентов сложения, вычитания, умножения, деления;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применение переместительного свойство сложения и умножения;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единиц (мер) измерения стоимости, длины, массы, времени и их соотношения;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времени по часам тремя способами с точностью до 1 мин.;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узнавание, называние, вычерчивание, моделирование взаимного положения двух </w:t>
            </w:r>
            <w:r>
              <w:rPr>
                <w:sz w:val="24"/>
                <w:szCs w:val="24"/>
              </w:rPr>
              <w:lastRenderedPageBreak/>
              <w:t>прямых и кривых линий, многоугольников, окружностей; нахождение точки пересечения;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B22E44" w:rsidRDefault="00B22E44" w:rsidP="00B22E4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</w:tc>
      </w:tr>
    </w:tbl>
    <w:p w:rsidR="00B22E44" w:rsidRDefault="00B22E44" w:rsidP="00B22E44">
      <w:pPr>
        <w:spacing w:after="0" w:line="36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lastRenderedPageBreak/>
        <w:t>3. Основное содержание учебного предмета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iCs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ab/>
      </w:r>
      <w:r w:rsidRPr="006920B5">
        <w:rPr>
          <w:b/>
          <w:kern w:val="1"/>
          <w:sz w:val="24"/>
          <w:szCs w:val="24"/>
          <w:lang w:eastAsia="ar-SA"/>
        </w:rPr>
        <w:t>Пропедевтика</w:t>
      </w:r>
      <w:r w:rsidRPr="006920B5">
        <w:rPr>
          <w:iCs/>
          <w:kern w:val="1"/>
          <w:sz w:val="24"/>
          <w:szCs w:val="24"/>
          <w:lang w:eastAsia="ar-SA"/>
        </w:rPr>
        <w:t>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iCs/>
          <w:kern w:val="1"/>
          <w:sz w:val="24"/>
          <w:szCs w:val="24"/>
          <w:lang w:eastAsia="ar-SA"/>
        </w:rPr>
        <w:tab/>
      </w:r>
      <w:r w:rsidRPr="006920B5">
        <w:rPr>
          <w:i/>
          <w:iCs/>
          <w:kern w:val="1"/>
          <w:sz w:val="24"/>
          <w:szCs w:val="24"/>
          <w:lang w:eastAsia="ar-SA"/>
        </w:rPr>
        <w:t>Свойства предметов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iCs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iCs/>
          <w:kern w:val="1"/>
          <w:sz w:val="24"/>
          <w:szCs w:val="24"/>
          <w:lang w:eastAsia="ar-SA"/>
        </w:rPr>
        <w:tab/>
      </w:r>
      <w:r w:rsidRPr="006920B5">
        <w:rPr>
          <w:i/>
          <w:iCs/>
          <w:kern w:val="1"/>
          <w:sz w:val="24"/>
          <w:szCs w:val="24"/>
          <w:lang w:eastAsia="ar-SA"/>
        </w:rPr>
        <w:t>Сравнение предметов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двух предметов, серии предметов.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iCs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трех-четырех предметов по тяжести (весу): тяжелее, легче, самый тяжелый, самый легкий.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iCs/>
          <w:kern w:val="1"/>
          <w:sz w:val="24"/>
          <w:szCs w:val="24"/>
          <w:lang w:eastAsia="ar-SA"/>
        </w:rPr>
        <w:tab/>
      </w:r>
      <w:r w:rsidRPr="006920B5">
        <w:rPr>
          <w:i/>
          <w:iCs/>
          <w:kern w:val="1"/>
          <w:sz w:val="24"/>
          <w:szCs w:val="24"/>
          <w:lang w:eastAsia="ar-SA"/>
        </w:rPr>
        <w:t>Сравнение предметных совокупностей по количеству предметов, их составляющих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iCs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iCs/>
          <w:kern w:val="1"/>
          <w:sz w:val="24"/>
          <w:szCs w:val="24"/>
          <w:lang w:eastAsia="ar-SA"/>
        </w:rPr>
        <w:tab/>
      </w:r>
      <w:r w:rsidRPr="006920B5">
        <w:rPr>
          <w:i/>
          <w:iCs/>
          <w:kern w:val="1"/>
          <w:sz w:val="24"/>
          <w:szCs w:val="24"/>
          <w:lang w:eastAsia="ar-SA"/>
        </w:rPr>
        <w:t>Сравнение объемов жидкостей, сыпучих веществ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iCs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iCs/>
          <w:kern w:val="1"/>
          <w:sz w:val="24"/>
          <w:szCs w:val="24"/>
          <w:lang w:eastAsia="ar-SA"/>
        </w:rPr>
        <w:tab/>
      </w:r>
      <w:r w:rsidRPr="006920B5">
        <w:rPr>
          <w:i/>
          <w:iCs/>
          <w:kern w:val="1"/>
          <w:sz w:val="24"/>
          <w:szCs w:val="24"/>
          <w:lang w:eastAsia="ar-SA"/>
        </w:rPr>
        <w:t>Положение предметов в пространстве, на плоскости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kern w:val="1"/>
          <w:sz w:val="24"/>
          <w:szCs w:val="24"/>
          <w:lang w:eastAsia="ar-SA"/>
        </w:rPr>
        <w:lastRenderedPageBreak/>
        <w:tab/>
      </w:r>
      <w:r w:rsidRPr="006920B5">
        <w:rPr>
          <w:i/>
          <w:kern w:val="1"/>
          <w:sz w:val="24"/>
          <w:szCs w:val="24"/>
          <w:lang w:eastAsia="ar-SA"/>
        </w:rPr>
        <w:t>Единицы измерения и их соотношения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i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Сравнение по возрасту: молодой, старый, моложе, старше.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>
        <w:rPr>
          <w:i/>
          <w:kern w:val="1"/>
          <w:sz w:val="24"/>
          <w:szCs w:val="24"/>
          <w:lang w:eastAsia="ar-SA"/>
        </w:rPr>
        <w:tab/>
      </w:r>
      <w:r w:rsidRPr="006920B5">
        <w:rPr>
          <w:i/>
          <w:kern w:val="1"/>
          <w:sz w:val="24"/>
          <w:szCs w:val="24"/>
          <w:lang w:eastAsia="ar-SA"/>
        </w:rPr>
        <w:t>Геометрический материал</w:t>
      </w:r>
    </w:p>
    <w:p w:rsidR="00B22E44" w:rsidRPr="006920B5" w:rsidRDefault="00B22E44" w:rsidP="00B22E44">
      <w:pPr>
        <w:autoSpaceDE w:val="0"/>
        <w:spacing w:after="0" w:line="240" w:lineRule="auto"/>
        <w:jc w:val="both"/>
        <w:rPr>
          <w:b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ab/>
      </w:r>
      <w:r w:rsidRPr="006920B5">
        <w:rPr>
          <w:kern w:val="1"/>
          <w:sz w:val="24"/>
          <w:szCs w:val="24"/>
          <w:lang w:eastAsia="ar-SA"/>
        </w:rPr>
        <w:t>Круг, квадрат, прямоугольник, треугольник. Шар, куб, брус.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b/>
          <w:kern w:val="1"/>
          <w:sz w:val="24"/>
          <w:szCs w:val="24"/>
          <w:lang w:eastAsia="ar-SA"/>
        </w:rPr>
        <w:t>Нумерация</w:t>
      </w:r>
      <w:r w:rsidRPr="006920B5">
        <w:rPr>
          <w:rFonts w:eastAsia="Arial Unicode MS"/>
          <w:kern w:val="1"/>
          <w:sz w:val="24"/>
          <w:szCs w:val="24"/>
          <w:lang w:eastAsia="ar-SA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b/>
          <w:kern w:val="1"/>
          <w:sz w:val="24"/>
          <w:szCs w:val="24"/>
          <w:lang w:eastAsia="ar-SA"/>
        </w:rPr>
        <w:t>Единицы измерения и их соотношения</w:t>
      </w:r>
      <w:r w:rsidRPr="006920B5">
        <w:rPr>
          <w:rFonts w:eastAsia="Arial Unicode MS"/>
          <w:kern w:val="1"/>
          <w:sz w:val="24"/>
          <w:szCs w:val="24"/>
          <w:lang w:eastAsia="ar-SA"/>
        </w:rPr>
        <w:t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b/>
          <w:kern w:val="1"/>
          <w:sz w:val="24"/>
          <w:szCs w:val="24"/>
          <w:lang w:eastAsia="ar-SA"/>
        </w:rPr>
        <w:t>Арифметические действия</w:t>
      </w:r>
      <w:r w:rsidRPr="006920B5">
        <w:rPr>
          <w:rFonts w:eastAsia="Arial Unicode MS"/>
          <w:kern w:val="1"/>
          <w:sz w:val="24"/>
          <w:szCs w:val="24"/>
          <w:lang w:eastAsia="ar-SA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b/>
          <w:kern w:val="1"/>
          <w:sz w:val="24"/>
          <w:szCs w:val="24"/>
          <w:lang w:eastAsia="ar-SA"/>
        </w:rPr>
        <w:t>Арифметические задачи</w:t>
      </w:r>
      <w:r w:rsidRPr="006920B5">
        <w:rPr>
          <w:rFonts w:eastAsia="Arial Unicode MS"/>
          <w:kern w:val="1"/>
          <w:sz w:val="24"/>
          <w:szCs w:val="24"/>
          <w:lang w:eastAsia="ar-SA"/>
        </w:rPr>
        <w:t>. Решение текстовых задач арифметическим способом. Про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стые арифметические задачи на нахождение суммы и разности (остатка). Простые ари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фметические задачи на увеличение (уменьшение) чисел на несколько единиц. Простые ари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фметические задачи на нахождение произведения, частного (деление на равные части, де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ление по содержанию); увеличение в несколько раз, уменьшение в несколько раз. Про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с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тые арифметические задачи на нахождение неизвестного слагаемого. Задачи, содержащие от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ношения «больше на (в)…», «меньше на (в)…». Задачи на расчет стоимости (цена, ко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ли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че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ство, общая стоимость товара). Составные арифметические задачи, решаемые в два дей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с</w:t>
      </w:r>
      <w:r w:rsidRPr="006920B5">
        <w:rPr>
          <w:rFonts w:eastAsia="Arial Unicode MS"/>
          <w:kern w:val="1"/>
          <w:sz w:val="24"/>
          <w:szCs w:val="24"/>
          <w:lang w:eastAsia="ar-SA"/>
        </w:rPr>
        <w:softHyphen/>
        <w:t>твия.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b/>
          <w:kern w:val="1"/>
          <w:sz w:val="24"/>
          <w:szCs w:val="24"/>
          <w:lang w:eastAsia="ar-SA"/>
        </w:rPr>
        <w:t>Геометрический материал</w:t>
      </w:r>
      <w:r w:rsidRPr="006920B5">
        <w:rPr>
          <w:rFonts w:eastAsia="Arial Unicode MS"/>
          <w:kern w:val="1"/>
          <w:sz w:val="24"/>
          <w:szCs w:val="24"/>
          <w:lang w:eastAsia="ar-SA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kern w:val="1"/>
          <w:sz w:val="24"/>
          <w:szCs w:val="24"/>
          <w:lang w:eastAsia="ar-SA"/>
        </w:rPr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kern w:val="1"/>
          <w:sz w:val="24"/>
          <w:szCs w:val="24"/>
          <w:lang w:eastAsia="ar-SA"/>
        </w:rPr>
        <w:t>Измерение длины отрезка. Сложение и вычитание отрезков. Измерение отрезков ломаной и вычисление ее длины.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kern w:val="1"/>
          <w:sz w:val="24"/>
          <w:szCs w:val="24"/>
          <w:lang w:eastAsia="ar-SA"/>
        </w:rPr>
        <w:t>Взаимное положение на плоскости геометрических фигур (пересечение, точки пересечения).</w:t>
      </w:r>
    </w:p>
    <w:p w:rsidR="00B22E44" w:rsidRPr="006920B5" w:rsidRDefault="00B22E44" w:rsidP="00B22E44">
      <w:pPr>
        <w:suppressAutoHyphens/>
        <w:spacing w:after="0" w:line="240" w:lineRule="auto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</w:r>
      <w:r w:rsidRPr="006920B5">
        <w:rPr>
          <w:rFonts w:eastAsia="Arial Unicode MS"/>
          <w:kern w:val="1"/>
          <w:sz w:val="24"/>
          <w:szCs w:val="24"/>
          <w:lang w:eastAsia="ar-SA"/>
        </w:rPr>
        <w:t>Геометрические формы в окружающем мире. Распознавание и называние: куб, шар.</w:t>
      </w:r>
    </w:p>
    <w:p w:rsidR="00B22E44" w:rsidRPr="00B22E44" w:rsidRDefault="00B22E44" w:rsidP="00B22E44">
      <w:p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</w:p>
    <w:p w:rsidR="00B22E44" w:rsidRDefault="00B22E44" w:rsidP="00B22E44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rFonts w:eastAsia="Arial Unicode MS"/>
          <w:b/>
          <w:kern w:val="1"/>
          <w:sz w:val="24"/>
          <w:szCs w:val="24"/>
          <w:lang w:eastAsia="ar-SA"/>
        </w:rPr>
        <w:t xml:space="preserve">4. </w:t>
      </w:r>
      <w:r w:rsidRPr="00426237">
        <w:rPr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color w:val="000000"/>
          <w:sz w:val="24"/>
          <w:szCs w:val="24"/>
          <w:shd w:val="clear" w:color="auto" w:fill="FFFFFF"/>
        </w:rPr>
        <w:t xml:space="preserve"> 1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18"/>
        <w:gridCol w:w="1154"/>
        <w:gridCol w:w="4879"/>
        <w:gridCol w:w="40"/>
      </w:tblGrid>
      <w:tr w:rsidR="00B22E44" w:rsidRPr="0073786E" w:rsidTr="0028324B">
        <w:trPr>
          <w:trHeight w:val="496"/>
        </w:trPr>
        <w:tc>
          <w:tcPr>
            <w:tcW w:w="407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pct"/>
            <w:gridSpan w:val="2"/>
            <w:shd w:val="clear" w:color="auto" w:fill="auto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Виды деятельности</w:t>
            </w:r>
          </w:p>
        </w:tc>
      </w:tr>
      <w:tr w:rsidR="00B22E44" w:rsidRPr="0073786E" w:rsidTr="0028324B">
        <w:tc>
          <w:tcPr>
            <w:tcW w:w="5000" w:type="pct"/>
            <w:gridSpan w:val="5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Пропедевтический период (28 часов)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Цвет, назначение предметов.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различение предметов по цвету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различение предметов по назначению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Круг.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круга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формы предметов путем соотнесения с кругом (похожа на круг, круглая; не похожа на круг)</w:t>
            </w:r>
          </w:p>
        </w:tc>
      </w:tr>
      <w:tr w:rsidR="00B22E44" w:rsidRPr="0073786E" w:rsidTr="0028324B">
        <w:trPr>
          <w:trHeight w:val="97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Большой – маленький.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сравнивание двух предметов по величине (большой – маленький, больше – меньше)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сравнивание трёх-четырёх предметов по величине (больше, самый большой, меньше, самый маленький)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Одинаковые, равные по величине.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величине предметов в результате сравнения двух предметов, трех-четырех предметов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Слева – справа.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ориентирование в схеме собственного тела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«слева», «справа» применительно к положению предметов в пространстве относительно себя; по отношению друг к другу; на плоскости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- перемещение предметов в указанное положение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В середине, между.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«в середине», «между» применительно к положению предметов в пространстве по отношению друг к другу; на плоскости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перемещение предметов в указанное положение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Квадрат.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квадрата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формы предметов путем соотнесения с квадратом (похожа на квадрат, квадратная; не похожа на квадрат)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круга и квадрата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по форме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Вверху – внизу, выше – ниже, верхний – нижний, на, над, под.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«вверху», «внизу» применительно к положению предметов в пространстве относительно себя; по отношению друг к другу; на плоскости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«выше», «ниже», «верхний», «нижний» применительно к положению предметов в пространстве по отношению друг к другу; на плоскости.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пространственных отношений предметов между собой на основе использования в речи предлогов «на», «над», «под»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перемещение предметов в указанное положение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Длинный – короткий.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lastRenderedPageBreak/>
              <w:t>- сравнение двух предметов по размеру: длинный – короткий, длиннее – короче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lastRenderedPageBreak/>
              <w:t>- сравнивание трёх-четырёх предметов подлине (длиннее, самый длинный, короче, самый короткий)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длине предметов в результате сравнения двух предметов, трех-четырех предметов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«внутри», «снаружи» применительно к положению предметов в пространстве по отношению друг к другу; на плоскости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пространственных отношений предметов между собой на основе использования в речи предлогов и наречий «в», «рядом», «около»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перемещение предметов в указанное положение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Треугольник.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треугольника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определение формы предметов путем соотнесения с треугольником (похожа на треугольник, треугольная; не похожа на треугольник)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дифференциация круга, квадрата, треугольника;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по форме.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выделение в целостном объекте (предмете, изображении предмета) его частей, определение формы этих частей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целостного объекта из отдельных частей (в виде композиции из геометрических фигур)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Широкий – узкий.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двух предметов по размеру: широкий – узкий, шире – уже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сравнивание трёх-четырёх предметов по ширине (шире, самый широкий, уже, самый узкий)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ширине предметов в результате сравнения двух предметов, трех-четырех предметов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Далеко – близко, дальше – ближе, к, от.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«далеко», «близко», «дальше», «ближе» применительно к положению предметов в пространстве относительно себя, по отношению друг к другу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пространственных отношений предметов между собой на основе использования в речи предлогов «к», «от»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перемещение предметов в указанное положение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Прямоугольник.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прямоугольника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определение формы предметов путем соотнесения с прямоугольником (похожа на </w:t>
            </w:r>
            <w:r w:rsidRPr="0073786E">
              <w:rPr>
                <w:rFonts w:eastAsia="Calibri"/>
                <w:sz w:val="24"/>
                <w:szCs w:val="24"/>
              </w:rPr>
              <w:lastRenderedPageBreak/>
              <w:t>прямоугольник, прямоугольная; не похожа на прямоугольник)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дифференциация круга, квадрата, треугольника, прямоугольника;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по форме.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выделение в целостном объекте (предмете, изображении предмета) его частей, определение формы этих частей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целостного объекта из отдельных частей (в виде композиции из геометрических фигур)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Высокий – низкий.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сравнение двух предметов по размеру: высокий – низкий, выше – ниже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сравнивание трёх-четырёх предметов по высоте (выше, самый высокий, ниже, самый низкий).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высоте предметов в результате сравнения двух предметов, трех-четырех предметов.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Глубокий – мелкий.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двух предметов по размеру: глубокий – мелкий, глубже – мельче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сравнивание трёх-четырёх предметов по глубине (глубже, самый глубокий, мельче, самый мелкий)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глубине предметов в результате сравнения двух предметов, трех-четырех предметов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Впереди – сзади, перед, за.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положения «впереди», «сзади», применительно к положению предметов в пространстве относительно себя, по отношению друг к другу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пространственных отношений предметов между собой на основе использования в речи предлогов «перед», «за»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перемещение предметов в указанное положение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Толстый – тонкий.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двух предметов по размеру: толстый – тонкий, толще – тоньше.</w:t>
            </w:r>
          </w:p>
          <w:p w:rsidR="00B22E44" w:rsidRPr="0073786E" w:rsidRDefault="00B22E44" w:rsidP="0028324B">
            <w:pPr>
              <w:spacing w:after="0" w:line="240" w:lineRule="auto"/>
              <w:ind w:right="-1557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сравнивание трёх-четырёх предметов по толщине (толще, самый толстый, тоньше, самый тонкий).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толщине предметов в результате сравнения двух предметов, трех-четырех предметов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Сутки: утро, день, вечер, ночь. Рано – поздно.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выделение частей суток (утро, день, вечер, ночь), установление порядка их следования.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овладение представлением: утро, день, вечер, ночь  - это одни сутки.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определение времени событий из жизни обучающихся применительно к частям суток.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ориентирование во времени на основе усвоения понятий «рано», «поздно» </w:t>
            </w:r>
            <w:r w:rsidRPr="0073786E">
              <w:rPr>
                <w:rFonts w:eastAsia="Calibri"/>
                <w:sz w:val="24"/>
                <w:szCs w:val="24"/>
              </w:rPr>
              <w:lastRenderedPageBreak/>
              <w:t>применительно к событиям из  жизни обучающихся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установление последовательности событий на основе оперирования понятиями «раньше», «позже» (на конкретных примерах из жизни обучающихся)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Сегодня, завтра, вчера, на следующий день.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ориентирование во времени на основе усвоения понятий «сегодня», «завтра», «вчера», «на следующий день» применительно к событиям из жизни обучающихся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Быстро – медленно.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овладение понятиями «быстро», «медленно» на основе рассмотрения конкретных примеров движущихся объектов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Тяжелый – легкий.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двух предметов по массе: тяжелый – легкий, тяжелее – легче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сравнивание трёх-четырёх предметов </w:t>
            </w:r>
            <w:proofErr w:type="spellStart"/>
            <w:r w:rsidRPr="0073786E">
              <w:rPr>
                <w:rFonts w:eastAsia="Calibri"/>
                <w:sz w:val="24"/>
                <w:szCs w:val="24"/>
              </w:rPr>
              <w:t>потяжести</w:t>
            </w:r>
            <w:proofErr w:type="spellEnd"/>
            <w:r w:rsidRPr="0073786E">
              <w:rPr>
                <w:rFonts w:eastAsia="Calibri"/>
                <w:sz w:val="24"/>
                <w:szCs w:val="24"/>
              </w:rPr>
              <w:t xml:space="preserve"> (тяжелее, самый тяжелый, легче, самый легкий)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выявление одинаковых, равных по тяжести предметов в результате сравнения двух предметов, трех-четырех предметов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Много – мало, несколько.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Один – много, ни одного.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двух-трех предметных совокупностей по количеству предметов, их составляющих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 оценивание количества предметов в совокупностях «на глаз»: много – мало, несколько, один, ни одного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количества предметов одной совокупности до и после изменения количества предметов, ее составляющих (стало несколько, много; осталось несколько, мало, ни одного)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Давно – недавно.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ориентирование во времени на основе усвоения понятий «давно», «недавно» применительно к событиям из личной жизни обучающихся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Молодой – старый.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сравнение по возрасту: молодой – старый, моложе (младше) – старше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по возрасту двух – трех людей из ближайшего социального окружения обучающегося (членов семьи, участников образовательного процесса)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Больше – меньше, столько же, одинаковое (равное) количество.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уравнивание предметных совокупностей по количеству предметов, их составляющих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Сравнение объемов жидкостей, сыпучих веществ.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объемов жидкостей, сыпучих веществ в одинаковых емкостях: больше, меньше, одинаково, равно, столько же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Повторение, обобщение пройденного материала.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повторение, обобщение и систематизация пройденного материала</w:t>
            </w:r>
          </w:p>
        </w:tc>
      </w:tr>
      <w:tr w:rsidR="00B22E44" w:rsidRPr="0073786E" w:rsidTr="0028324B">
        <w:tc>
          <w:tcPr>
            <w:tcW w:w="5000" w:type="pct"/>
            <w:gridSpan w:val="5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Числа первого десятка (71 час)</w:t>
            </w:r>
          </w:p>
        </w:tc>
      </w:tr>
      <w:tr w:rsidR="00B22E44" w:rsidRPr="0073786E" w:rsidTr="0028324B">
        <w:trPr>
          <w:trHeight w:val="31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1.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70" w:type="pct"/>
            <w:gridSpan w:val="2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обозначение цифрой (запись) числа 1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знакомство с монетой достоинством 1 р.</w:t>
            </w: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596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2.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70" w:type="pct"/>
            <w:gridSpan w:val="2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образование, название, обозначение цифрой (запись) числа 2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нахождение места числа 2 в числовом ряду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счет предметов в пределах 2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сравнение чисел в пределах 2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определение пары предметов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пары из знакомых предметов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знакомство с монетой достоинством 2 р.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знак арифметического действия «+», его название («плюс»), значение  (прибавить).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знак арифметического действия «-», его название («минус»), </w:t>
            </w:r>
            <w:proofErr w:type="gramStart"/>
            <w:r w:rsidRPr="0073786E">
              <w:rPr>
                <w:rFonts w:eastAsia="Calibri"/>
                <w:sz w:val="24"/>
                <w:szCs w:val="24"/>
              </w:rPr>
              <w:t>значение  (</w:t>
            </w:r>
            <w:proofErr w:type="gramEnd"/>
            <w:r w:rsidRPr="0073786E">
              <w:rPr>
                <w:rFonts w:eastAsia="Calibri"/>
                <w:sz w:val="24"/>
                <w:szCs w:val="24"/>
              </w:rPr>
              <w:t>вычесть).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знак «=», его значение (равно, получится)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запись математического выражения в виде равенства (примера): 1 + 1 = 2, 2 – 1 = 1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составление арифметических задач на нахождение суммы, разности (остатка) по предложенному сюжету 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решение и ответ задач</w:t>
            </w:r>
          </w:p>
        </w:tc>
      </w:tr>
      <w:tr w:rsidR="00B22E44" w:rsidRPr="0073786E" w:rsidTr="0028324B">
        <w:trPr>
          <w:trHeight w:val="1593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593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593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Шар.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шара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формы предметов окружающей среды путем соотнесения с шаром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дифференциация круга и шара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окружающей среды по форме (похожи на круг, похожи на шар)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нахождение в ближайшем окружении предметов одинаковой формы (мяч, апельсин – похожи на шар, одинаковые по форме; монета, пуговица – похожи на круг,  одинаковые по форме и т.п.), разной формы</w:t>
            </w:r>
          </w:p>
        </w:tc>
      </w:tr>
      <w:tr w:rsidR="00B22E44" w:rsidRPr="0073786E" w:rsidTr="0028324B">
        <w:trPr>
          <w:trHeight w:val="1269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3.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70" w:type="pct"/>
            <w:gridSpan w:val="2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образование, название, обозначение цифрой (запись) числа 3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места числа 3 в числовом ряду. Числовой ряд в пределах 3.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счет предметов в пределах 3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дифференциация количественных и порядковых числительных 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использование порядковых числительных для определения порядка следования предметов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3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 чисел 2, 3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3 р. путем набора из монет достоинством 1 р., 2 р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запись в виде примера арифметического действия – сложения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переместительное свойство сложения (практическое использование).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запись в виде примера арифметического действия – вычитания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 - составление арифметических задач на нахождение суммы, разности (остатка) по предложенному сюжету. Решение и ответ задач.</w:t>
            </w:r>
          </w:p>
        </w:tc>
      </w:tr>
      <w:tr w:rsidR="00B22E44" w:rsidRPr="0073786E" w:rsidTr="0028324B">
        <w:trPr>
          <w:trHeight w:val="1269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269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269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269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Куб.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 распознавание, называние куба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формы предметов окружающей среды путем соотнесения с кубом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квадрата и куба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окружающей среды по форме (похожи на квадрат, похожи на куб)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квадрат,  одинаковые по форме и т.п.), разной формы</w:t>
            </w:r>
          </w:p>
        </w:tc>
      </w:tr>
      <w:tr w:rsidR="00B22E44" w:rsidRPr="0073786E" w:rsidTr="0028324B">
        <w:trPr>
          <w:trHeight w:val="87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4.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70" w:type="pct"/>
            <w:gridSpan w:val="2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образование, название, обозначение цифрой (запись) числа 4. Место числа 4 в числовом ряду. Числовой ряд в пределах 4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счет предметов в пределах 4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4. Состав числа 4.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lastRenderedPageBreak/>
              <w:t>- получение 4 р. путем набора из монет достоинством 1 р., 2 р.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сложение и вычитание чисел в пределах 4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иллюстративное изображение состава числа 4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примеров на последовательное присчитывание (отсчитывание) по 1 единице (2 + 1 + 1 = 4, 4 – 1 – 1 = 2).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составление и решение арифметических задач на нахождение суммы, разности (остатка) в пределах 4 по предложенному сюжету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задач по готовому решению</w:t>
            </w:r>
          </w:p>
        </w:tc>
      </w:tr>
      <w:tr w:rsidR="00B22E44" w:rsidRPr="0073786E" w:rsidTr="0028324B">
        <w:trPr>
          <w:trHeight w:val="87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7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7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7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7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679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Брус.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 распознавание, называние бруса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формы предметов окружающей среды путем соотнесения с брусом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дифференциация прямоугольника и бруса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окружающей среды по форме (похожи на прямоугольник, похожи на брус)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нахождение в ближайшем окружении предметов одинаковой формы (коробка, шкаф – похожи на брус, одинаковые по форме; тетрадь, классная доска – похожи на прямоугольник,  одинаковые по форме и т.п.), разной формы</w:t>
            </w:r>
          </w:p>
        </w:tc>
      </w:tr>
      <w:tr w:rsidR="00B22E44" w:rsidRPr="0073786E" w:rsidTr="0028324B">
        <w:trPr>
          <w:trHeight w:val="831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5.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70" w:type="pct"/>
            <w:gridSpan w:val="2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сложение и вычитание чисел в пределах 5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иллюстративное изображение состава числа 5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примеров на прибавление (вычитание) числа 2 с помощью последовательного присчитывания (отсчитывания) по 1 (3 + 2 = 5, 3 + 1 + 1 = 5; 5 – 2 = 3, 5 – 1 – 1 = 3)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на нахождение суммы, разности (остатка) в пределах 5 по предложенному сюжету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задач по готовому решению</w:t>
            </w:r>
          </w:p>
        </w:tc>
      </w:tr>
      <w:tr w:rsidR="00B22E44" w:rsidRPr="0073786E" w:rsidTr="0028324B">
        <w:trPr>
          <w:trHeight w:val="82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2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2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Точка, линии.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точки, линии.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точки и круга.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прямых и кривых линий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моделирование прямых, кривых линий на основе практических действий с предметами (веревка, проволока, нить и пр.)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нахождение линий в иллюстрациях, определение их вида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lastRenderedPageBreak/>
              <w:t>- изображение кривых линий на листке бумаги</w:t>
            </w: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Овал.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распознавание, называние овала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формы предметов путем соотнесения с овалом (похожа на овал, овальная; не похожа на овал)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круга и овала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дифференциация предметов окружающей среды по форме (похожи на круг, похожи на овал)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нахождение в ближайшем окружении предметов одинаковой формы (зеркало, поднос – похожи на овал, одинаковые по форме; тарелка, часы – похожи на круг,  одинаковые по форме и т.п.), разной формы</w:t>
            </w:r>
          </w:p>
        </w:tc>
      </w:tr>
      <w:tr w:rsidR="00B22E44" w:rsidRPr="0073786E" w:rsidTr="0028324B">
        <w:trPr>
          <w:gridAfter w:val="1"/>
          <w:wAfter w:w="21" w:type="pct"/>
          <w:trHeight w:val="157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0.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нуля на основе практических действий с предметами, в результате которых не остается ни одного предмета, использованных для счета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название, обозначение цифрой числа 0.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0 как обозначение ситуации отсутствия предметов, подлежащих счету.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с числом 0. Нуль как результат вычитания  (2 – 2 = 0).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практические действия с монетами, в результате которых остается 0 рублей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примеров на основе выполненных практических действий (4 – 4 = 0)</w:t>
            </w:r>
          </w:p>
        </w:tc>
      </w:tr>
      <w:tr w:rsidR="00B22E44" w:rsidRPr="0073786E" w:rsidTr="0028324B">
        <w:trPr>
          <w:gridAfter w:val="1"/>
          <w:wAfter w:w="21" w:type="pct"/>
          <w:trHeight w:val="137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33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6.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образование, название, обозначение цифрой (запись) числа 6. Место числа 6 в числовом ряду. Числовой ряд в пределах 6 в прямом и обратном порядке.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счет предметов в пределах 6.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введение понятий «следующее число», «предыдущее число»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определение следующего числа, предыдущего числа по отношению к данному числу с опорой на числовой ряд и без опоры на числовой ряд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6. Состав числа 6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счет в заданных пределах. Счет по 2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сложение и вычитание чисел в пределах 6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составление и решение примеров на сложение и вычитание с опорой на </w:t>
            </w:r>
            <w:r w:rsidRPr="0073786E">
              <w:rPr>
                <w:rFonts w:eastAsia="Calibri"/>
                <w:sz w:val="24"/>
                <w:szCs w:val="24"/>
              </w:rPr>
              <w:lastRenderedPageBreak/>
              <w:t>иллюстративное изображение состава числа 6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примеров на прибавление (вычитание) числа 3 с помощью последовательного присчитывания (отсчитывания) по 1 (3 + 3 = 6, 3 + 1 + 1 + 1 = 6; 6 – 3 = 3, 6 – 1 – 1 – 1 = 3)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6 р. путем набора из монет достоинством 1 р., 2 р., 5 р.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текстовых арифметических задач на нахождение суммы, разности (остатка) в пределах 6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по краткой записи с использованием иллюстраций</w:t>
            </w:r>
          </w:p>
        </w:tc>
      </w:tr>
      <w:tr w:rsidR="00B22E44" w:rsidRPr="0073786E" w:rsidTr="0028324B">
        <w:trPr>
          <w:gridAfter w:val="1"/>
          <w:wAfter w:w="21" w:type="pct"/>
          <w:trHeight w:val="133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33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33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33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33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Построение прямой линии через одну, две точки.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знакомство с линейкой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использование линейки как чертежного инструмента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построение прямой линии с помощью линейки в различном положении по отношению к краю листа бумаги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построение прямой линии через одну точку, две точки</w:t>
            </w:r>
          </w:p>
        </w:tc>
      </w:tr>
      <w:tr w:rsidR="00B22E44" w:rsidRPr="0073786E" w:rsidTr="0028324B">
        <w:trPr>
          <w:gridAfter w:val="1"/>
          <w:wAfter w:w="21" w:type="pct"/>
          <w:trHeight w:val="125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7.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образование, название, обозначение цифрой (запись) числа 7. Место числа 7 в числовом ряду. Числовой ряд в пределах 7 в прямом и обратном порядке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счет предметов в пределах 7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получение следующего числа путем присчитывания (прибавления) 1 к числу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предыдущего числа путем отсчитывания (вычитания) 1 от числа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7. Состав числа 7.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сложение и вычитание чисел в пределах 7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иллюстративное изображение состава числа 7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решение примеров на прибавление (вычитание) числа 3 с помощью последовательного присчитывания </w:t>
            </w:r>
            <w:r w:rsidRPr="0073786E">
              <w:rPr>
                <w:rFonts w:eastAsia="Calibri"/>
                <w:sz w:val="24"/>
                <w:szCs w:val="24"/>
              </w:rPr>
              <w:lastRenderedPageBreak/>
              <w:t>(отсчитывания) по 1 (3 + 3 = 6, 3 + 1 + 1 + 1 = 6; 6 – 3 = 3, 6 – 1 – 1 – 1 = 3)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7 р. путем набора из монет достоинством 1 р., 2 р., 5 р.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текстовых арифметических задач на нахождение суммы, разности (остатка) в пределах 7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</w:tc>
      </w:tr>
      <w:tr w:rsidR="00B22E44" w:rsidRPr="0073786E" w:rsidTr="0028324B">
        <w:trPr>
          <w:gridAfter w:val="1"/>
          <w:wAfter w:w="21" w:type="pct"/>
          <w:trHeight w:val="125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25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25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25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25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Сутки, неделя.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понятие о сутках как о мере времени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краткое обозначение суток (</w:t>
            </w:r>
            <w:proofErr w:type="spellStart"/>
            <w:r w:rsidRPr="0073786E">
              <w:rPr>
                <w:rFonts w:eastAsia="Calibri"/>
                <w:sz w:val="24"/>
                <w:szCs w:val="24"/>
              </w:rPr>
              <w:t>сут</w:t>
            </w:r>
            <w:proofErr w:type="spellEnd"/>
            <w:r w:rsidRPr="0073786E">
              <w:rPr>
                <w:rFonts w:eastAsia="Calibri"/>
                <w:sz w:val="24"/>
                <w:szCs w:val="24"/>
              </w:rPr>
              <w:t>.).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понятие недели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соотношение: неделя – семь суток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называние дней недели. Порядок дней недели.</w:t>
            </w: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Отрезок.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моделирование получения отрезка на основе практических действий с предметами (отрезание куска веревки, нити)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 получение отрезка как части прямой линии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распознавание, называние отрезка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построение отрезка произвольной длины с помощью линейки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отрезков по длине «на глаз» (самый длинный, самый короткий, длиннее, короче, одинаковой длины)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измерение длины отрезка с помощью мерки (длина мерки – произвольная)</w:t>
            </w:r>
          </w:p>
        </w:tc>
      </w:tr>
      <w:tr w:rsidR="00B22E44" w:rsidRPr="0073786E" w:rsidTr="0028324B">
        <w:trPr>
          <w:gridAfter w:val="1"/>
          <w:wAfter w:w="21" w:type="pct"/>
          <w:trHeight w:val="111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8.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образование, название, обозначение цифрой (запись) числа 8. Место числа 8 в числовом ряду. Числовой ряд в пределах 8 в прямом и обратном порядке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счет предметов в пределах 8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8.Состав числа 8. Счет по 2.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отрезков по длине на основе результатов измерения в мерках.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сложение и вычитание чисел в пределах 8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иллюстративное изображение состава числа 8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практическое знакомство с переместительным свойством сложения, его использование при решении примеров.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lastRenderedPageBreak/>
              <w:t>- решение текстовых арифметических задач на нахождение суммы, разности (остатка) в пределах 8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8 р. путем набора из монет достоинством 1 р., 2 р., 5 р.</w:t>
            </w:r>
          </w:p>
        </w:tc>
      </w:tr>
      <w:tr w:rsidR="00B22E44" w:rsidRPr="0073786E" w:rsidTr="0028324B">
        <w:trPr>
          <w:gridAfter w:val="1"/>
          <w:wAfter w:w="21" w:type="pct"/>
          <w:trHeight w:val="111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1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1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1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10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Построение треугольника, квадрата, прямоугольника.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построение треугольника, квадрата, прямоугольника по точкам (вершинам) с помощью линейки</w:t>
            </w:r>
          </w:p>
        </w:tc>
      </w:tr>
      <w:tr w:rsidR="00B22E44" w:rsidRPr="0073786E" w:rsidTr="0028324B">
        <w:trPr>
          <w:gridAfter w:val="1"/>
          <w:wAfter w:w="21" w:type="pct"/>
          <w:trHeight w:val="100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и цифра 9.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образование, название, обозначение цифрой (запись) числа 9. Место числа 9 в числовом ряду. Числовой ряд в пределах 9 в прямом и обратном порядке.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счет предметов в пределах 9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соотношение количества, числительного и цифры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9. Состав числа 9. Счет по 2, по 3.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сложение и вычитание чисел в пределах 9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иллюстративное изображение состава числа 9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рассмотрение в практическом плане ситуации, когда невозможно из меньшего количества предметов отнять большее количество предметов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примеров на вычитание на основе понимания невозможности вычитания из меньшего числа большего числа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текстовых арифметических задач на нахождение суммы, разности (остатка) в пределах 9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9 р. путем набора из монет достоинством 1 р., 2 р., 5 р.</w:t>
            </w:r>
          </w:p>
        </w:tc>
      </w:tr>
      <w:tr w:rsidR="00B22E44" w:rsidRPr="0073786E" w:rsidTr="0028324B">
        <w:trPr>
          <w:gridAfter w:val="1"/>
          <w:wAfter w:w="21" w:type="pct"/>
          <w:trHeight w:val="99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99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99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99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99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99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Мера длины – сантиметр.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знакомство с мерой длины – сантиметром. Краткое обозначение сантиметра (см).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изготовление модели сантиметра - измерение длины предметов и отрезков с помощью модели сантиметра в качестве мерки. Прибор для измерения длины – линейка.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измерение длины предметов и отрезков с помощью линейки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lastRenderedPageBreak/>
              <w:t>- запись и чтение числа, полученного при измерении длины в сантиметрах (6 см)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построение отрезка заданной длины</w:t>
            </w:r>
          </w:p>
        </w:tc>
      </w:tr>
      <w:tr w:rsidR="00B22E44" w:rsidRPr="0073786E" w:rsidTr="0028324B">
        <w:trPr>
          <w:gridAfter w:val="1"/>
          <w:wAfter w:w="21" w:type="pct"/>
          <w:trHeight w:val="118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Число 10.</w:t>
            </w: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образование, название, запись числа 10.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Место числа 10 в числовом </w:t>
            </w:r>
            <w:proofErr w:type="spellStart"/>
            <w:proofErr w:type="gramStart"/>
            <w:r w:rsidRPr="0073786E">
              <w:rPr>
                <w:rFonts w:eastAsia="Calibri"/>
                <w:sz w:val="24"/>
                <w:szCs w:val="24"/>
              </w:rPr>
              <w:t>ряду.Числовой</w:t>
            </w:r>
            <w:proofErr w:type="spellEnd"/>
            <w:proofErr w:type="gramEnd"/>
            <w:r w:rsidRPr="0073786E">
              <w:rPr>
                <w:rFonts w:eastAsia="Calibri"/>
                <w:sz w:val="24"/>
                <w:szCs w:val="24"/>
              </w:rPr>
              <w:t xml:space="preserve"> ряд в пределах 10 в прямом и обратном порядке.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счет предметов в пределах 10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получение 1 десятка из 10 единиц на основе практических действий с предметными совокупностями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сравнение чисел в пределах 10. Состав числа 10. Счет по 2, по 3.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изготовление модели линейки длиной 10 см с нанесением штрихов на основе использования мерки длиной 1 см (модели сантиметра)  и записью чисел 1-10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сложение и вычитание чисел в пределах 10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иллюстративное изображение состава числа 10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примеров на последовательное присчитывание (отсчитывание) по 2 единицы (4 + 2 + 2 = 8, 8 – 2 – 2 = 4)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решение текстовых арифметических задач на нахождение суммы, разности (остатка) в пределах 10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измерение длины отрезка с помощью линейки (модели линейки длиной 10 см); построение отрезка такой же длины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построение отрезков заданной длины</w:t>
            </w:r>
          </w:p>
        </w:tc>
      </w:tr>
      <w:tr w:rsidR="00B22E44" w:rsidRPr="0073786E" w:rsidTr="0028324B">
        <w:trPr>
          <w:gridAfter w:val="1"/>
          <w:wAfter w:w="21" w:type="pct"/>
          <w:trHeight w:val="118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8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8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8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8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182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218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Меры стоимости.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рубль как мера стоимости. Краткое обозначение рубля (р.). Знакомство с монетой достоинством 10 р.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знакомство с мерой стоимости – копейкой. Краткое обозначение копейки (к.). Знакомство с монетой достоинством 10 к.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чтение и запись мер стоимости: 1 р., 1 к.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чтение и запись числа: 10 к.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чтение и запись чисел, полученных при измерении стоимости конкретных знакомых предметов одной мерой (3 р., 10 р.)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 (на </w:t>
            </w:r>
            <w:r w:rsidRPr="0073786E">
              <w:rPr>
                <w:rFonts w:eastAsia="Calibri"/>
                <w:sz w:val="24"/>
                <w:szCs w:val="24"/>
              </w:rPr>
              <w:lastRenderedPageBreak/>
              <w:t>основе оперирования монетами рублевого достоинства)</w:t>
            </w:r>
          </w:p>
        </w:tc>
      </w:tr>
      <w:tr w:rsidR="00B22E44" w:rsidRPr="0073786E" w:rsidTr="0028324B">
        <w:trPr>
          <w:gridAfter w:val="1"/>
          <w:wAfter w:w="21" w:type="pct"/>
          <w:trHeight w:val="2214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Мера массы – килограмм.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знакомство с мерой массы – килограммом - краткое обозначение килограмма (кг).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чтение и запись меры массы: 1 кг. Прибор для измерения массы предметов – весы.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практические упражнения по определению массы предметов с помощью весов и гирь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чтение и запись чисел, полученных при измерении массы предметов (2 кг, 5 кг)</w:t>
            </w:r>
          </w:p>
        </w:tc>
      </w:tr>
      <w:tr w:rsidR="00B22E44" w:rsidRPr="0073786E" w:rsidTr="0028324B">
        <w:trPr>
          <w:gridAfter w:val="1"/>
          <w:wAfter w:w="21" w:type="pct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Мера ёмкости – литр.</w:t>
            </w:r>
          </w:p>
        </w:tc>
        <w:tc>
          <w:tcPr>
            <w:tcW w:w="603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знакомство с мерой емкости – литром. Краткое обозначение литра (л).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чтение и запись меры емкости: 1 л.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 xml:space="preserve">- 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  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чтение и запись чисел, полученных при измерении емкости предметов (2 л, 5 л).</w:t>
            </w:r>
          </w:p>
        </w:tc>
      </w:tr>
      <w:tr w:rsidR="00B22E44" w:rsidRPr="0073786E" w:rsidTr="0028324B">
        <w:trPr>
          <w:gridAfter w:val="1"/>
          <w:wAfter w:w="21" w:type="pct"/>
          <w:trHeight w:val="18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49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-  повторение, обобщение и систематизация пройденного за год материала</w:t>
            </w:r>
          </w:p>
        </w:tc>
      </w:tr>
      <w:tr w:rsidR="00B22E44" w:rsidRPr="0073786E" w:rsidTr="0028324B">
        <w:trPr>
          <w:gridAfter w:val="1"/>
          <w:wAfter w:w="21" w:type="pct"/>
          <w:trHeight w:val="18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gridAfter w:val="1"/>
          <w:wAfter w:w="21" w:type="pct"/>
          <w:trHeight w:val="185"/>
        </w:trPr>
        <w:tc>
          <w:tcPr>
            <w:tcW w:w="407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22E44" w:rsidRDefault="00B22E44" w:rsidP="00B22E44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22E44" w:rsidRDefault="000E7B82" w:rsidP="00B22E44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5. </w:t>
      </w:r>
      <w:r w:rsidR="00B22E44" w:rsidRPr="00426237">
        <w:rPr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  <w:r w:rsidR="00B22E44">
        <w:rPr>
          <w:b/>
          <w:color w:val="000000"/>
          <w:sz w:val="24"/>
          <w:szCs w:val="24"/>
          <w:shd w:val="clear" w:color="auto" w:fill="FFFFFF"/>
        </w:rPr>
        <w:t xml:space="preserve"> 2 класса</w:t>
      </w:r>
    </w:p>
    <w:p w:rsidR="00B22E44" w:rsidRDefault="00B22E44" w:rsidP="00B22E44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5840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338"/>
        <w:gridCol w:w="1017"/>
        <w:gridCol w:w="6097"/>
      </w:tblGrid>
      <w:tr w:rsidR="00B22E44" w:rsidRPr="0073786E" w:rsidTr="0028324B">
        <w:trPr>
          <w:trHeight w:val="498"/>
        </w:trPr>
        <w:tc>
          <w:tcPr>
            <w:tcW w:w="32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86E">
              <w:rPr>
                <w:rFonts w:eastAsia="Calibri"/>
                <w:b/>
                <w:sz w:val="24"/>
                <w:szCs w:val="24"/>
              </w:rPr>
              <w:t>Виды деятельности</w:t>
            </w:r>
          </w:p>
        </w:tc>
      </w:tr>
      <w:tr w:rsidR="00B22E44" w:rsidRPr="0073786E" w:rsidTr="0028324B">
        <w:trPr>
          <w:trHeight w:val="271"/>
        </w:trPr>
        <w:tc>
          <w:tcPr>
            <w:tcW w:w="5000" w:type="pct"/>
            <w:gridSpan w:val="4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Повторение. Первый десяток. (13 часов)</w:t>
            </w:r>
          </w:p>
        </w:tc>
      </w:tr>
      <w:tr w:rsidR="00B22E44" w:rsidRPr="0073786E" w:rsidTr="0028324B">
        <w:trPr>
          <w:trHeight w:val="1004"/>
        </w:trPr>
        <w:tc>
          <w:tcPr>
            <w:tcW w:w="325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Нумерация чисел от 1 до 10.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счет в прямом и обратном порядке</w:t>
            </w:r>
          </w:p>
          <w:p w:rsidR="00B22E44" w:rsidRPr="00B04325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увеличение и уменьшение числа на единицу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определение места числа в числовом ряду</w:t>
            </w:r>
          </w:p>
        </w:tc>
      </w:tr>
      <w:tr w:rsidR="00B22E44" w:rsidRPr="0073786E" w:rsidTr="0028324B">
        <w:trPr>
          <w:trHeight w:val="1415"/>
        </w:trPr>
        <w:tc>
          <w:tcPr>
            <w:tcW w:w="325" w:type="pct"/>
          </w:tcPr>
          <w:p w:rsidR="00B22E44" w:rsidRPr="0073786E" w:rsidRDefault="00B22E44" w:rsidP="00B22E4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Сравнение чисел первого десятка.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сравнение чисел в пределах 10 с использованием знаков равенства (=) и сравнения (&gt;, &lt;) с опорой на установление взаимно-однозначного соответствия предметных совокупностей или их частей.</w:t>
            </w:r>
          </w:p>
          <w:p w:rsidR="00B22E44" w:rsidRPr="00B04325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сравнение чисел на основе их места в числовом ряду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42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повторение таблицы состава числа</w:t>
            </w:r>
          </w:p>
          <w:p w:rsidR="00B22E44" w:rsidRPr="00B04325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- закрепление знаний о составе чисел в пределах 10 из двух слагаемых, умения делать соответствующую запись (например, 9=5+4, 9=6+3 и т.д.)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51"/>
        </w:trPr>
        <w:tc>
          <w:tcPr>
            <w:tcW w:w="325" w:type="pct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617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Меры стоимости.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04325">
              <w:rPr>
                <w:rFonts w:eastAsia="Calibri"/>
                <w:sz w:val="24"/>
                <w:szCs w:val="24"/>
              </w:rPr>
              <w:t>Выполнение арифметических действий в составе числа 10.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-набор из монет достоинством 1 р., 2 р., 5 р. заданной суммы (в пределах 10 р.)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сложение и вычитание чисел в пределах 10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опорой на схематическое изображение состава чисел в пределах 10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lastRenderedPageBreak/>
              <w:t>- нахождение значения число</w:t>
            </w:r>
            <w:r>
              <w:rPr>
                <w:rFonts w:eastAsia="Calibri"/>
                <w:sz w:val="24"/>
                <w:szCs w:val="24"/>
              </w:rPr>
              <w:t xml:space="preserve">вого выражения без скобок в два </w:t>
            </w:r>
            <w:r w:rsidRPr="0066759A">
              <w:rPr>
                <w:rFonts w:eastAsia="Calibri"/>
                <w:sz w:val="24"/>
                <w:szCs w:val="24"/>
              </w:rPr>
              <w:t>арифметических действия (сложение, вычитание)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решение текстовых арифметических задач на нахождение суммы, разности (остатка)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6759A">
              <w:rPr>
                <w:rFonts w:eastAsia="Calibri"/>
                <w:sz w:val="24"/>
                <w:szCs w:val="24"/>
              </w:rPr>
              <w:t>пределах 10; о</w:t>
            </w:r>
            <w:r>
              <w:rPr>
                <w:rFonts w:eastAsia="Calibri"/>
                <w:sz w:val="24"/>
                <w:szCs w:val="24"/>
              </w:rPr>
              <w:t xml:space="preserve">твет задачи </w:t>
            </w:r>
            <w:r w:rsidRPr="0066759A">
              <w:rPr>
                <w:rFonts w:eastAsia="Calibri"/>
                <w:sz w:val="24"/>
                <w:szCs w:val="24"/>
              </w:rPr>
              <w:t>в форме устного высказывания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решению, краткой записи с использованием иллюстраций</w:t>
            </w:r>
          </w:p>
        </w:tc>
      </w:tr>
      <w:tr w:rsidR="00B22E44" w:rsidRPr="0073786E" w:rsidTr="0028324B">
        <w:trPr>
          <w:trHeight w:val="647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632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692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657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B22E44" w:rsidRPr="00B04325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602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Линии: прямая, кривая, отрезок.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распознавание, называние, дифференциация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линий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построение прямой линии через одну, две точки</w:t>
            </w:r>
          </w:p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измерение длины отрезков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построение отрезка заданной длины</w:t>
            </w:r>
          </w:p>
        </w:tc>
      </w:tr>
      <w:tr w:rsidR="00B22E44" w:rsidRPr="0073786E" w:rsidTr="0028324B">
        <w:trPr>
          <w:trHeight w:val="718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66759A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828"/>
        </w:trPr>
        <w:tc>
          <w:tcPr>
            <w:tcW w:w="325" w:type="pct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Контрольная работа на повторение.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проверка и оценка знаний, умений и навыков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1002"/>
        </w:trPr>
        <w:tc>
          <w:tcPr>
            <w:tcW w:w="325" w:type="pct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Работа по исправлению ошибок, допущенных в контрольной работе.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378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6759A">
              <w:rPr>
                <w:rFonts w:eastAsia="Calibri"/>
                <w:sz w:val="24"/>
                <w:szCs w:val="24"/>
              </w:rPr>
              <w:t>- выявление и исправление допущенных ошибок в контрольной работе, установление причин этих ошибок</w:t>
            </w:r>
          </w:p>
        </w:tc>
      </w:tr>
      <w:tr w:rsidR="00B22E44" w:rsidRPr="0073786E" w:rsidTr="0028324B">
        <w:trPr>
          <w:trHeight w:val="271"/>
        </w:trPr>
        <w:tc>
          <w:tcPr>
            <w:tcW w:w="5000" w:type="pct"/>
            <w:gridSpan w:val="4"/>
          </w:tcPr>
          <w:p w:rsidR="00B22E44" w:rsidRPr="0066759A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Второй десяток (120 часов)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Числа 11-13.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-образование, название, запись, десятичный состав, место в числовом ряду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откладывание (моделирование) чисел 11–13 с использованием счетного материала, их иллюстрирование на основе десятичного состава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числовой ряд в пределах 13 в прямой и обратной последовательности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получение следующего числа путем присчитывания 1 к числу; получение предыдущего числа путем отсчитывания 1 от числа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счет предметов и отвлеченный счет в пределах 13 (счет по 1)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счет в заданных пределах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сравнение чисел в пределах 13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сложение в пределах 13 на основе десятичного состава чисел (10 + 3); сложение и вычитание на основе присчитывания и отсчитывания единицы (12 + 1; 13 – 1)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решение текстовых арифметических задач на нахождение суммы, разности (остатка) в пределах 13. Составление и решение арифметических задач по предложенному сюжету, готовому решению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набор из монет достоинством 1 р., 2 р., 5 р., 10 р. заданной суммы (в пределах 13 р.)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измерение длины отрезков; сравнение чисел, полученных при измерении длины отрезков;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построение отрезков, равных по длине данному (в пределах 13 см)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Числа 14–16.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образование, название, запись, десятичный состав, место в числовом ряду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lastRenderedPageBreak/>
              <w:t xml:space="preserve">- откладывание (моделирование) чисел 14–16 с использованием счетного материала, их иллюстрирование на основе десятичного состава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числовой ряд в пределах 16 в прямой и обратной последовательности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получение следующего, предыдущего чисел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счет предметов и отвлеченный счет в пределах 16 (счет по 1, равными числовыми группами по 2); счет в заданных пределах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сравнение чисел в пределах 16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сложение в пределах 16 на основе десятичного состава чисел (10 + 6); сложение на основе присчитывания единицы с практическим применением при вычислениях переместительного свойства сложения (15 + 1; 1 + 15); вычитание на основе отсчитывания единицы (15 – 1)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решение текстовых арифметических задач на нахождение суммы, разности (остатка) в пределах 16. Составление и решение арифметических задач по предложенному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сюжету, готовому решению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набор из монет достоинством 1 р., 2 р., 5 р., 10 р. заданной суммы (в пределах 16 р.)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 - измерение длины отрезков; сравнение чисел, полученных при измерении длины отрезков;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построение отрезков, равных по длине данному отрезку (в пределах 16 см)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Числа 17–19.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образование, название, запись, десятичный состав, место в числовом ряду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откладывание (моделирование) чисел 17–19 с использованием счетного материала, их иллюстрирование на основе десятичного состава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числовой ряд в пределах 19 в прямой и обратной последовательности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 xml:space="preserve">- получение следующего, предыдущего чисел. 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Счет предметов и отвлеченный счет в пределах 19 (счет по 1, равными числовыми группами по 2, 3); счет в заданных пределах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сравнение чисел в пределах 19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сложение в пределах 19 на основе десятичного состава чисел с практическим применением при вычислениях переместительного свойства сложения (10 + 8; 8 + 10); сложение и вычитание на основе присчитывания, отсчитывания единицы (18 + 1; 1 + 18; 19 – 1)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нахождение значения числового выражения в два арифметических действия на последовательное присчитывание (отсчитывание) по 1 в пределах 19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решение текстовых арифметических задач на нахождение суммы, разности (остатка) в пределах 19, в том числе с числами, полученными при измерении стоимости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составление и решение арифметических задач по предложенному сюжету, готовому решению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lastRenderedPageBreak/>
              <w:t>- набор из монет достоинством 1 р., 2 р., 5 р., 10 р. заданной суммы (в пределах 19 р.)</w:t>
            </w:r>
          </w:p>
          <w:p w:rsidR="00B22E44" w:rsidRPr="00C56F22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измерение длины отрезков; сравнение чисел, полученных при измерении длины отрезков;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56F22">
              <w:rPr>
                <w:rFonts w:eastAsia="Calibri"/>
                <w:sz w:val="24"/>
                <w:szCs w:val="24"/>
              </w:rPr>
              <w:t>- построение отрезков, равных по длине данному (в пределах 19 см)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Число 20.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35B37">
              <w:rPr>
                <w:rFonts w:eastAsia="Calibri"/>
                <w:sz w:val="24"/>
                <w:szCs w:val="24"/>
              </w:rPr>
              <w:t>образование, название, запись, десятичный состав, место в числовом ряду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 xml:space="preserve">- откладывание (моделирование) числа 20 с использованием счетного материала, его иллюстрирование на основе десятичного состава 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 xml:space="preserve">- числовой ряд в пределах 20 в прямой и обратной последовательности 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получение следующего, предыдущего чисел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 xml:space="preserve"> - счет предметов и отвлеченный счет в пределах 20 (счет по 1, равными числовыми группами по 2, 3); счет в заданных пределах 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сравнение чисел в пределах 20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сложение и вычитание в пределах 20 на основе десятичного состава чисел (10 + 9; 9 + 10; 19 – 9; 19 – 10); сложение и вычитание на основе присчитывания, отсчитывания единицы (19 + 1; 1 + 19; 20 – 1)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нахождение значения числового выражения в два арифметических действия на последовательное присчитывание (отсчитывание) по 1 в пределах 20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 xml:space="preserve">- решение текстовых арифметических задач на нахождение суммы, разности (остатка) в пределах 20; составление и решение арифметических задач по предложенному сюжету, готовому решению, краткой записи с использованием иллюстраций 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набор из монет достоинством 1 р., 2 р., 5 р., 10 р. заданной суммы (в пределах 20 р.)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проверка и оценка знаний, умений и навыков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33.</w:t>
            </w:r>
          </w:p>
        </w:tc>
        <w:tc>
          <w:tcPr>
            <w:tcW w:w="1493" w:type="pct"/>
            <w:shd w:val="clear" w:color="auto" w:fill="auto"/>
          </w:tcPr>
          <w:p w:rsidR="00B22E44" w:rsidRPr="00DB013F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Работа по исправлению ошибок, допущенных в контрольной работе.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DB013F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выявление и исправление допущенных ошибок в контрольной работе, установление причин этих ошибок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Мера длины – дециметр.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знакомство с мерой длины – дециметром</w:t>
            </w:r>
          </w:p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запись: 1 дм. Соотношение: 1 дм = 10 см</w:t>
            </w:r>
          </w:p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изготовление модели дециметра. Сравнение модели 1 дм с моделью 1 см.</w:t>
            </w:r>
          </w:p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сравнение длины предметов с моделью 1 дм: больше(длиннее), чем 1 дм; меньше (короче), чем 1 дм; равно 1 дм (такой же длины)</w:t>
            </w:r>
          </w:p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измерение длины предметов с помощью модели дециметра (в качестве мерки)</w:t>
            </w:r>
          </w:p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сравнение чисел, полученных при измерении длины в сантиметрах, с 1 дм</w:t>
            </w:r>
          </w:p>
          <w:p w:rsidR="00B22E44" w:rsidRPr="004C5B59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сравнение длины отрезка с 1 дм.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5B59">
              <w:rPr>
                <w:rFonts w:eastAsia="Calibri"/>
                <w:sz w:val="24"/>
                <w:szCs w:val="24"/>
              </w:rPr>
              <w:t>- измерение длины отрезка в дециметрах и сантиметрах, с записью результатов измерений в виде числа с двумя мерами (1 дм 2 см)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увеличение на несколько единиц предметной совокупности, сравниваемой с данной, в процессе выполнения предметно-практической деятельности («столько же, и еще …», «больше на …»), с отражением выполненных действий в математической записи (составлении числового выражения)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увеличение на несколько единиц данной предметной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5B37">
              <w:rPr>
                <w:rFonts w:eastAsia="Calibri"/>
                <w:sz w:val="24"/>
                <w:szCs w:val="24"/>
              </w:rPr>
              <w:t>совокупности в процессе выполнения предметно-практической деятельности («увеличить на …»)</w:t>
            </w:r>
          </w:p>
          <w:p w:rsidR="00B22E44" w:rsidRPr="00B35B37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увеличение числа на несколько единиц</w:t>
            </w:r>
          </w:p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35B37">
              <w:rPr>
                <w:rFonts w:eastAsia="Calibri"/>
                <w:sz w:val="24"/>
                <w:szCs w:val="24"/>
              </w:rPr>
              <w:t>- знакомство с простой арифметической задачей на увеличен</w:t>
            </w:r>
            <w:r>
              <w:rPr>
                <w:rFonts w:eastAsia="Calibri"/>
                <w:sz w:val="24"/>
                <w:szCs w:val="24"/>
              </w:rPr>
              <w:t xml:space="preserve">ие числа на несколько единиц (с </w:t>
            </w:r>
            <w:r w:rsidRPr="00B35B37">
              <w:rPr>
                <w:rFonts w:eastAsia="Calibri"/>
                <w:sz w:val="24"/>
                <w:szCs w:val="24"/>
              </w:rPr>
              <w:t>отношением «больше на …») и способом ее решения: краткая запись задачи (с использованием иллюстраций); выполнение решения задачи в практическом плане на основе моделирования предметной ситуации; запись решения, ответ задачи в форме устного высказывания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Уменьшение числа на несколько единиц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уменьшение на несколько единиц предметной совокупности, сравниваемой с данной, в процессе выполнения предметно-практической деятельности («столько же, без …», «меньше на …»), с отражением выполненных действий в математической записи (составлении числового выражения)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уменьшение на несколько единиц данной предметной совокупности в процессе выполнения предметно-практической деятельности («уменьшить на …»)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уменьшение числа на несколько единиц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знакомство с простой арифметической задачей на уменьшение числа на несколько единиц (с отношением «меньше на …») и способом ее решения: краткая запись задачи (с использованием иллюстраций); выполнение решения задачи в практическом плане на основе моделирования предметной ситуации; запись решения, ответ задачи в форме устного высказывания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сопоставление деятельности по увеличению, уменьшению на несколько единиц предметной совокупности, числа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сопоставление простых арифметических задач на увеличение (уменьшение) числа на несколько единиц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получение следующего числа в пределах 20 путем увеличения предыдущего числа на 1;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получение предыдущего числа путем уменьшения числа на 1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A3C36">
              <w:rPr>
                <w:rFonts w:eastAsia="Calibri"/>
                <w:sz w:val="24"/>
                <w:szCs w:val="24"/>
              </w:rPr>
              <w:t>Луч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распознавание, называние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дифференциация луча с другими линиями (прямой линией, отрезком)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построение луча с помощью линейки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построение лучей из одной точки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3668">
              <w:rPr>
                <w:rFonts w:eastAsia="Calibri"/>
                <w:sz w:val="24"/>
                <w:szCs w:val="24"/>
              </w:rPr>
              <w:t>Сложение</w:t>
            </w:r>
            <w:r>
              <w:rPr>
                <w:rFonts w:eastAsia="Calibri"/>
                <w:sz w:val="24"/>
                <w:szCs w:val="24"/>
              </w:rPr>
              <w:t xml:space="preserve"> без перехода через </w:t>
            </w:r>
            <w:r w:rsidRPr="00FA3668">
              <w:rPr>
                <w:rFonts w:eastAsia="Calibri"/>
                <w:sz w:val="24"/>
                <w:szCs w:val="24"/>
              </w:rPr>
              <w:t>десяток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сложение двузначного числа с однозначным (13 + 2)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название компонентов и результата сложения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lastRenderedPageBreak/>
              <w:t>- переместительное свойство сложения, его использование при выполнении вычислений (2 + 13)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 xml:space="preserve">- нахождение значения числового выражения без скобок в два арифметических действия 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составление и решение задач на увеличение числа на несколько единиц по предложенному сюжету, готовому решению, краткой записи с использованием иллюстраций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Вычитание без перехода через десяток.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вычитание однозначного числа из двузначного (16 – 2)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название компонентов и результата вычитания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составление и решение задач на уменьшение числа на несколько единиц по предложенному сюжету, готовому решению, краткой записи с использованием иллюстраций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Прямая, луч, отрезок. Различение.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закрепление знаний о прямой, луче, отрезке</w:t>
            </w:r>
          </w:p>
          <w:p w:rsidR="00B22E44" w:rsidRPr="00FA25C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умение дифференцировать прямую, луч, отрезок, называть их сходства и отличия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25CA">
              <w:rPr>
                <w:rFonts w:eastAsia="Calibri"/>
                <w:sz w:val="24"/>
                <w:szCs w:val="24"/>
              </w:rPr>
              <w:t>- чертить прямую, луч, отрезок с помощью</w:t>
            </w:r>
          </w:p>
        </w:tc>
      </w:tr>
      <w:tr w:rsidR="00B22E44" w:rsidRPr="0073786E" w:rsidTr="0028324B">
        <w:trPr>
          <w:trHeight w:val="698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Сложение и вычитание</w:t>
            </w:r>
            <w:r w:rsidRPr="00FA366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без перехода через </w:t>
            </w:r>
            <w:r w:rsidRPr="00FA3668">
              <w:rPr>
                <w:rFonts w:eastAsia="Calibri"/>
                <w:sz w:val="24"/>
                <w:szCs w:val="24"/>
              </w:rPr>
              <w:t>десяток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получение суммы 20 (15 + 5).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вычитание однозначного числа из 20 (20 – 5)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практические упражнения, связанные с нахождением суммы рублей после увеличения их количества (15 р. + 5 р.), остатка рублей – после уменьшения их количества (20 р. – 4 р.) в пределах 20 р., с записью выполненных действий в виде числового выражения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сравнение чисел, полученных при измерении стоимости, длины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вычитание двузначного числа из двузначного числа (17 – 12; 20 – 12)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составление и решение примеров на основе взаимосвязи сложения и вычитания (16 + 3; 19 – 3; 19 – 16).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практические упражнения, связанные с нахождением остатка рублей после совершения покупки (в пределах 20 р.), с записью выполненных действий в виде числового выражения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2CD5">
              <w:rPr>
                <w:rFonts w:eastAsia="Calibri"/>
                <w:sz w:val="24"/>
                <w:szCs w:val="24"/>
              </w:rPr>
              <w:t xml:space="preserve">Сложение </w:t>
            </w:r>
            <w:r>
              <w:rPr>
                <w:rFonts w:eastAsia="Calibri"/>
                <w:sz w:val="24"/>
                <w:szCs w:val="24"/>
              </w:rPr>
              <w:t xml:space="preserve">и вычитание </w:t>
            </w:r>
            <w:r w:rsidRPr="00312CD5">
              <w:rPr>
                <w:rFonts w:eastAsia="Calibri"/>
                <w:sz w:val="24"/>
                <w:szCs w:val="24"/>
              </w:rPr>
              <w:t>чисел с числом 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нуль как компонент сложения (3 + 0 = 3, 0 + 3 = 3)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нуль как результат вычитания двузначных чисел в пределах 20 (15 – 15 = 0)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сравнение двузначных чисел с 0 (в пределах 20)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2CD5">
              <w:rPr>
                <w:rFonts w:eastAsia="Calibri"/>
                <w:sz w:val="24"/>
                <w:szCs w:val="24"/>
              </w:rPr>
              <w:t>Угол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распознавание, называние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нахождение углов в предметах окружающей среды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получение угла путем перегибания листа бумаги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элементы угла: вершина, стороны</w:t>
            </w:r>
          </w:p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дифференциация угла с другими геометрическими фигурами (треугольником, прямоугольником, квадратом)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27CED">
              <w:rPr>
                <w:rFonts w:eastAsia="Calibri"/>
                <w:sz w:val="24"/>
                <w:szCs w:val="24"/>
              </w:rPr>
              <w:t xml:space="preserve">- </w:t>
            </w:r>
            <w:r w:rsidRPr="00EA3C36">
              <w:rPr>
                <w:rFonts w:eastAsia="Calibri"/>
                <w:sz w:val="24"/>
                <w:szCs w:val="24"/>
              </w:rPr>
              <w:t>проверка и оценка знаний, умений и навыков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93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исправлению ошибок, допущенных в контрольной работе.</w:t>
            </w:r>
          </w:p>
        </w:tc>
        <w:tc>
          <w:tcPr>
            <w:tcW w:w="455" w:type="pct"/>
            <w:vAlign w:val="center"/>
          </w:tcPr>
          <w:p w:rsidR="00B22E44" w:rsidRPr="0073786E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73786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выявление и исправление </w:t>
            </w:r>
            <w:r w:rsidRPr="00FC448F">
              <w:rPr>
                <w:rFonts w:eastAsia="Calibri"/>
                <w:sz w:val="24"/>
                <w:szCs w:val="24"/>
              </w:rPr>
              <w:t>допущенных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448F">
              <w:rPr>
                <w:rFonts w:eastAsia="Calibri"/>
                <w:sz w:val="24"/>
                <w:szCs w:val="24"/>
              </w:rPr>
              <w:t>ошибок</w:t>
            </w:r>
            <w:r>
              <w:rPr>
                <w:rFonts w:eastAsia="Calibri"/>
                <w:sz w:val="24"/>
                <w:szCs w:val="24"/>
              </w:rPr>
              <w:t xml:space="preserve"> в контрольной работе, установление причин этих ошибок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1493" w:type="pc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Сложение и вычитание чисел, полученных при измерении одной мерой стоимости.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сложение и вычитание без перехода через десяток чисел, полученных при измерении стоимости (в пределах 20 р.)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61BA0">
              <w:rPr>
                <w:rFonts w:eastAsia="Calibri"/>
                <w:sz w:val="24"/>
                <w:szCs w:val="24"/>
              </w:rPr>
              <w:t>- составление и решение арифметических задач на увеличение, уменьшение на несколько единиц числа, полученного при измерении стоимости, с использованием понятий «дороже», «дешевле»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решение задач на расчет сдачи при покупке товара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1493" w:type="pc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Сложение и вычитание чисел, полученных при измерении одной мерой длины.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сложение и вычитание без перехода через десяток чисел, полученных при измерении длины (в пределах 20 см)</w:t>
            </w:r>
          </w:p>
          <w:p w:rsidR="00B22E44" w:rsidRPr="00E61BA0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61BA0">
              <w:rPr>
                <w:rFonts w:eastAsia="Calibri"/>
                <w:sz w:val="24"/>
                <w:szCs w:val="24"/>
              </w:rPr>
              <w:t>- составление и решение арифметических задач на увеличение, уменьшение на несколько единиц числа, полученного при измерении длины, с использованием понятий «длиннее», «короче»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85974">
              <w:rPr>
                <w:rFonts w:eastAsia="Calibri"/>
                <w:sz w:val="24"/>
                <w:szCs w:val="24"/>
              </w:rPr>
              <w:t>Сложение и вычитание чисел, полученных при измерении одной мерой</w:t>
            </w:r>
            <w:r>
              <w:rPr>
                <w:rFonts w:eastAsia="Calibri"/>
                <w:sz w:val="24"/>
                <w:szCs w:val="24"/>
              </w:rPr>
              <w:t xml:space="preserve"> массы, емкости.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сложение и вычитание без перехода через десяток чисел, полученных при измерении массы (в пределах 20 кг)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сравнение чисел, полученных при измерении массы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 xml:space="preserve">- составление и решение арифметических задач на увеличение, уменьшение на несколько единиц числа, полученного при измерении массы, с использованием понятий «тяжелее», «легче» 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сложение и вычитание без перехода через десяток чисел, полученных при измерении емкости (в пределах 20 л).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сравнение чисел, полученных при измерении емкости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63.</w:t>
            </w:r>
          </w:p>
        </w:tc>
        <w:tc>
          <w:tcPr>
            <w:tcW w:w="1493" w:type="pc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времени: сутки, неделя.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формирование знаний о единицах времени «сутки», «неделя»; умений называть времена суток по порядку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соотносить режимные моменты с определенным временем суток,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называть дни недели в правильной последовательности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</w:t>
            </w:r>
          </w:p>
        </w:tc>
        <w:tc>
          <w:tcPr>
            <w:tcW w:w="1493" w:type="pc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Мера времени – час.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сложение и вычитание без перехода через десяток чисел, полученных при измерении времени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сравнение чисел, полученных при измерении времени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знакомство с мерой времени – часом. Запись: 1 ч.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прибор для измерения времени – часы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циферблат часов, минутная и часовая стрелки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измерение времени по часам с точностью до 1 ч.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D812D4" w:rsidRDefault="00B22E44" w:rsidP="0028324B">
            <w:pPr>
              <w:pStyle w:val="Default"/>
              <w:jc w:val="both"/>
            </w:pPr>
            <w:r w:rsidRPr="00D812D4">
              <w:t xml:space="preserve">Сложение и вычитание без перехода через десяток (все случаи) 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="Calibri"/>
                <w:sz w:val="24"/>
                <w:szCs w:val="24"/>
              </w:rPr>
              <w:t>- с</w:t>
            </w:r>
            <w:r w:rsidRPr="00AD3DF7">
              <w:rPr>
                <w:rFonts w:eastAsiaTheme="minorHAnsi"/>
                <w:sz w:val="24"/>
                <w:szCs w:val="24"/>
              </w:rPr>
              <w:t>ложение и вычитание без перехода через десяток чисел, полученных при счете и при измерении величин (все случаи)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Theme="minorHAnsi"/>
                <w:sz w:val="24"/>
                <w:szCs w:val="24"/>
              </w:rPr>
              <w:t xml:space="preserve">- краткая запись арифметических задач на нахождение суммы, разности (остатка), увеличения на несколько </w:t>
            </w:r>
            <w:r w:rsidRPr="00AD3DF7">
              <w:rPr>
                <w:rFonts w:eastAsiaTheme="minorHAnsi"/>
                <w:sz w:val="24"/>
                <w:szCs w:val="24"/>
              </w:rPr>
              <w:lastRenderedPageBreak/>
              <w:t>единиц (с отношением «больше на …»), уменьшения на несколько единиц (с отношением «меньше на …»)</w:t>
            </w:r>
          </w:p>
          <w:p w:rsidR="00B22E44" w:rsidRPr="00AD3DF7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3DF7">
              <w:rPr>
                <w:rFonts w:eastAsiaTheme="minorHAnsi"/>
                <w:sz w:val="24"/>
                <w:szCs w:val="24"/>
              </w:rPr>
              <w:t>- запись решения задачи; запись ответа задачи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pStyle w:val="Default"/>
              <w:jc w:val="both"/>
            </w:pPr>
            <w:r>
              <w:t>Угол. Элементы угла: вершина, стороны.</w:t>
            </w:r>
          </w:p>
          <w:p w:rsidR="00B22E44" w:rsidRPr="002E676F" w:rsidRDefault="00B22E44" w:rsidP="0028324B">
            <w:pPr>
              <w:pStyle w:val="Default"/>
              <w:jc w:val="both"/>
            </w:pPr>
            <w:r w:rsidRPr="002E676F">
              <w:t>Виды углов</w:t>
            </w:r>
            <w:r>
              <w:t>: прямой, тупой, острый.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>- получение прямого угла путем перегибания листа бумаги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>- составление углов из палочек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знакомство с чертежным угольником </w:t>
            </w:r>
          </w:p>
          <w:p w:rsidR="00B22E44" w:rsidRPr="00511929" w:rsidRDefault="00B22E44" w:rsidP="0028324B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11929">
              <w:rPr>
                <w:rFonts w:eastAsiaTheme="minorHAnsi"/>
                <w:sz w:val="24"/>
                <w:szCs w:val="24"/>
              </w:rPr>
              <w:t>- построение прямого угла с помощью чертежного угольника</w:t>
            </w:r>
          </w:p>
          <w:p w:rsidR="00B22E44" w:rsidRPr="00511929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11929">
              <w:rPr>
                <w:rFonts w:asciiTheme="minorHAnsi" w:eastAsiaTheme="minorHAnsi" w:hAnsiTheme="minorHAnsi" w:cstheme="minorBidi"/>
                <w:sz w:val="28"/>
                <w:szCs w:val="28"/>
              </w:rPr>
              <w:t>- с</w:t>
            </w:r>
            <w:r w:rsidRPr="00511929">
              <w:rPr>
                <w:rFonts w:eastAsiaTheme="minorHAnsi"/>
                <w:sz w:val="24"/>
                <w:szCs w:val="24"/>
              </w:rPr>
              <w:t>равнение острого и тупого углов с прямым углом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11929">
              <w:rPr>
                <w:rFonts w:eastAsiaTheme="minorHAnsi"/>
                <w:sz w:val="24"/>
                <w:szCs w:val="24"/>
              </w:rPr>
              <w:t>- определение вида углов с помощью чертежного угольника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BA3919" w:rsidRDefault="00B22E44" w:rsidP="0028324B">
            <w:pPr>
              <w:pStyle w:val="Default"/>
              <w:jc w:val="both"/>
            </w:pPr>
            <w:r w:rsidRPr="00BA3919">
              <w:t>Составные арифметические задачи</w:t>
            </w:r>
            <w:r>
              <w:t>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составление составной арифметической задачи из двух простых арифметических задач: на нахождение суммы, разности (остатка) 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краткая запись составной задачи 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>- запись решения составной задачи в два арифметических действия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запись ответа задачи 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составные арифметические задачи в два действия, состоящие из простых задач на нахождение суммы, разности (остатка) 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Theme="minorHAnsi"/>
                <w:sz w:val="24"/>
                <w:szCs w:val="24"/>
              </w:rPr>
              <w:t>- определение прямого угла на глаз с последующей проверкой вида угла с помощью чертежного угольника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22339D" w:rsidRDefault="00B22E44" w:rsidP="0028324B">
            <w:pPr>
              <w:pStyle w:val="Default"/>
              <w:jc w:val="both"/>
            </w:pPr>
            <w:r w:rsidRPr="0022339D">
              <w:t>Сложение с переходом через десяток</w:t>
            </w:r>
            <w:r>
              <w:t>. Числа 2, 3, 4.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прибавление чисел 2, 3, 4 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Theme="minorHAnsi"/>
                <w:sz w:val="24"/>
                <w:szCs w:val="24"/>
              </w:rPr>
              <w:t>- сложение однозначных чисел с числами 2, 3, 4 с переходом через десяток с подробной записью решения путем разложения второго слагаемого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2339D">
              <w:t>Сложение с переходом через десяток</w:t>
            </w:r>
            <w:r>
              <w:t>. Число 5.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>- прибавление числа 5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сложение однозначных чисел с числом 5 с переходом через десяток с подробной записью решения путем разложения второго слагаемого на два числа 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>- составление составной арифметической задачи из двух простых арифметических задач: на уменьшение, увеличение числа на несколько единиц (с отношением «меньше на …», «больше на …») и на нахождение суммы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краткая запись составной задачи </w:t>
            </w:r>
          </w:p>
          <w:p w:rsidR="00B22E44" w:rsidRPr="00511929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511929">
              <w:rPr>
                <w:rFonts w:eastAsiaTheme="minorHAnsi"/>
                <w:color w:val="000000"/>
                <w:sz w:val="24"/>
                <w:szCs w:val="24"/>
              </w:rPr>
              <w:t xml:space="preserve">- запись решения составной задачи в два арифметических действия с вопросами 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Theme="minorHAnsi"/>
                <w:sz w:val="24"/>
                <w:szCs w:val="24"/>
              </w:rPr>
              <w:t>- составные арифметические задачи в два действия, состоящие из простых задач на увеличение, уменьшение числа на несколько единиц (с отношением «больше на …», «меньше на …») и на нахождение суммы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2339D">
              <w:t>Сложение с переходом через десяток</w:t>
            </w:r>
            <w:r>
              <w:t>. Число 6.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07556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07556">
              <w:rPr>
                <w:rFonts w:eastAsiaTheme="minorHAnsi"/>
                <w:color w:val="000000"/>
                <w:sz w:val="24"/>
                <w:szCs w:val="24"/>
              </w:rPr>
              <w:t xml:space="preserve">- прибавление числа 6 </w:t>
            </w:r>
          </w:p>
          <w:p w:rsidR="00B22E44" w:rsidRPr="00F07556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07556">
              <w:rPr>
                <w:rFonts w:eastAsiaTheme="minorHAnsi"/>
                <w:color w:val="000000"/>
                <w:sz w:val="24"/>
                <w:szCs w:val="24"/>
              </w:rPr>
              <w:t>- сложение однозначных чисел с числом 6 с переходом через десяток с подробной записью решения путем разложения второго слагаемого на два числа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Theme="minorHAnsi"/>
                <w:sz w:val="24"/>
                <w:szCs w:val="24"/>
              </w:rPr>
              <w:t>- определение видов углов на глаз с последующей проверкой с помощью чертежного угольника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2339D">
              <w:t>Сложение с переходом через десяток</w:t>
            </w:r>
            <w:r>
              <w:t>. Число 7.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07556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07556">
              <w:rPr>
                <w:rFonts w:eastAsiaTheme="minorHAnsi"/>
                <w:color w:val="000000"/>
                <w:sz w:val="24"/>
                <w:szCs w:val="24"/>
              </w:rPr>
              <w:t xml:space="preserve">- прибавление числа 7 </w:t>
            </w:r>
          </w:p>
          <w:p w:rsidR="00B22E44" w:rsidRPr="00F07556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07556">
              <w:rPr>
                <w:rFonts w:eastAsiaTheme="minorHAnsi"/>
                <w:color w:val="000000"/>
                <w:sz w:val="24"/>
                <w:szCs w:val="24"/>
              </w:rPr>
              <w:t xml:space="preserve">- сложение однозначных чисел с числом 7 с переходом через десяток с подробной записью решения путем разложения второго слагаемого на два числа </w:t>
            </w:r>
          </w:p>
          <w:p w:rsidR="00B22E44" w:rsidRPr="00F07556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07556">
              <w:rPr>
                <w:rFonts w:eastAsiaTheme="minorHAnsi"/>
                <w:color w:val="000000"/>
                <w:sz w:val="24"/>
                <w:szCs w:val="24"/>
              </w:rPr>
              <w:t xml:space="preserve">- составление и решение составных арифметических задач по краткой записи и предложенному сюжету 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Theme="minorHAnsi"/>
                <w:sz w:val="24"/>
                <w:szCs w:val="24"/>
              </w:rPr>
              <w:t>- сопоставление простых и составных арифметических задач, дифференциация способов их решения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2339D">
              <w:t>Сложение с переходом через десяток</w:t>
            </w:r>
            <w:r>
              <w:t>. Число 8.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07556" w:rsidRDefault="00B22E44" w:rsidP="0028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F07556">
              <w:rPr>
                <w:rFonts w:eastAsiaTheme="minorHAnsi"/>
                <w:color w:val="000000"/>
                <w:sz w:val="24"/>
                <w:szCs w:val="24"/>
              </w:rPr>
              <w:t>- прибавление числа 8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Theme="minorHAnsi"/>
                <w:sz w:val="24"/>
                <w:szCs w:val="24"/>
              </w:rPr>
              <w:t>- сложение однозначных чисел с числом 8 с переходом через десяток с подробной записью решения путем разложения второго слагаемого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2339D">
              <w:t>Сложение с переходом через десяток</w:t>
            </w:r>
            <w:r>
              <w:t>. Число 9.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прибавление числа 9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- сложение однозначных чисел с числом 9 с переходом через десяток с подробной записью решения путем разложения второго слагаемого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Таблица сложения однозначных чисел с переходом через десяток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- состав двузначных чисел (11-18) из двух однозначных чисел</w:t>
            </w:r>
          </w:p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- таблица сложения на основе состава двузначных чисел (11-18) из двух однозначных чисел с переходом через десяток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96.</w:t>
            </w:r>
          </w:p>
        </w:tc>
        <w:tc>
          <w:tcPr>
            <w:tcW w:w="1493" w:type="pc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- проверка и оценка знаний, умений и навыков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97.</w:t>
            </w:r>
          </w:p>
        </w:tc>
        <w:tc>
          <w:tcPr>
            <w:tcW w:w="1493" w:type="pc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Работа по исправлению ошибок, допущенных в контрольной работе.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F07556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7556">
              <w:rPr>
                <w:rFonts w:eastAsia="Calibri"/>
                <w:sz w:val="24"/>
                <w:szCs w:val="24"/>
              </w:rPr>
              <w:t>- выявление и исправление допущенных ошибок в контрольной работе, установление причин этих ошибок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 xml:space="preserve">Четырехугольники: прямоугольник, квадрат. </w:t>
            </w:r>
          </w:p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Элементы четырехугольников.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- элементы квадрата: углы, вершины, стороны. - свойства углов и сторон квадрата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 xml:space="preserve">- построение квадрата по точкам (вершинам) на бумаге в клетку 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 xml:space="preserve">- элементы прямоугольника: углы, вершины, стороны. Свойства углов и сторон прямоугольника 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- построение прямоугольника по точкам (вершинам) на бумаге в клетку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- элементы четырехугольников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Вычитание с переходом через десяток чисел 2, 3, 4.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 xml:space="preserve">- вычитание чисел 2, 3, 4 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- вычитание чисел 2, 3, 4 из двузначных чисел с переходом через десяток с подробной записью решения путем разложения вычитаемого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Вычитание с переходом через десяток числа 5.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- вычитание числа 5</w:t>
            </w:r>
          </w:p>
          <w:p w:rsidR="00B22E44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C4D1E">
              <w:rPr>
                <w:rFonts w:eastAsia="Calibri"/>
                <w:sz w:val="24"/>
                <w:szCs w:val="24"/>
              </w:rPr>
              <w:t>- вычитание числа 5 из двузначных чисел с переходом через десяток с подробной записью решения путем разложения вычитаемого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A2959">
              <w:rPr>
                <w:rFonts w:eastAsia="Calibri"/>
                <w:sz w:val="24"/>
                <w:szCs w:val="24"/>
              </w:rPr>
              <w:t>Вычитание с переходом через десяток числа 6.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BA2959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A2959">
              <w:rPr>
                <w:rFonts w:eastAsia="Calibri"/>
                <w:sz w:val="24"/>
                <w:szCs w:val="24"/>
              </w:rPr>
              <w:t>- вычитание числа 6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A2959">
              <w:rPr>
                <w:rFonts w:eastAsia="Calibri"/>
                <w:sz w:val="24"/>
                <w:szCs w:val="24"/>
              </w:rPr>
              <w:t>- вычитание числа 6 из двузначных чисел с переходом через десяток с подробной записью решения путем разложения вычитаемого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Вычитание с переходом через десяток числа 7.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 xml:space="preserve">- вычитание числа 7 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вычитание числа 7 из двузначных чисел с переходом через десяток с подробной записью решения путем разложения вычитаемого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Вычитание с переходом через десяток числа 8.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вычитание числа 8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вычитание числа 8 из двузначных чисел с переходом через десяток с подробной записью решения путем разложения вычитаемого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Вычитание с переходом через десяток числа 9.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вычитание числа 9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вычитание числа 9 из двузначных чисел с переходом через десяток с подробной записью решения путем разложения вычитаемого на два числа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120.</w:t>
            </w:r>
          </w:p>
        </w:tc>
        <w:tc>
          <w:tcPr>
            <w:tcW w:w="1493" w:type="pc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проверка и оценка знаний, умений и навыков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121.</w:t>
            </w:r>
          </w:p>
        </w:tc>
        <w:tc>
          <w:tcPr>
            <w:tcW w:w="1493" w:type="pc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Работа по исправлению ошибок, допущенных в контрольной работе.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выявление и исправление допущенных ошибок в контрольной работе, установление причин этих ошибок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122.</w:t>
            </w:r>
          </w:p>
        </w:tc>
        <w:tc>
          <w:tcPr>
            <w:tcW w:w="1493" w:type="pc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Треугольник. Элементы треугольника: углы, вершины, стороны.</w:t>
            </w:r>
          </w:p>
        </w:tc>
        <w:tc>
          <w:tcPr>
            <w:tcW w:w="455" w:type="pc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 xml:space="preserve">- нахождение элементов треугольника 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построение треугольника по точкам (вершинам) на бумаге в клетку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сложение и вычитание с переходом через десяток на основе знания состава двузначных чисел (11–18) из двух однозначных чисел (с опорой на таблицу сложения)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 (8 + 3; 3 + 8; 11 – 8; 11 – 3)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Единица времени: час.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решение арифметических задач на увеличение, уменьшение на несколько единиц числа, полученного при измерении времени, с использованием понятий «раньше», «позже»</w:t>
            </w:r>
          </w:p>
          <w:p w:rsidR="00B22E44" w:rsidRPr="005B58FA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работа с макетом часов</w:t>
            </w:r>
          </w:p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8FA">
              <w:rPr>
                <w:rFonts w:eastAsia="Calibri"/>
                <w:sz w:val="24"/>
                <w:szCs w:val="24"/>
              </w:rPr>
              <w:t>- измерение времени по часам с точностью до получаса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B4961">
              <w:rPr>
                <w:rFonts w:eastAsia="Calibri"/>
                <w:sz w:val="24"/>
                <w:szCs w:val="24"/>
              </w:rPr>
              <w:t>Деление на две равные части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B4961">
              <w:rPr>
                <w:rFonts w:eastAsia="Calibri"/>
                <w:sz w:val="24"/>
                <w:szCs w:val="24"/>
              </w:rPr>
              <w:t>-  формирование умения выполнять деление предметных совокупностей на две равные части (поровну) на наглядном материале; применять данные знания в жизни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134.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B4961">
              <w:rPr>
                <w:rFonts w:eastAsia="Calibri"/>
                <w:sz w:val="24"/>
                <w:szCs w:val="24"/>
              </w:rPr>
              <w:t>Итоговое повторение.</w:t>
            </w:r>
          </w:p>
        </w:tc>
        <w:tc>
          <w:tcPr>
            <w:tcW w:w="455" w:type="pct"/>
            <w:vMerge w:val="restart"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27" w:type="pct"/>
            <w:vMerge w:val="restart"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B4961">
              <w:rPr>
                <w:rFonts w:eastAsia="Calibri"/>
                <w:sz w:val="24"/>
                <w:szCs w:val="24"/>
              </w:rPr>
              <w:t>- повторение, обобщение и систематизация пройденного за год материала</w:t>
            </w: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2E44" w:rsidRPr="0073786E" w:rsidTr="0028324B">
        <w:trPr>
          <w:trHeight w:val="599"/>
        </w:trPr>
        <w:tc>
          <w:tcPr>
            <w:tcW w:w="325" w:type="pct"/>
          </w:tcPr>
          <w:p w:rsidR="00B22E44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136.</w:t>
            </w:r>
          </w:p>
        </w:tc>
        <w:tc>
          <w:tcPr>
            <w:tcW w:w="1493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B22E44" w:rsidRDefault="00B22E44" w:rsidP="002832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pct"/>
            <w:vMerge/>
            <w:shd w:val="clear" w:color="auto" w:fill="auto"/>
          </w:tcPr>
          <w:p w:rsidR="00B22E44" w:rsidRPr="00CC4D1E" w:rsidRDefault="00B22E44" w:rsidP="002832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271D76" w:rsidRDefault="00271D76"/>
    <w:p w:rsidR="00B22E44" w:rsidRDefault="000E7B82" w:rsidP="00B22E44">
      <w:pPr>
        <w:spacing w:after="0" w:line="360" w:lineRule="auto"/>
        <w:jc w:val="center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B22E44">
        <w:rPr>
          <w:b/>
          <w:color w:val="000000"/>
          <w:sz w:val="24"/>
          <w:szCs w:val="24"/>
        </w:rPr>
        <w:t>. М</w:t>
      </w:r>
      <w:r w:rsidR="00B22E44" w:rsidRPr="00E21D9A">
        <w:rPr>
          <w:b/>
          <w:color w:val="000000"/>
          <w:sz w:val="24"/>
          <w:szCs w:val="24"/>
        </w:rPr>
        <w:t>атериально-техническо</w:t>
      </w:r>
      <w:r w:rsidR="00B22E44">
        <w:rPr>
          <w:b/>
          <w:color w:val="000000"/>
          <w:sz w:val="24"/>
          <w:szCs w:val="24"/>
        </w:rPr>
        <w:t>е</w:t>
      </w:r>
      <w:r w:rsidR="00B22E44" w:rsidRPr="00E21D9A">
        <w:rPr>
          <w:b/>
          <w:color w:val="000000"/>
          <w:sz w:val="24"/>
          <w:szCs w:val="24"/>
        </w:rPr>
        <w:t xml:space="preserve"> обеспечени</w:t>
      </w:r>
      <w:r w:rsidR="00B22E44">
        <w:rPr>
          <w:b/>
          <w:color w:val="000000"/>
          <w:sz w:val="24"/>
          <w:szCs w:val="24"/>
        </w:rPr>
        <w:t>е</w:t>
      </w:r>
      <w:r w:rsidR="00B22E44" w:rsidRPr="00E21D9A">
        <w:rPr>
          <w:b/>
          <w:color w:val="000000"/>
          <w:sz w:val="24"/>
          <w:szCs w:val="24"/>
        </w:rPr>
        <w:t xml:space="preserve"> </w:t>
      </w:r>
      <w:r w:rsidR="00B22E44">
        <w:rPr>
          <w:b/>
          <w:color w:val="000000"/>
          <w:sz w:val="24"/>
          <w:szCs w:val="24"/>
        </w:rPr>
        <w:br/>
      </w:r>
      <w:r w:rsidR="00B22E44" w:rsidRPr="00BC153B">
        <w:rPr>
          <w:rFonts w:eastAsia="Calibri"/>
          <w:b/>
          <w:bCs/>
          <w:sz w:val="24"/>
          <w:szCs w:val="24"/>
        </w:rPr>
        <w:t>Учебно-методическое обеспечение</w:t>
      </w:r>
      <w:r w:rsidR="00B22E44" w:rsidRPr="00E439DA">
        <w:rPr>
          <w:rFonts w:eastAsia="Calibri"/>
          <w:sz w:val="24"/>
          <w:szCs w:val="24"/>
        </w:rPr>
        <w:t xml:space="preserve"> </w:t>
      </w:r>
    </w:p>
    <w:p w:rsidR="00B22E44" w:rsidRDefault="00B22E44" w:rsidP="00B22E44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6920B5">
        <w:rPr>
          <w:rFonts w:eastAsia="Calibri"/>
          <w:sz w:val="24"/>
          <w:szCs w:val="24"/>
        </w:rPr>
        <w:t>Алышева</w:t>
      </w:r>
      <w:proofErr w:type="spellEnd"/>
      <w:r w:rsidRPr="006920B5">
        <w:rPr>
          <w:rFonts w:eastAsia="Calibri"/>
          <w:sz w:val="24"/>
          <w:szCs w:val="24"/>
        </w:rPr>
        <w:t xml:space="preserve">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</w:t>
      </w:r>
      <w:r>
        <w:rPr>
          <w:rFonts w:eastAsia="Calibri"/>
          <w:sz w:val="24"/>
          <w:szCs w:val="24"/>
        </w:rPr>
        <w:t>.</w:t>
      </w:r>
    </w:p>
    <w:p w:rsidR="00B22E44" w:rsidRDefault="00B22E44" w:rsidP="00B22E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E439DA">
        <w:rPr>
          <w:rFonts w:eastAsia="Calibri"/>
          <w:b/>
          <w:bCs/>
          <w:sz w:val="24"/>
          <w:szCs w:val="24"/>
        </w:rPr>
        <w:t>Учебник:</w:t>
      </w:r>
    </w:p>
    <w:p w:rsidR="00B22E44" w:rsidRPr="006920B5" w:rsidRDefault="00B22E44" w:rsidP="00B22E44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6920B5">
        <w:rPr>
          <w:rFonts w:eastAsia="Calibri"/>
          <w:sz w:val="24"/>
          <w:szCs w:val="24"/>
        </w:rPr>
        <w:t>Алышева</w:t>
      </w:r>
      <w:proofErr w:type="spellEnd"/>
      <w:r w:rsidRPr="006920B5">
        <w:rPr>
          <w:rFonts w:eastAsia="Calibri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</w:t>
      </w:r>
    </w:p>
    <w:p w:rsidR="00B22E44" w:rsidRDefault="00B22E44" w:rsidP="00B22E44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6920B5">
        <w:rPr>
          <w:rFonts w:eastAsia="Calibri"/>
          <w:sz w:val="24"/>
          <w:szCs w:val="24"/>
        </w:rPr>
        <w:t>Алышева</w:t>
      </w:r>
      <w:proofErr w:type="spellEnd"/>
      <w:r w:rsidRPr="006920B5">
        <w:rPr>
          <w:rFonts w:eastAsia="Calibri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</w:t>
      </w:r>
      <w:r>
        <w:rPr>
          <w:rFonts w:eastAsia="Calibri"/>
          <w:sz w:val="24"/>
          <w:szCs w:val="24"/>
        </w:rPr>
        <w:t xml:space="preserve">вариант 1). – В 2-х ч. – Ч. 2. </w:t>
      </w:r>
    </w:p>
    <w:p w:rsidR="00B22E44" w:rsidRPr="00E439DA" w:rsidRDefault="00B22E44" w:rsidP="00B22E44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6920B5">
        <w:rPr>
          <w:rFonts w:eastAsia="Calibri"/>
          <w:sz w:val="24"/>
          <w:szCs w:val="24"/>
        </w:rPr>
        <w:t>Алышева</w:t>
      </w:r>
      <w:proofErr w:type="spellEnd"/>
      <w:r w:rsidRPr="006920B5">
        <w:rPr>
          <w:rFonts w:eastAsia="Calibri"/>
          <w:sz w:val="24"/>
          <w:szCs w:val="24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  <w:r>
        <w:rPr>
          <w:rFonts w:eastAsia="Calibri"/>
          <w:sz w:val="24"/>
          <w:szCs w:val="24"/>
        </w:rPr>
        <w:t xml:space="preserve"> (вариант 1). – В 2-х ч.- Ч. </w:t>
      </w:r>
      <w:proofErr w:type="spellStart"/>
      <w:r w:rsidRPr="006920B5">
        <w:rPr>
          <w:rFonts w:eastAsia="Calibri"/>
          <w:sz w:val="24"/>
          <w:szCs w:val="24"/>
        </w:rPr>
        <w:t>Алышева</w:t>
      </w:r>
      <w:proofErr w:type="spellEnd"/>
      <w:r w:rsidRPr="006920B5">
        <w:rPr>
          <w:rFonts w:eastAsia="Calibri"/>
          <w:sz w:val="24"/>
          <w:szCs w:val="24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</w:t>
      </w:r>
      <w:r>
        <w:rPr>
          <w:rFonts w:eastAsia="Calibri"/>
          <w:sz w:val="24"/>
          <w:szCs w:val="24"/>
        </w:rPr>
        <w:t>) (вариант 1). – В 2-х ч.- Ч.2.</w:t>
      </w:r>
    </w:p>
    <w:p w:rsidR="00B22E44" w:rsidRPr="00E439DA" w:rsidRDefault="00B22E44" w:rsidP="00B22E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E439DA">
        <w:rPr>
          <w:rFonts w:eastAsia="Calibri"/>
          <w:b/>
          <w:sz w:val="24"/>
          <w:szCs w:val="24"/>
        </w:rPr>
        <w:t>Технические средства:</w:t>
      </w:r>
    </w:p>
    <w:p w:rsidR="00B22E44" w:rsidRPr="00E439DA" w:rsidRDefault="00B22E44" w:rsidP="00B22E44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Персональный компьютер, принтер.</w:t>
      </w:r>
    </w:p>
    <w:p w:rsidR="00B22E44" w:rsidRPr="00E439DA" w:rsidRDefault="00B22E44" w:rsidP="00B22E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E439DA">
        <w:rPr>
          <w:rFonts w:eastAsia="Calibri"/>
          <w:b/>
          <w:sz w:val="24"/>
          <w:szCs w:val="24"/>
        </w:rPr>
        <w:t>Учебно-практическое оборудование: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наборы счетных палочек;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раздаточный дидактический материал (муляжи предметов, игрушки, природный материал (шишки, желуди и пр.);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lastRenderedPageBreak/>
        <w:t>геометрические фигуры и тела (круг, квадрат, треугольник, прямоугольник, овал, шар, куб, брус); трафареты и шаблоны геометрических фигур;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набор предметных картинок;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кар</w:t>
      </w:r>
      <w:r>
        <w:rPr>
          <w:rFonts w:eastAsia="Calibri"/>
          <w:sz w:val="24"/>
          <w:szCs w:val="24"/>
        </w:rPr>
        <w:t>точки с числами 1-10; 0; 11-20;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наборное полотно;</w:t>
      </w:r>
    </w:p>
    <w:p w:rsidR="00B22E44" w:rsidRPr="006920B5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дидактические игры (настольно-печатные и пр.);</w:t>
      </w:r>
    </w:p>
    <w:p w:rsidR="00B22E44" w:rsidRDefault="00B22E44" w:rsidP="00B22E44">
      <w:pPr>
        <w:numPr>
          <w:ilvl w:val="0"/>
          <w:numId w:val="8"/>
        </w:numPr>
        <w:suppressAutoHyphens/>
        <w:spacing w:after="0" w:line="240" w:lineRule="auto"/>
        <w:rPr>
          <w:rFonts w:eastAsia="Calibri"/>
          <w:sz w:val="24"/>
          <w:szCs w:val="24"/>
        </w:rPr>
      </w:pPr>
      <w:r w:rsidRPr="006920B5">
        <w:rPr>
          <w:rFonts w:eastAsia="Calibri"/>
          <w:sz w:val="24"/>
          <w:szCs w:val="24"/>
        </w:rPr>
        <w:t>индивидуальные оцифрованные ученические линейки.</w:t>
      </w:r>
    </w:p>
    <w:p w:rsidR="00B22E44" w:rsidRDefault="00B22E44" w:rsidP="00B22E44">
      <w:pPr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B22E44" w:rsidRDefault="00B22E44"/>
    <w:sectPr w:rsidR="00B22E44" w:rsidSect="0027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3C0"/>
    <w:multiLevelType w:val="hybridMultilevel"/>
    <w:tmpl w:val="45D4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5790C"/>
    <w:multiLevelType w:val="hybridMultilevel"/>
    <w:tmpl w:val="3F8A0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626E"/>
    <w:multiLevelType w:val="hybridMultilevel"/>
    <w:tmpl w:val="A01C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0E83"/>
    <w:multiLevelType w:val="hybridMultilevel"/>
    <w:tmpl w:val="F04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804E3"/>
    <w:multiLevelType w:val="hybridMultilevel"/>
    <w:tmpl w:val="994EE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E0FF0"/>
    <w:multiLevelType w:val="hybridMultilevel"/>
    <w:tmpl w:val="845E9C9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2917A49"/>
    <w:multiLevelType w:val="hybridMultilevel"/>
    <w:tmpl w:val="7070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4"/>
    <w:rsid w:val="000E7B82"/>
    <w:rsid w:val="00271D76"/>
    <w:rsid w:val="00522FC2"/>
    <w:rsid w:val="00AF611B"/>
    <w:rsid w:val="00B22E44"/>
    <w:rsid w:val="00E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D43A"/>
  <w15:docId w15:val="{E3F4525C-BA58-4D52-A4BD-5572F61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44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12258</Words>
  <Characters>69873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2</cp:revision>
  <dcterms:created xsi:type="dcterms:W3CDTF">2019-09-30T16:07:00Z</dcterms:created>
  <dcterms:modified xsi:type="dcterms:W3CDTF">2019-09-30T16:07:00Z</dcterms:modified>
</cp:coreProperties>
</file>