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1A2499" w:rsidRPr="002B49A5" w:rsidTr="00F15AF6">
        <w:tc>
          <w:tcPr>
            <w:tcW w:w="5529" w:type="dxa"/>
            <w:shd w:val="clear" w:color="auto" w:fill="auto"/>
          </w:tcPr>
          <w:p w:rsidR="001A2499" w:rsidRDefault="001A2499" w:rsidP="00F15AF6">
            <w:pPr>
              <w:pStyle w:val="20"/>
              <w:keepNext/>
              <w:keepLines/>
              <w:shd w:val="clear" w:color="auto" w:fill="auto"/>
              <w:spacing w:before="0" w:after="0" w:line="317" w:lineRule="exact"/>
              <w:ind w:right="20"/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1A2499" w:rsidRDefault="001A2499" w:rsidP="00F15AF6">
            <w:pPr>
              <w:pStyle w:val="20"/>
              <w:keepNext/>
              <w:keepLines/>
              <w:shd w:val="clear" w:color="auto" w:fill="auto"/>
              <w:spacing w:before="0" w:after="0" w:line="317" w:lineRule="exact"/>
              <w:ind w:right="20"/>
              <w:jc w:val="both"/>
            </w:pPr>
            <w:r>
              <w:t>УТВЕРЖДАЮ</w:t>
            </w:r>
          </w:p>
          <w:p w:rsidR="001A2499" w:rsidRPr="002B49A5" w:rsidRDefault="001A2499" w:rsidP="00F15AF6">
            <w:pPr>
              <w:pStyle w:val="20"/>
              <w:keepNext/>
              <w:keepLines/>
              <w:shd w:val="clear" w:color="auto" w:fill="auto"/>
              <w:spacing w:before="0" w:after="0" w:line="317" w:lineRule="exact"/>
              <w:ind w:right="20"/>
              <w:jc w:val="both"/>
              <w:rPr>
                <w:b w:val="0"/>
              </w:rPr>
            </w:pPr>
            <w:r w:rsidRPr="002B49A5">
              <w:rPr>
                <w:b w:val="0"/>
              </w:rPr>
              <w:t xml:space="preserve">Директор МБОУ </w:t>
            </w:r>
          </w:p>
          <w:p w:rsidR="001A2499" w:rsidRPr="002B49A5" w:rsidRDefault="001A2499" w:rsidP="00F15AF6">
            <w:pPr>
              <w:pStyle w:val="20"/>
              <w:keepNext/>
              <w:keepLines/>
              <w:shd w:val="clear" w:color="auto" w:fill="auto"/>
              <w:spacing w:before="0" w:after="0" w:line="317" w:lineRule="exact"/>
              <w:ind w:right="20"/>
              <w:jc w:val="both"/>
              <w:rPr>
                <w:b w:val="0"/>
              </w:rPr>
            </w:pPr>
            <w:r w:rsidRPr="002B49A5">
              <w:rPr>
                <w:b w:val="0"/>
              </w:rPr>
              <w:t>«Североморская школа полного дня»</w:t>
            </w:r>
          </w:p>
          <w:p w:rsidR="001A2499" w:rsidRPr="002B49A5" w:rsidRDefault="001A2499" w:rsidP="00F15AF6">
            <w:pPr>
              <w:pStyle w:val="20"/>
              <w:keepNext/>
              <w:keepLines/>
              <w:shd w:val="clear" w:color="auto" w:fill="auto"/>
              <w:spacing w:before="0" w:after="0" w:line="317" w:lineRule="exact"/>
              <w:ind w:right="20"/>
              <w:jc w:val="both"/>
              <w:rPr>
                <w:b w:val="0"/>
              </w:rPr>
            </w:pPr>
          </w:p>
          <w:p w:rsidR="001A2499" w:rsidRPr="002B49A5" w:rsidRDefault="001A2499" w:rsidP="00F15AF6">
            <w:pPr>
              <w:pStyle w:val="20"/>
              <w:keepNext/>
              <w:keepLines/>
              <w:shd w:val="clear" w:color="auto" w:fill="auto"/>
              <w:spacing w:before="0" w:after="0" w:line="317" w:lineRule="exact"/>
              <w:ind w:right="20"/>
              <w:jc w:val="both"/>
              <w:rPr>
                <w:b w:val="0"/>
              </w:rPr>
            </w:pPr>
            <w:r w:rsidRPr="002B49A5">
              <w:rPr>
                <w:b w:val="0"/>
              </w:rPr>
              <w:t>__________________О.Л. Клюшник</w:t>
            </w:r>
          </w:p>
          <w:p w:rsidR="001A2499" w:rsidRPr="002B49A5" w:rsidRDefault="001A2499" w:rsidP="00F15AF6">
            <w:pPr>
              <w:pStyle w:val="20"/>
              <w:keepNext/>
              <w:keepLines/>
              <w:shd w:val="clear" w:color="auto" w:fill="auto"/>
              <w:spacing w:before="0" w:after="0" w:line="317" w:lineRule="exact"/>
              <w:ind w:right="20"/>
              <w:jc w:val="both"/>
              <w:rPr>
                <w:b w:val="0"/>
              </w:rPr>
            </w:pPr>
            <w:r>
              <w:rPr>
                <w:b w:val="0"/>
              </w:rPr>
              <w:t>«___»_______________2017</w:t>
            </w:r>
            <w:r w:rsidRPr="002B49A5">
              <w:rPr>
                <w:b w:val="0"/>
              </w:rPr>
              <w:t>г.</w:t>
            </w:r>
          </w:p>
        </w:tc>
      </w:tr>
    </w:tbl>
    <w:p w:rsidR="008B4A0A" w:rsidRDefault="008B4A0A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1A2499" w:rsidRDefault="001A2499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8B4A0A" w:rsidRDefault="008B4A0A" w:rsidP="001A2499">
      <w:pPr>
        <w:rPr>
          <w:rFonts w:ascii="Times New Roman" w:eastAsia="Times New Roman" w:hAnsi="Times New Roman" w:cs="Times New Roman"/>
          <w:sz w:val="40"/>
        </w:rPr>
      </w:pPr>
    </w:p>
    <w:p w:rsidR="008B4A0A" w:rsidRDefault="00744802" w:rsidP="001A249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</w:rPr>
      </w:pPr>
      <w:r>
        <w:rPr>
          <w:rFonts w:ascii="Times New Roman" w:eastAsia="Times New Roman" w:hAnsi="Times New Roman" w:cs="Times New Roman"/>
          <w:sz w:val="52"/>
        </w:rPr>
        <w:t xml:space="preserve"> Волонтерский социальный </w:t>
      </w:r>
      <w:r>
        <w:rPr>
          <w:rFonts w:ascii="Times New Roman" w:eastAsia="Times New Roman" w:hAnsi="Times New Roman" w:cs="Times New Roman"/>
          <w:color w:val="000000"/>
          <w:sz w:val="52"/>
        </w:rPr>
        <w:t>проект</w:t>
      </w:r>
    </w:p>
    <w:p w:rsidR="001A2499" w:rsidRDefault="001A2499" w:rsidP="001A249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</w:rPr>
      </w:pPr>
      <w:r>
        <w:rPr>
          <w:rFonts w:ascii="Times New Roman" w:eastAsia="Times New Roman" w:hAnsi="Times New Roman" w:cs="Times New Roman"/>
          <w:color w:val="000000"/>
          <w:sz w:val="52"/>
        </w:rPr>
        <w:t>МБОУ «Североморская школа полного дня»</w:t>
      </w:r>
    </w:p>
    <w:p w:rsidR="008B4A0A" w:rsidRDefault="00744802">
      <w:pPr>
        <w:jc w:val="center"/>
        <w:rPr>
          <w:rFonts w:ascii="Times New Roman" w:eastAsia="Times New Roman" w:hAnsi="Times New Roman" w:cs="Times New Roman"/>
          <w:sz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</w:rPr>
        <w:t>«Спешите делать добрые дела»</w:t>
      </w:r>
    </w:p>
    <w:p w:rsidR="008B4A0A" w:rsidRDefault="008B4A0A">
      <w:pPr>
        <w:jc w:val="center"/>
        <w:rPr>
          <w:rFonts w:ascii="Times New Roman" w:eastAsia="Times New Roman" w:hAnsi="Times New Roman" w:cs="Times New Roman"/>
        </w:rPr>
      </w:pPr>
    </w:p>
    <w:p w:rsidR="008B4A0A" w:rsidRDefault="008B4A0A">
      <w:pPr>
        <w:jc w:val="center"/>
        <w:rPr>
          <w:rFonts w:ascii="Times New Roman" w:eastAsia="Times New Roman" w:hAnsi="Times New Roman" w:cs="Times New Roman"/>
        </w:rPr>
      </w:pPr>
    </w:p>
    <w:p w:rsidR="008B4A0A" w:rsidRDefault="008B4A0A">
      <w:pPr>
        <w:jc w:val="center"/>
        <w:rPr>
          <w:rFonts w:ascii="Times New Roman" w:eastAsia="Times New Roman" w:hAnsi="Times New Roman" w:cs="Times New Roman"/>
        </w:rPr>
      </w:pPr>
    </w:p>
    <w:p w:rsidR="008B4A0A" w:rsidRDefault="008B4A0A">
      <w:pPr>
        <w:jc w:val="center"/>
        <w:rPr>
          <w:rFonts w:ascii="Times New Roman" w:eastAsia="Times New Roman" w:hAnsi="Times New Roman" w:cs="Times New Roman"/>
        </w:rPr>
      </w:pPr>
    </w:p>
    <w:p w:rsidR="008B4A0A" w:rsidRDefault="008B4A0A">
      <w:pPr>
        <w:jc w:val="center"/>
        <w:rPr>
          <w:rFonts w:ascii="Times New Roman" w:eastAsia="Times New Roman" w:hAnsi="Times New Roman" w:cs="Times New Roman"/>
        </w:rPr>
      </w:pPr>
    </w:p>
    <w:p w:rsidR="008B4A0A" w:rsidRDefault="008B4A0A" w:rsidP="001A2499">
      <w:pPr>
        <w:rPr>
          <w:rFonts w:ascii="Times New Roman" w:eastAsia="Times New Roman" w:hAnsi="Times New Roman" w:cs="Times New Roman"/>
          <w:sz w:val="40"/>
        </w:rPr>
      </w:pPr>
    </w:p>
    <w:p w:rsidR="008B4A0A" w:rsidRDefault="00744802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Выполнили:</w:t>
      </w:r>
      <w:r w:rsidR="00A5773B">
        <w:rPr>
          <w:rFonts w:ascii="Times New Roman" w:eastAsia="Times New Roman" w:hAnsi="Times New Roman" w:cs="Times New Roman"/>
          <w:sz w:val="28"/>
        </w:rPr>
        <w:t xml:space="preserve"> учащаяся 6</w:t>
      </w:r>
      <w:r>
        <w:rPr>
          <w:rFonts w:ascii="Times New Roman" w:eastAsia="Times New Roman" w:hAnsi="Times New Roman" w:cs="Times New Roman"/>
          <w:sz w:val="28"/>
        </w:rPr>
        <w:t>А класса</w:t>
      </w:r>
    </w:p>
    <w:p w:rsidR="008B4A0A" w:rsidRDefault="00744802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Беляева Алина Владимировна,</w:t>
      </w:r>
    </w:p>
    <w:p w:rsidR="008B4A0A" w:rsidRDefault="00A5773B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учащаяся 7</w:t>
      </w:r>
      <w:r w:rsidR="00744802">
        <w:rPr>
          <w:rFonts w:ascii="Times New Roman" w:eastAsia="Times New Roman" w:hAnsi="Times New Roman" w:cs="Times New Roman"/>
          <w:sz w:val="28"/>
        </w:rPr>
        <w:t>Б класса</w:t>
      </w:r>
    </w:p>
    <w:p w:rsidR="008B4A0A" w:rsidRDefault="00744802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Лагерная Ангелина Сергеевна</w:t>
      </w:r>
    </w:p>
    <w:p w:rsidR="008B4A0A" w:rsidRDefault="00744802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Координатор:</w:t>
      </w:r>
      <w:r>
        <w:rPr>
          <w:rFonts w:ascii="Times New Roman" w:eastAsia="Times New Roman" w:hAnsi="Times New Roman" w:cs="Times New Roman"/>
          <w:sz w:val="28"/>
        </w:rPr>
        <w:t xml:space="preserve"> социальный педагог</w:t>
      </w:r>
    </w:p>
    <w:p w:rsidR="008B4A0A" w:rsidRDefault="00744802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Головина Алиса Владимировна</w:t>
      </w:r>
    </w:p>
    <w:p w:rsidR="008B4A0A" w:rsidRDefault="008B4A0A" w:rsidP="00A5773B">
      <w:pPr>
        <w:rPr>
          <w:rFonts w:ascii="Times New Roman" w:eastAsia="Times New Roman" w:hAnsi="Times New Roman" w:cs="Times New Roman"/>
          <w:sz w:val="28"/>
        </w:rPr>
      </w:pPr>
    </w:p>
    <w:p w:rsidR="000E60FE" w:rsidRDefault="000E60FE" w:rsidP="001A24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2499" w:rsidRDefault="001A2499" w:rsidP="001A24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4A0A" w:rsidRDefault="000E60FE" w:rsidP="000E60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1. </w:t>
      </w:r>
      <w:r w:rsidR="00744802">
        <w:rPr>
          <w:rFonts w:ascii="Times New Roman" w:eastAsia="Times New Roman" w:hAnsi="Times New Roman" w:cs="Times New Roman"/>
          <w:b/>
          <w:color w:val="000000"/>
          <w:sz w:val="28"/>
        </w:rPr>
        <w:t>Введение</w:t>
      </w:r>
    </w:p>
    <w:p w:rsidR="008B4A0A" w:rsidRDefault="00744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Дети - будущее любой страны. Отношение к детям наряду с отношением к старшему поколению наиболее точно определяет состояние и уровень развития общества.</w:t>
      </w:r>
    </w:p>
    <w:p w:rsidR="008B4A0A" w:rsidRDefault="00744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Широко в мире и в нашей стране обсуждается явление толерантности, как оптимальный путь решения многих социальных противоречий. На уровне государственного управления существует ряд документов, обеспечивающих социальную поддержку детям-инвалидам.</w:t>
      </w:r>
    </w:p>
    <w:p w:rsidR="008B4A0A" w:rsidRDefault="00744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Необходимость разрешения выявленных противоречий позволила сформулировать</w:t>
      </w:r>
      <w:r>
        <w:rPr>
          <w:rFonts w:ascii="Times New Roman" w:eastAsia="Times New Roman" w:hAnsi="Times New Roman" w:cs="Times New Roman"/>
          <w:b/>
          <w:sz w:val="28"/>
        </w:rPr>
        <w:t xml:space="preserve"> проблему проекта: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8B4A0A" w:rsidRDefault="00744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Каковы практические возможности волонтерского социального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проекта «Спешите делать добрые дела» в решении проблемы негативного и равнодушного отношения школьников к детям-инвалидам?</w:t>
      </w:r>
    </w:p>
    <w:p w:rsidR="008B4A0A" w:rsidRDefault="00744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Решение любой проблемы зависит от общих усилий и от вариативности подходов.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sz w:val="28"/>
        </w:rPr>
        <w:t>, как общественной движение добровольной безвозмездной  помощи, положительно зарекомендовало себя в разных областях деятельности.</w:t>
      </w:r>
    </w:p>
    <w:p w:rsidR="008B4A0A" w:rsidRDefault="00744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Волонтёрство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(добровольчество)</w:t>
      </w:r>
      <w:r>
        <w:rPr>
          <w:rFonts w:ascii="Times New Roman" w:eastAsia="Times New Roman" w:hAnsi="Times New Roman" w:cs="Times New Roman"/>
          <w:sz w:val="28"/>
        </w:rPr>
        <w:t xml:space="preserve"> – это добровольное принятие обязанностей по оказанию безвозмездной помощи. Волонтеры (добровольцы) – граждане, осуществляющие благотворительную деятельность в форме безвозмездного труда в интересах благо получателя, в том числе в интересах благотворительной организации. Безвозмездный труд – бесплатный, неоплачиваемый труд. Благо получатели – граждане и юридические лица, получающие благотворительную помощь.</w:t>
      </w:r>
    </w:p>
    <w:p w:rsidR="008B4A0A" w:rsidRDefault="00744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Волонтёрская деятельность</w:t>
      </w:r>
      <w:r>
        <w:rPr>
          <w:rFonts w:ascii="Times New Roman" w:eastAsia="Times New Roman" w:hAnsi="Times New Roman" w:cs="Times New Roman"/>
          <w:sz w:val="28"/>
        </w:rPr>
        <w:t xml:space="preserve"> — это широкий круг деятельности, включая традиционные формы взаимопомощи и самопомощи, официальное предоставление услуг и другие формы гражданского участия, которая осуществляется добровольно на благо широкой общественности без расчёта на денежное вознаграждение.</w:t>
      </w:r>
    </w:p>
    <w:p w:rsidR="008B4A0A" w:rsidRDefault="00744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Актуальность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социального проекта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«Спешите делать добрые дела»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очевидна: обучающиеся проявляют чувства милосердия, гуманности, толерантности по отношению к детям-инвалидам, у них формируется чувство ответственности за окружающий мир. </w:t>
      </w:r>
    </w:p>
    <w:p w:rsidR="008B4A0A" w:rsidRDefault="00744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Цель - </w:t>
      </w:r>
      <w:r>
        <w:rPr>
          <w:rFonts w:ascii="Times New Roman" w:eastAsia="Times New Roman" w:hAnsi="Times New Roman" w:cs="Times New Roman"/>
          <w:color w:val="000000"/>
          <w:sz w:val="28"/>
        </w:rPr>
        <w:t>разработать, теоретически обосновать и реализовать волонтерский проект «Спешите делать добрые дела» для распространения среди учащихся школы толерантного отношения к детям-инвалидам.</w:t>
      </w:r>
    </w:p>
    <w:p w:rsidR="008B4A0A" w:rsidRDefault="00744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Объект исследования </w:t>
      </w:r>
      <w:r>
        <w:rPr>
          <w:rFonts w:ascii="Times New Roman" w:eastAsia="Times New Roman" w:hAnsi="Times New Roman" w:cs="Times New Roman"/>
          <w:color w:val="000000"/>
          <w:sz w:val="28"/>
        </w:rPr>
        <w:t>– отношение социума к детям-инвалидам.</w:t>
      </w:r>
    </w:p>
    <w:p w:rsidR="008B4A0A" w:rsidRDefault="00744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с целью были поставлены следующие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задачи:</w:t>
      </w:r>
    </w:p>
    <w:p w:rsidR="008B4A0A" w:rsidRDefault="00744802" w:rsidP="000E60FE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Изучить законодательную и нормативно-правовую базу.</w:t>
      </w:r>
    </w:p>
    <w:p w:rsidR="008B4A0A" w:rsidRDefault="00744802" w:rsidP="000E60FE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Собрать информацию о том, как в нашей школе растут и развиваются дети, имеющие отклонения и дети-инвалиды. </w:t>
      </w:r>
    </w:p>
    <w:p w:rsidR="008B4A0A" w:rsidRDefault="00744802" w:rsidP="000E60FE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Встречи с компетентными специалистами, экспертами.</w:t>
      </w:r>
    </w:p>
    <w:p w:rsidR="008B4A0A" w:rsidRDefault="00744802" w:rsidP="000E60FE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Разработать и осуществить волонтерский проект «Спешите делать добро» силами учащихся школы.</w:t>
      </w:r>
    </w:p>
    <w:p w:rsidR="000E60FE" w:rsidRDefault="00744802" w:rsidP="000E60FE">
      <w:pPr>
        <w:numPr>
          <w:ilvl w:val="0"/>
          <w:numId w:val="1"/>
        </w:numPr>
        <w:tabs>
          <w:tab w:val="left" w:pos="540"/>
        </w:tabs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8"/>
        </w:rPr>
        <w:t>Определить возможности проекта в решении обозначенной проблемы и сделать выводы.</w:t>
      </w:r>
    </w:p>
    <w:p w:rsidR="008B4A0A" w:rsidRPr="000E60FE" w:rsidRDefault="000E60FE" w:rsidP="000E60FE">
      <w:pPr>
        <w:tabs>
          <w:tab w:val="left" w:pos="540"/>
        </w:tabs>
        <w:spacing w:before="100" w:after="100" w:line="240" w:lineRule="auto"/>
        <w:ind w:left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2. </w:t>
      </w:r>
      <w:r w:rsidR="00744802" w:rsidRPr="000E60FE">
        <w:rPr>
          <w:rFonts w:ascii="Times New Roman" w:eastAsia="Times New Roman" w:hAnsi="Times New Roman" w:cs="Times New Roman"/>
          <w:b/>
          <w:sz w:val="24"/>
        </w:rPr>
        <w:t>НОРМАТИВНО – ПРАВОВАЯ БАЗА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Работая над проектом, мы познакомились  с документами, которые защищают права детей: 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>Конституция Российской Федерации</w:t>
      </w:r>
    </w:p>
    <w:p w:rsidR="00A5773B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Статья 20. 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Каждый имеет право на жизнь.</w:t>
      </w:r>
    </w:p>
    <w:p w:rsidR="00A5773B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Статья 38. 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Материнство и детство, семья находится под защитой государства.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Забота о детях, их воспитание – равное право и обязанность родителей.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Статья 41. 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Статья 43. 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Каждый имеет право на образование.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Гарантируется общедоступность и  бесплатность дошкольного, основного общего 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Основным документом о правах детей в нашей стране является Федеральный закон от 24 июля 1998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 124-ФЗ «Об основных гарантиях прав ребенка в Российской Федерации». Закон в целях создания правовых, социально-экономических условий реализации прав и законных интересов ребенка устанавливает основные гарантии этих прав и законных интересов. Государство признает детство важным этапом жизни человека и исходит из принципов приоритетности подготовки детей к полноценной жизни в обществе, развития у них общественно значимой и творческой активности, воспитания в них высоких нравственных качеств, патриотизма и гражданственности. Права ребенка также закреплены в Гражданском и  Семейном кодексах РФ.</w:t>
      </w:r>
    </w:p>
    <w:p w:rsidR="008B4A0A" w:rsidRDefault="00744802" w:rsidP="001A249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Права ребенка, закрепленные в Гражданском кодексе РФ (статья 20) и Семейном кодексе РФ (статья 21) условно можно разделить на несколько групп: 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к первой группе можно отнести такие права ребенка, как право на жизнь, на имя, на равенство в осуществлении других прав и т.п.;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 второй группе относится права ребенка на семейное благополучие;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к третьей группе относится право ребенка на свободное развитие его личности;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четвертая группа права призвана обеспечить здоровье детей;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пятая группа прав ориентирована на образование детей и их культурное развитие (право на образование, на отдых и досуг, право участвовать в играх и развлекательных мероприятиях, право свободно участвовать в культурной жизни и заниматься искусством). 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Семейный кодекс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Все дети, независимо от состояния их здоровья, имеют право жить и воспитываться в семье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ст.54 Кодекса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). Воспитание детей в семье обеспечивается наличием у родителей ребенка так называемых родительских прав. Родительские права фактически выступают и как обязанности родителей. Их ненадлежащее осуществление является основанием для лишения родителей таких прав или для ограничения их в правах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ст.69, 70 Кодекса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).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Если у ребенка нет родителей, родительские права предоставляются другим лицам – усыновителям, опекунам либо попечителям. При отсутствии лиц, заменяющих родителей, дети помещаются на воспитание в государственные детские учреждения – дома ребенка, детские дома, школы-интернаты, дома-интернаты.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Закон возлагает на родителей также обязанности по содержанию детей: родители обязаны содержать своих несовершеннолетних и нетрудоспособных совершеннолетних детей, нуждающихся в помощи. Согласно ст.86 Кодекса, в случаях тяжелой болезни, увечья, инвалидности ребенка и других обстоятельствах родители, уплачивающие алименты на несовершеннолетних детей, могут быть привлечены к участию в дополнительных расходах. Размер участия в таких расходах определяется судом с учетом материального и семейного положения родителя.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Признание детей инвалидами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Инвалидность у детей – значительное ограничение жизнедеятельности, приводящее к социальной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вследствие нарушения развития и роста ребенка, потери контроля над своим поведением, а также способностей к самообслуживанию, передвижению, ориентации, обучению, общению, трудовой деятельности в будущем.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соответствии с законом РСФСР "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О государственных пенсиях в РСФСР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" и во исполнение распоряжения Совета Министров РСФСР от 11.07.1991 г. </w:t>
      </w:r>
      <w:r>
        <w:rPr>
          <w:rFonts w:ascii="Segoe UI Symbol" w:eastAsia="Segoe UI Symbol" w:hAnsi="Segoe UI Symbol" w:cs="Segoe UI Symbol"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593-р приказом Минздрава РСФСР от 04.07.1991 г. </w:t>
      </w:r>
      <w:r>
        <w:rPr>
          <w:rFonts w:ascii="Segoe UI Symbol" w:eastAsia="Segoe UI Symbol" w:hAnsi="Segoe UI Symbol" w:cs="Segoe UI Symbol"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117 разработаны и утверждены медицинские показания, при которых ребенок в возрасте до 16 лет признается инвалидом. В их основу положены функциональные изменения и патологические состояния, дающие право на установление инвалидности на сроки от 6 месяцев до 2 лет, от 2 до 5 лет, до достижения 16-летнего возраста. Определены порядок выдачи медицинского заключения детям-инвалидам в возрасте до 16 лет, медицинские показания для обеспечения вспомогательными бытовыми средствами, автономными средствами передвижения.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В случае несогласия с медицинским заключением родители или опекун ребенка-инвалида имеют право обжаловать данное заключение в вышестоящих медицинских учреждениях или в судебном порядке в течение одного месяца.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Социальные пенсии детям-инвалидам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соответствии со статьей 114 закона РСФСР "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О государственных пенсиях в РСФСР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" социальная пенсия детям-инвалидам устанавливается в размере минимальной пенсии по старости.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Согласно закону Российской Федерации "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О внесении изменений и дополнений в закон РСФСР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"О государственных пенсиях в РСФСР"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(ст. З), минимальный размер пенсии устанавливается на уровне минимального размера оплаты труда.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соответствии с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Указом Президента Российской Федерации от 14.11.1992 г. </w:t>
      </w:r>
      <w:r>
        <w:rPr>
          <w:rFonts w:ascii="Segoe UI Symbol" w:eastAsia="Segoe UI Symbol" w:hAnsi="Segoe UI Symbol" w:cs="Segoe UI Symbol"/>
          <w:i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1365 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 01.12.1992 г. в 2 раза повышены размеры социальных пособий и компенсационных выплат семьям с детьми, а также стипендий, установленных Указом Президента Российской федерации от 21.05.1992 г. </w:t>
      </w:r>
      <w:r>
        <w:rPr>
          <w:rFonts w:ascii="Segoe UI Symbol" w:eastAsia="Segoe UI Symbol" w:hAnsi="Segoe UI Symbol" w:cs="Segoe UI Symbol"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515 "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О повышении размеров социальных пособий и компенсационных выплат в 1992 г.".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Пенсионное обеспечение членов семьи, занятых уходом за ребенком-инвалидом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Согласно ст. 11 закона "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О государственных пенсиях в РСФСР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" (принят Верховным Советом РСФСР 20.11.1990 г.), матери инвалидов с детства, воспитавшие их до 8 лет, имеют право на пенсию по достижении 50 лет и при общем трудовом стаже не менее 15 лет.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Смерть ребенка после достижения восьмилетнего возраста не лишает мать права на указанную пенсию.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Льготы для лиц, воспитывающих детей-инвалидов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соответствии с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Законом о всеобщей воинской обязанности от 12.10.1967 г. (с изменениями и дополнениями от 1985 г.)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отсрочка от призыва на действительную службу по семейному положению предоставлена тем призывникам, которые имеют на своем иждивении: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1) Двух и более детей или жену-инвалида I - II группы.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2) Одинокую трудоспособную мать с двумя и более детьми до 8 лет.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3) Одного или более родных братьев или сестер в возрасте до 16 лет – инвалидов с детства.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Согласно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постановлению Верховного Совета СССР от 10.04.1990 г. </w:t>
      </w:r>
      <w:r>
        <w:rPr>
          <w:rFonts w:ascii="Segoe UI Symbol" w:eastAsia="Segoe UI Symbol" w:hAnsi="Segoe UI Symbol" w:cs="Segoe UI Symbol"/>
          <w:i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1420-1 "О неотложных мерах по улучшению положения женщин, охране материнства и детства, укреплению семьи"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больничный листок работающему лицу, занятому уходом за ребенком в возрасте до 3 лет или ребенком-инвалидом, выдается в случае болезни матери лечащим врачом на период, когда она не может осуществлять уход за ребенком;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одному из родителей (опекуну или попечителю), воспитывающему ребенка инвалида, устанавливаются: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а) выдача листка по временной нетрудоспособности на весь период санаторного лечения (с учетом времени на проезд) ребенка-инвалида в возрасте до 16 лет при наличии медицинского заключения о необходимости индивидуального ухода за ребенком;</w:t>
      </w:r>
    </w:p>
    <w:p w:rsidR="008B4A0A" w:rsidRDefault="00744802" w:rsidP="001A2499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б) один дополнительный выходной день в месяц с оплатой его в размере дневного заработка за счет средств социального страхования.</w:t>
      </w:r>
    </w:p>
    <w:p w:rsidR="008B4A0A" w:rsidRDefault="00744802" w:rsidP="001A2499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lastRenderedPageBreak/>
        <w:t xml:space="preserve">     Постановлением Верховного Совета Российской Федерации от 6.03.1992 г. </w:t>
      </w:r>
      <w:r>
        <w:rPr>
          <w:rFonts w:ascii="Segoe UI Symbol" w:eastAsia="Segoe UI Symbol" w:hAnsi="Segoe UI Symbol" w:cs="Segoe UI Symbol"/>
          <w:i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2464-1 "Об упорядочении платы за содержание детей в детских дошкольных учреждениях и финансовой поддержке системы этих учреждений"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предусматривается освобождение родителей от уплаты за содержание в детских дошкольных учреждениях детей, у которых, по заключению медицинских учреждений, выявлены недостатки в физическом или психическом развитии, а также детей, находящихся в туберкулезных детских учреждениях.</w:t>
      </w:r>
    </w:p>
    <w:p w:rsidR="008B4A0A" w:rsidRDefault="00744802" w:rsidP="001A2499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Дети-инвалиды и дети, один из родителей которых является инвалидом, обеспечиваются местами в детских дошкольных, лечебно-профилактических и оздоровительных учреждениях в первоочередном порядке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указ Президента Российской Федерации от 2.10.1992 г. </w:t>
      </w:r>
      <w:r>
        <w:rPr>
          <w:rFonts w:ascii="Segoe UI Symbol" w:eastAsia="Segoe UI Symbol" w:hAnsi="Segoe UI Symbol" w:cs="Segoe UI Symbol"/>
          <w:i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1157 "О дополнительных мерах государственной поддержки инвалидов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").</w:t>
      </w:r>
    </w:p>
    <w:p w:rsidR="008B4A0A" w:rsidRDefault="00744802" w:rsidP="001A2499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Льготы по проезду</w:t>
      </w:r>
    </w:p>
    <w:p w:rsidR="008B4A0A" w:rsidRDefault="00744802" w:rsidP="001A2499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Всем инвалидам с детства, детям-инвалидам в возрасте до 16 лет, а также лицам, сопровождающим в поездках инвалидов 1 группы, предоставляется скидка в размере 50% со стоимости проезда по железной дороге, на водном, воздушном и междугородном автомобильном транспорте в период с 1 октября по 15 мая (если они не имеют права на более высокие льготы по другим основаниям) независимо от факта работы инвалида.</w:t>
      </w:r>
    </w:p>
    <w:p w:rsidR="008B4A0A" w:rsidRDefault="00744802" w:rsidP="001A2499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При проезде на воздушном транспорте указанная льгота предоставляется в сроки, установленные органом управления гражданской авиации.</w:t>
      </w:r>
    </w:p>
    <w:p w:rsidR="008B4A0A" w:rsidRDefault="00744802" w:rsidP="001A2499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Детям-инвалидам по зрению, детям-инвалидам, не имеющим двух конечностей или с параличом двух конечностей, а также инвалидам I и II групп других категорий этих же причин предоставлено право бесплатного проезда на всех видах городского пассажирского транспорта (за исключением такси), в сельских районах – в пределах административного района по месту жительства.</w:t>
      </w:r>
    </w:p>
    <w:p w:rsidR="008B4A0A" w:rsidRDefault="00744802" w:rsidP="001A2499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В сельской местности бесплатный проезд на автомобильном транспорте предоставляется инвалидам как по месту постоянного, так и временного жительства. В районах, где функция транспорта общего пользования по перевозке пассажиров осуществляется ведомственным автомобильным транспортом, бесплатный проезд инвалидам предоставляется на этом транспорте.</w:t>
      </w:r>
    </w:p>
    <w:p w:rsidR="008B4A0A" w:rsidRDefault="00744802" w:rsidP="001A2499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В соответствии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с указом Президента Российской Федерации от 2.10.1992 г. </w:t>
      </w:r>
      <w:r>
        <w:rPr>
          <w:rFonts w:ascii="Segoe UI Symbol" w:eastAsia="Segoe UI Symbol" w:hAnsi="Segoe UI Symbol" w:cs="Segoe UI Symbol"/>
          <w:i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1157 "О дополнительных мерах государственной поддержки инвалидов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" инвалиды в возрасте от 3 до 16 лет включительно (дети-инвалиды) обеспечиваются бесплатным проездом, бесплатной путевкой, а сопровождающие их лица (один из родителей, опекун, попечитель) при направлении в санаторно-курортное учреждение обеспечиваются билетами на проезд к месту лечения инвалида и обратно с 50% скидкой.</w:t>
      </w:r>
    </w:p>
    <w:p w:rsidR="008B4A0A" w:rsidRDefault="00744802" w:rsidP="001A2499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Льготы по медицинскому обслуживанию детей-инвалидов</w:t>
      </w:r>
    </w:p>
    <w:p w:rsidR="008B4A0A" w:rsidRDefault="00744802" w:rsidP="001A2499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В соответствии с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постановлением Правительства РФ от 11.12.1992 г. </w:t>
      </w:r>
      <w:r>
        <w:rPr>
          <w:rFonts w:ascii="Segoe UI Symbol" w:eastAsia="Segoe UI Symbol" w:hAnsi="Segoe UI Symbol" w:cs="Segoe UI Symbol"/>
          <w:i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 970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детям-инвалидам в возрасте до 16 лет лекарства по рецептам врачей выдаются бесплатно.</w:t>
      </w:r>
    </w:p>
    <w:p w:rsidR="008B4A0A" w:rsidRDefault="00744802" w:rsidP="001A2499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Обеспечение детей-инвалидов специальными техническими средствами</w:t>
      </w:r>
    </w:p>
    <w:p w:rsidR="008B4A0A" w:rsidRDefault="00744802" w:rsidP="001A2499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     Семьям, имеющим ребенка-инвалида старше 3 лет, в соответствии с медицинскими показаниями, предоставляются бесплатно кресла-коляски, прогулочные кресла-коляски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Минсобеса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РСФСР от 15.02.1991 г. </w:t>
      </w:r>
      <w:r>
        <w:rPr>
          <w:rFonts w:ascii="Segoe UI Symbol" w:eastAsia="Segoe UI Symbol" w:hAnsi="Segoe UI Symbol" w:cs="Segoe UI Symbol"/>
          <w:i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35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). Эти средства передвижения выдаются на основании медицинского заключения детских лечебных учреждений на ребенка-инвалида в соответствии с "Медицинскими показаниями, при которых ребенок в возрасте до 16 лет признается инвалидом", утвержденными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приказом Минздрава РСФСР от 04.07.1991 г. </w:t>
      </w:r>
      <w:r>
        <w:rPr>
          <w:rFonts w:ascii="Segoe UI Symbol" w:eastAsia="Segoe UI Symbol" w:hAnsi="Segoe UI Symbol" w:cs="Segoe UI Symbol"/>
          <w:i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117</w:t>
      </w:r>
    </w:p>
    <w:p w:rsidR="008B4A0A" w:rsidRDefault="00744802" w:rsidP="001A2499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Льготы по протезированию</w:t>
      </w:r>
    </w:p>
    <w:p w:rsidR="008B4A0A" w:rsidRDefault="00744802" w:rsidP="001A2499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Инвалиды, нуждающиеся в протезировании, полностью или частично освобождаются от оплаты стоимости и ремонта протезно-ортопедических изделий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Минсобеса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РСФСР от 15.02.1991 г. </w:t>
      </w:r>
      <w:r>
        <w:rPr>
          <w:rFonts w:ascii="Segoe UI Symbol" w:eastAsia="Segoe UI Symbol" w:hAnsi="Segoe UI Symbol" w:cs="Segoe UI Symbol"/>
          <w:i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35 "Об утверждении инструкции "О порядке обеспечения населения протезно-ортопедическими изделиями, средствами передвижения и средствами, облегчающими жизнь инвалидов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").</w:t>
      </w:r>
    </w:p>
    <w:p w:rsidR="008B4A0A" w:rsidRDefault="00744802" w:rsidP="001A2499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Предоставление тех или иных льгот инвалидам зависит от группы инвалидности, ее причин, видов протезно-ортопедических изделий, а также от того, находится ли инвалид на полном государственном содержании в учреждениях социальной защиты или нет.</w:t>
      </w:r>
    </w:p>
    <w:p w:rsidR="008B4A0A" w:rsidRDefault="00744802" w:rsidP="001A2499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Все инвалиды, находящиеся в профтехучилищах-интернатах для инвалидов, в детских домах-интернатах системы социальной защиты, получают протезно-ортопедические изделия бесплатно за счет средств указанных учреждений.</w:t>
      </w:r>
    </w:p>
    <w:p w:rsidR="008B4A0A" w:rsidRDefault="00744802" w:rsidP="001A2499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Всем гражданам, получающим протезно-ортопедические изделия бесплатно, ремонт этих изделий производится также бесплатно.</w:t>
      </w:r>
    </w:p>
    <w:p w:rsidR="008B4A0A" w:rsidRDefault="00744802" w:rsidP="001A2499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Жилищные и бытовые льготы</w:t>
      </w:r>
    </w:p>
    <w:p w:rsidR="008B4A0A" w:rsidRDefault="00744802" w:rsidP="001A2499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Согласно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Жилищному кодексу РСФСР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в первоочередном порядке обеспечиваются жилой площадью лица, страдающие тяжелыми формами некоторых хронических заболеваний. Список заболеваний утвержден приказом Минздрава СССР от 28.03.1983 г. </w:t>
      </w:r>
      <w:r>
        <w:rPr>
          <w:rFonts w:ascii="Segoe UI Symbol" w:eastAsia="Segoe UI Symbol" w:hAnsi="Segoe UI Symbol" w:cs="Segoe UI Symbol"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330 с изменениями, внесенными приказом Минздрава СССР от 23.12.1986 г. </w:t>
      </w:r>
      <w:r>
        <w:rPr>
          <w:rFonts w:ascii="Segoe UI Symbol" w:eastAsia="Segoe UI Symbol" w:hAnsi="Segoe UI Symbol" w:cs="Segoe UI Symbol"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1650 и от 5.03.1988 г. </w:t>
      </w:r>
      <w:r>
        <w:rPr>
          <w:rFonts w:ascii="Segoe UI Symbol" w:eastAsia="Segoe UI Symbol" w:hAnsi="Segoe UI Symbol" w:cs="Segoe UI Symbol"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187.</w:t>
      </w:r>
    </w:p>
    <w:p w:rsidR="008B4A0A" w:rsidRDefault="00744802" w:rsidP="001A2499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Медицинское заключение выдается больному по его заявлению, а в отношении больных, не достигших 16 лет, и психически больных, признанных судом в установленном порядке недееспособными, по заявлению их родителей, опекунов или попечителей.</w:t>
      </w:r>
    </w:p>
    <w:p w:rsidR="008B4A0A" w:rsidRDefault="00744802" w:rsidP="001A2499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Гражданам, страдающим тяжелыми формами некоторых хронических заболеваний, размер дополнительной жилой площади может быть увеличен. Эти заболевания перечислены в списке болезней, дающих право лицам, страдающим ими, пользования дополнительной комнатой или дополнительной жилой площадью. Список утвержден циркуляром НКВД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Наркомздрава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РСФСР от 13-19.01.1928 г. </w:t>
      </w:r>
      <w:r>
        <w:rPr>
          <w:rFonts w:ascii="Segoe UI Symbol" w:eastAsia="Segoe UI Symbol" w:hAnsi="Segoe UI Symbol" w:cs="Segoe UI Symbol"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27/15 и в настоящее время является действующим, поскольку не противоречит Основам жилищного законодательства.</w:t>
      </w:r>
    </w:p>
    <w:p w:rsidR="008B4A0A" w:rsidRDefault="00744802" w:rsidP="001A2499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Льготы по налогам</w:t>
      </w:r>
    </w:p>
    <w:p w:rsidR="008B4A0A" w:rsidRDefault="00744802" w:rsidP="001A2499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     В соответствии со ст.9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закона РСФСР "О государственных пенсиях в РСФСР" и ст. З закона РСФСР "О подоходном налоге с физических лиц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", пенсии не подлежат обложению налогом. В соответствии с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законом РСФСР "О подоходном налоге с физических лиц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" (действует с 1 января 1992 г.) совокупный годовой доход одного из родителей, опекунов или попечителей (по выбору этих лиц), воспитывающих совместно проживающего и требующего постоянного ухода инвалида с детства или инвалида 1 группы, уменьшается на сумму дохода, не превышающего за каждый проработанный месяц трехкратный размер минимальной оплаты труда.</w:t>
      </w:r>
    </w:p>
    <w:p w:rsidR="008B4A0A" w:rsidRDefault="00744802" w:rsidP="001A2499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Формирование доступной среды жизнедеятельности</w:t>
      </w:r>
    </w:p>
    <w:p w:rsidR="008B4A0A" w:rsidRDefault="00744802" w:rsidP="001A2499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    Согласно указу Президента Российской Федерации от 2.10.1992 г. N 1156 "О мерах по формированию доступной для инвалидов среды жизнедеятельности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", в целях обеспечения доступности для инвалидов объектов социальной и производственной инфраструктуры, средств транспорта, связи и информатики не допускается:</w:t>
      </w:r>
    </w:p>
    <w:p w:rsidR="008B4A0A" w:rsidRDefault="00744802" w:rsidP="001A2499">
      <w:pPr>
        <w:numPr>
          <w:ilvl w:val="0"/>
          <w:numId w:val="2"/>
        </w:numPr>
        <w:tabs>
          <w:tab w:val="left" w:pos="0"/>
        </w:tabs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проектирование застройки городов и других поселений, разработка проектов на строительство и реконструкцию зданий и сооружений без учета требований доступности их для инвалидов, разработка новых средств индивидуального и общественного пассажирского транспорта, связи и информатики без модификаций, приспособленных для пользования отдельными категориями инвалидов, – с момента вступления в силу настоящего указа;</w:t>
      </w:r>
    </w:p>
    <w:p w:rsidR="008B4A0A" w:rsidRDefault="00744802" w:rsidP="001A2499">
      <w:pPr>
        <w:numPr>
          <w:ilvl w:val="0"/>
          <w:numId w:val="2"/>
        </w:numPr>
        <w:tabs>
          <w:tab w:val="left" w:pos="0"/>
        </w:tabs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застройка городов и других поселений, строительство и реконструкция зданий и сооружений без обеспечения требований доступности их для инвалидов, а также серийное производство средств индивидуального и общественного пассажирского транспорта, связи и информатики без модификаций, приспособленных для пользования отдельными категориями инвалидов – с 1 января 1994 г.</w:t>
      </w:r>
    </w:p>
    <w:p w:rsidR="008B4A0A" w:rsidRDefault="00744802" w:rsidP="001A2499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Научное и информационное обеспечение проблем инвалидности и инвалидов</w:t>
      </w:r>
    </w:p>
    <w:p w:rsidR="008B4A0A" w:rsidRDefault="00744802" w:rsidP="001A2499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27 июля 1992 г. Президент Российской Федерации подписал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Указ </w:t>
      </w:r>
      <w:r>
        <w:rPr>
          <w:rFonts w:ascii="Segoe UI Symbol" w:eastAsia="Segoe UI Symbol" w:hAnsi="Segoe UI Symbol" w:cs="Segoe UI Symbol"/>
          <w:i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802 "О научном и информационном обеспечении проблем инвалидности и инвалидов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". Указом предусматривается, начиная с 1993 г., ежегодное целевое выделение финансовых средств и материально-технических ресурсов на организацию и проведение научных исследований - по приоритетным направлениям государственной политики в отношении инвалидов и мероприятий по научно-технической информации и пропаганде по проблемам инвалидности и инвалидов.</w:t>
      </w:r>
    </w:p>
    <w:p w:rsidR="008B4A0A" w:rsidRDefault="00744802" w:rsidP="001A2499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Правительству Российской Федерации было поручено разработать долгосрочную государственную комплексную программу научного обеспечения и информатизации проблем инвалидности и инвалидов на 1993-1997 гг., включающую создание национального банка данных по проблемам инвалидности и инвалидов, региональных центров информации и исследований по проблемам инвалидности, региональных научно-практических центров по профилактике инвалидности и реабилитации инвалидов.</w:t>
      </w:r>
    </w:p>
    <w:p w:rsidR="008B4A0A" w:rsidRDefault="00744802" w:rsidP="001A2499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     В течение последних лет продолжалась законотворческая деятельность Российского государства, направленная на осуществление намеченной социальной политики в интересах детей, на выполнение Конституции российской Федерации в части защиты семьи и детства, прав и свобод граждан, на обеспечение соответствия национального законодательства требованиям международно-правовых документов, прежде всего Конвенции ООН, Всемирной декларации об обеспечении выживания, защиты и развития детей.</w:t>
      </w:r>
    </w:p>
    <w:p w:rsidR="008B4A0A" w:rsidRDefault="00744802" w:rsidP="001A2499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В целях практической реализации принципа приоритетности проблем детства в социальной политике был издан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Указ Президента Российской Федерации от 18.08.1994 г. </w:t>
      </w:r>
      <w:r>
        <w:rPr>
          <w:rFonts w:ascii="Segoe UI Symbol" w:eastAsia="Segoe UI Symbol" w:hAnsi="Segoe UI Symbol" w:cs="Segoe UI Symbol"/>
          <w:i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1696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в котором Федеральная программа "Дети России" утверждена в качестве президентской,</w:t>
      </w:r>
    </w:p>
    <w:p w:rsidR="008B4A0A" w:rsidRDefault="00744802" w:rsidP="001A2499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В соответствии с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Указом Президента Российской федерации от 10.12.1993 г. </w:t>
      </w:r>
      <w:r>
        <w:rPr>
          <w:rFonts w:ascii="Segoe UI Symbol" w:eastAsia="Segoe UI Symbol" w:hAnsi="Segoe UI Symbol" w:cs="Segoe UI Symbol"/>
          <w:i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2122 "О совершенствовании системы социальных пособий и компенсационных выплат семьям, имеющим детей, и повышении их размера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". Постановлением Правительства Российской Федерации от 20.02.1994 г. </w:t>
      </w:r>
      <w:r>
        <w:rPr>
          <w:rFonts w:ascii="Segoe UI Symbol" w:eastAsia="Segoe UI Symbol" w:hAnsi="Segoe UI Symbol" w:cs="Segoe UI Symbol"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133 был утвержден порядок назначения и выплаты этих пособий.</w:t>
      </w:r>
    </w:p>
    <w:p w:rsidR="008B4A0A" w:rsidRDefault="00744802" w:rsidP="001A2499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Потребность в изменении законодательства, регулирующая алиментные обязательства, обусловила принятие в декабре 1994 г. Федерального закона "О внесении изменений и дополнений в Кодекс о браке и семье РСФСР".</w:t>
      </w:r>
    </w:p>
    <w:p w:rsidR="008B4A0A" w:rsidRDefault="00744802" w:rsidP="001A2499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Среди законов, соответствующих Конвенции ООН по проблемам детства, важным является закон "Об образовании", который восстановил право граждан на получение бесплатного среднего (полного) пользования. Постановлением от 5.06.1994 г. </w:t>
      </w:r>
      <w:r>
        <w:rPr>
          <w:rFonts w:ascii="Segoe UI Symbol" w:eastAsia="Segoe UI Symbol" w:hAnsi="Segoe UI Symbol" w:cs="Segoe UI Symbol"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650 утверждено новое типовое положение начального профессионального образования и Постановлением от 31.08.1994 г. </w:t>
      </w:r>
      <w:r>
        <w:rPr>
          <w:rFonts w:ascii="Segoe UI Symbol" w:eastAsia="Segoe UI Symbol" w:hAnsi="Segoe UI Symbol" w:cs="Segoe UI Symbol"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1008 типовое положение об общеобразовательном учреждении, которые распространяются и на категории детей, имеющих проблемы развития.</w:t>
      </w:r>
    </w:p>
    <w:p w:rsidR="000E60FE" w:rsidRDefault="000E60FE" w:rsidP="001A2499">
      <w:pPr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E60FE" w:rsidRDefault="000E60FE" w:rsidP="001A2499">
      <w:pPr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E60FE" w:rsidRDefault="000E60FE" w:rsidP="001A2499">
      <w:pPr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E60FE" w:rsidRDefault="000E60FE">
      <w:pPr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E60FE" w:rsidRDefault="000E60FE">
      <w:pPr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E60FE" w:rsidRDefault="000E60FE">
      <w:pPr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E60FE" w:rsidRDefault="000E60FE">
      <w:pPr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E60FE" w:rsidRDefault="000E60FE">
      <w:pPr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E60FE" w:rsidRDefault="000E60FE">
      <w:pPr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E60FE" w:rsidRDefault="000E60FE">
      <w:pPr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E60FE" w:rsidRDefault="000E60FE">
      <w:pPr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E60FE" w:rsidRDefault="000E60FE">
      <w:pPr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E60FE" w:rsidRDefault="000E60FE">
      <w:pPr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E60FE" w:rsidRDefault="000E60FE" w:rsidP="001A2499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8B4A0A" w:rsidRDefault="00744802">
      <w:pPr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РЕАЛИЗАЦИЯ ПРОЕКТА</w:t>
      </w:r>
    </w:p>
    <w:p w:rsidR="00C54F37" w:rsidRDefault="00C54F37" w:rsidP="00C5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Программа реализация  проекта  на 2016 – 2017 учебный год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4496"/>
        <w:gridCol w:w="1616"/>
        <w:gridCol w:w="2704"/>
      </w:tblGrid>
      <w:tr w:rsidR="00C54F37" w:rsidTr="004B5B9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F37" w:rsidRPr="00A77C1C" w:rsidRDefault="00C54F37" w:rsidP="004B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1C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F37" w:rsidRPr="00A77C1C" w:rsidRDefault="00C54F37" w:rsidP="004B5B9C">
            <w:pPr>
              <w:spacing w:after="0" w:line="240" w:lineRule="auto"/>
              <w:ind w:firstLine="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1C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F37" w:rsidRPr="00A77C1C" w:rsidRDefault="00C54F37" w:rsidP="004B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1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F37" w:rsidRPr="00A77C1C" w:rsidRDefault="00C54F37" w:rsidP="004B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1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54F37" w:rsidTr="004B5B9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F37" w:rsidRPr="00A77C1C" w:rsidRDefault="00C54F37" w:rsidP="004B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F37" w:rsidRPr="00A77C1C" w:rsidRDefault="00C54F37" w:rsidP="004B5B9C">
            <w:pPr>
              <w:spacing w:after="0" w:line="240" w:lineRule="auto"/>
              <w:ind w:firstLine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1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диагностику для определения уровня коммуникативной толерантности волонтёров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F37" w:rsidRPr="00A77C1C" w:rsidRDefault="00C54F37" w:rsidP="004B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F37" w:rsidRPr="00A77C1C" w:rsidRDefault="00C54F37" w:rsidP="004B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1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C54F37" w:rsidTr="004B5B9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F37" w:rsidRPr="00A77C1C" w:rsidRDefault="00C54F37" w:rsidP="004B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1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F37" w:rsidRPr="00A77C1C" w:rsidRDefault="00C54F37" w:rsidP="004B5B9C">
            <w:pPr>
              <w:spacing w:after="0" w:line="240" w:lineRule="auto"/>
              <w:ind w:firstLine="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1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волонтерскую группу «Доброволец» из учащихся школы для добрых дел в отношении детей-инвалидов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F37" w:rsidRPr="00A77C1C" w:rsidRDefault="00C54F37" w:rsidP="004B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– ноябрь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F37" w:rsidRPr="00A77C1C" w:rsidRDefault="00C54F37" w:rsidP="004B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1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C54F37" w:rsidTr="004B5B9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F37" w:rsidRPr="00A77C1C" w:rsidRDefault="00C54F37" w:rsidP="004B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1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F37" w:rsidRPr="00A77C1C" w:rsidRDefault="00C54F37" w:rsidP="004B5B9C">
            <w:pPr>
              <w:spacing w:after="0" w:line="240" w:lineRule="auto"/>
              <w:ind w:firstLine="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1C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детьми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F37" w:rsidRPr="00A77C1C" w:rsidRDefault="00C54F37" w:rsidP="004B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F37" w:rsidRPr="00A77C1C" w:rsidRDefault="00C54F37" w:rsidP="004B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1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волонтеров</w:t>
            </w:r>
          </w:p>
        </w:tc>
      </w:tr>
      <w:tr w:rsidR="00C54F37" w:rsidTr="004B5B9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F37" w:rsidRPr="00A77C1C" w:rsidRDefault="00C54F37" w:rsidP="004B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1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F37" w:rsidRPr="00A77C1C" w:rsidRDefault="00C54F37" w:rsidP="004B5B9C">
            <w:pPr>
              <w:spacing w:after="0" w:line="240" w:lineRule="auto"/>
              <w:ind w:firstLine="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1C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детей в День – инвалида.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F37" w:rsidRPr="00A77C1C" w:rsidRDefault="00C54F37" w:rsidP="004B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Декабря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F37" w:rsidRPr="00A77C1C" w:rsidRDefault="00C54F37" w:rsidP="004B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1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волонтеров</w:t>
            </w:r>
          </w:p>
        </w:tc>
      </w:tr>
      <w:tr w:rsidR="00C54F37" w:rsidTr="004B5B9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F37" w:rsidRPr="00A77C1C" w:rsidRDefault="00C54F37" w:rsidP="004B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1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F37" w:rsidRPr="00A77C1C" w:rsidRDefault="00C54F37" w:rsidP="004B5B9C">
            <w:pPr>
              <w:spacing w:after="0" w:line="240" w:lineRule="auto"/>
              <w:ind w:firstLine="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1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 совместные занятия (рисование, лепка), игры.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F37" w:rsidRPr="00A77C1C" w:rsidRDefault="00C54F37" w:rsidP="004B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1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- май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F37" w:rsidRPr="00A77C1C" w:rsidRDefault="00C54F37" w:rsidP="004B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1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волонтеров</w:t>
            </w:r>
          </w:p>
        </w:tc>
      </w:tr>
      <w:tr w:rsidR="00C54F37" w:rsidTr="004B5B9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F37" w:rsidRPr="00A77C1C" w:rsidRDefault="00C54F37" w:rsidP="004B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1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F37" w:rsidRPr="00A77C1C" w:rsidRDefault="00C54F37" w:rsidP="004B5B9C">
            <w:pPr>
              <w:spacing w:after="0" w:line="240" w:lineRule="auto"/>
              <w:ind w:firstLine="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совместных работ «Наши чудеса»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F37" w:rsidRPr="00A77C1C" w:rsidRDefault="00C54F37" w:rsidP="004B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1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F37" w:rsidRPr="00A77C1C" w:rsidRDefault="00C54F37" w:rsidP="004B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1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волонтеров</w:t>
            </w:r>
          </w:p>
        </w:tc>
      </w:tr>
      <w:tr w:rsidR="00C54F37" w:rsidTr="004B5B9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F37" w:rsidRPr="00A77C1C" w:rsidRDefault="00C54F37" w:rsidP="004B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1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F37" w:rsidRPr="00A77C1C" w:rsidRDefault="00C54F37" w:rsidP="004B5B9C">
            <w:pPr>
              <w:spacing w:after="0" w:line="240" w:lineRule="auto"/>
              <w:ind w:firstLine="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1C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совместных фотографий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F37" w:rsidRPr="00A77C1C" w:rsidRDefault="00C54F37" w:rsidP="004B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1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F37" w:rsidRPr="00A77C1C" w:rsidRDefault="00C54F37" w:rsidP="004B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1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волонтеров</w:t>
            </w:r>
          </w:p>
        </w:tc>
      </w:tr>
      <w:tr w:rsidR="00C54F37" w:rsidTr="004B5B9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F37" w:rsidRPr="00A77C1C" w:rsidRDefault="00C54F37" w:rsidP="004B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F37" w:rsidRPr="00A77C1C" w:rsidRDefault="00C54F37" w:rsidP="004B5B9C">
            <w:pPr>
              <w:spacing w:after="0" w:line="240" w:lineRule="auto"/>
              <w:ind w:firstLine="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1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совместные прогулки с детьми-инвалидами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F37" w:rsidRPr="00A77C1C" w:rsidRDefault="00C54F37" w:rsidP="004B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F37" w:rsidRPr="00A77C1C" w:rsidRDefault="00C54F37" w:rsidP="004B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1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волонтеров</w:t>
            </w:r>
          </w:p>
        </w:tc>
      </w:tr>
    </w:tbl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Российской Федерации на всех уровнях действуют органы, занимающиеся проблемами семьи, женщин и детей. В настоящее время государственная политика в отношении детей-инвалидов направлена в основном на оказание различных видов социальной помощи, тогда как назрела необходимость изменить общественное сознание и деятельность государственных учреждений всех уровней в отношении этой части населения, создать условия для интеграции их в общество и укрепления предпосылок независимой жизни. </w:t>
      </w:r>
    </w:p>
    <w:p w:rsidR="008B4A0A" w:rsidRDefault="000E60FE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7448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Для обсуждения проекта </w:t>
      </w:r>
      <w:r w:rsidR="00744802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«Спешите делать добрые дела»</w:t>
      </w:r>
      <w:r w:rsidR="00A5773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были привлечены учащиеся 5-9</w:t>
      </w:r>
      <w:r w:rsidR="007448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классов. На уроках обществознания с использованием методики мозгового штурма мы выявляли проблемы, касающиеся школы и нашего района. Решили остановиться на одной, несомненно, очень важной и значимой. Это помощь детям, находящимся в</w:t>
      </w:r>
      <w:r w:rsidR="00A5773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непосредственной близости, в соседних классах.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начале была проведена диагностика по определению уровня коммуникативной толерантности по методике В.В.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Бойко  среди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A5773B">
        <w:rPr>
          <w:rFonts w:ascii="Times New Roman" w:eastAsia="Times New Roman" w:hAnsi="Times New Roman" w:cs="Times New Roman"/>
          <w:sz w:val="28"/>
          <w:shd w:val="clear" w:color="auto" w:fill="FFFFFF"/>
        </w:rPr>
        <w:t>учеников нашей школы  (69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ученика).</w:t>
      </w:r>
    </w:p>
    <w:p w:rsidR="008B4A0A" w:rsidRDefault="00744802" w:rsidP="001A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работе мы не использовали всего теста, а взяли только те его части, где изучается следующие поведенческие признаки:</w:t>
      </w:r>
    </w:p>
    <w:p w:rsidR="008B4A0A" w:rsidRDefault="00744802" w:rsidP="001A2499">
      <w:pPr>
        <w:numPr>
          <w:ilvl w:val="0"/>
          <w:numId w:val="3"/>
        </w:num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насколько вы способны принимать или не принимать индивидуальности встречающихся нам людей. </w:t>
      </w:r>
    </w:p>
    <w:p w:rsidR="008B4A0A" w:rsidRDefault="00744802" w:rsidP="001A2499">
      <w:pPr>
        <w:numPr>
          <w:ilvl w:val="0"/>
          <w:numId w:val="3"/>
        </w:num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ли у вас тенденции оценивать людей, исходя из собственного «Я». </w:t>
      </w:r>
    </w:p>
    <w:p w:rsidR="000E60FE" w:rsidRDefault="000E60FE" w:rsidP="001A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A2499" w:rsidRDefault="001A2499" w:rsidP="001A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A2499" w:rsidRDefault="001A2499" w:rsidP="001A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A2499" w:rsidRDefault="001A2499" w:rsidP="001A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8B4A0A" w:rsidRDefault="00744802" w:rsidP="001A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Результаты тестирования (входная диагностика):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2160"/>
        <w:gridCol w:w="2160"/>
        <w:gridCol w:w="2160"/>
      </w:tblGrid>
      <w:tr w:rsidR="008B4A0A" w:rsidTr="001A2499">
        <w:trPr>
          <w:trHeight w:val="664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A0A" w:rsidRDefault="007448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Уровень толерантности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A0A" w:rsidRDefault="007448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высокий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A0A" w:rsidRDefault="007448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A0A" w:rsidRDefault="007448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низкий</w:t>
            </w:r>
          </w:p>
        </w:tc>
      </w:tr>
      <w:tr w:rsidR="008B4A0A" w:rsidTr="001A2499">
        <w:trPr>
          <w:trHeight w:val="944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A0A" w:rsidRDefault="007448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учащихся и % от числа опрошенных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A0A" w:rsidRDefault="00744802" w:rsidP="00A5773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A0A" w:rsidRDefault="00A5773B" w:rsidP="00A5773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63</w:t>
            </w:r>
            <w:r w:rsidR="00744802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A0A" w:rsidRDefault="00A5773B" w:rsidP="00A5773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  <w:r w:rsidR="00744802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</w:tbl>
    <w:p w:rsidR="008B4A0A" w:rsidRDefault="008B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B4A0A" w:rsidRDefault="00744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Максимальное количество баллов, которые можно было набрать по данным позициям – 30, что говорит о полном отсутствии коммуникативной толерантности. Соответственно, чем ниже балл, тем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толерантнее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человек.</w:t>
      </w:r>
    </w:p>
    <w:p w:rsidR="008B4A0A" w:rsidRDefault="00744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тестирования (входная диагностика):</w:t>
      </w:r>
    </w:p>
    <w:p w:rsidR="008B4A0A" w:rsidRDefault="00744802">
      <w:pPr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object w:dxaOrig="6612" w:dyaOrig="2347">
          <v:rect id="rectole0000000000" o:spid="_x0000_i1025" style="width:330.75pt;height:117pt" o:ole="" o:preferrelative="t" stroked="f">
            <v:imagedata r:id="rId5" o:title=""/>
          </v:rect>
          <o:OLEObject Type="Embed" ProgID="StaticMetafile" ShapeID="rectole0000000000" DrawAspect="Content" ObjectID="_1567519830" r:id="rId6"/>
        </w:object>
      </w:r>
    </w:p>
    <w:p w:rsidR="008B4A0A" w:rsidRDefault="00744802" w:rsidP="00B81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 чего мы провели анкетирование по более узкой теме, связанной с определением отношения учащихся нашей школы к </w:t>
      </w:r>
      <w:r w:rsidR="004447E3">
        <w:rPr>
          <w:rFonts w:ascii="Times New Roman" w:eastAsia="Times New Roman" w:hAnsi="Times New Roman" w:cs="Times New Roman"/>
          <w:sz w:val="28"/>
        </w:rPr>
        <w:t>детям-инвалидам</w:t>
      </w:r>
      <w:r>
        <w:rPr>
          <w:rFonts w:ascii="Times New Roman" w:eastAsia="Times New Roman" w:hAnsi="Times New Roman" w:cs="Times New Roman"/>
          <w:sz w:val="28"/>
        </w:rPr>
        <w:t xml:space="preserve"> и задали несколько вопросов:</w:t>
      </w:r>
    </w:p>
    <w:p w:rsidR="008B4A0A" w:rsidRDefault="00744802" w:rsidP="00B81255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Ваше  отношение  к детям – инвалидам?</w:t>
      </w:r>
      <w:r w:rsidR="004447E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(48 человек)</w:t>
      </w:r>
    </w:p>
    <w:p w:rsidR="008B4A0A" w:rsidRDefault="004447E3" w:rsidP="00B8125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</w:t>
      </w:r>
      <w:r w:rsidR="00744802">
        <w:rPr>
          <w:rFonts w:ascii="Times New Roman" w:eastAsia="Times New Roman" w:hAnsi="Times New Roman" w:cs="Times New Roman"/>
          <w:sz w:val="28"/>
        </w:rPr>
        <w:t xml:space="preserve"> из опрошенных ответили, что им жаль их;</w:t>
      </w:r>
    </w:p>
    <w:p w:rsidR="008B4A0A" w:rsidRPr="004447E3" w:rsidRDefault="004447E3" w:rsidP="00B8125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447E3">
        <w:rPr>
          <w:rFonts w:ascii="Times New Roman" w:eastAsia="Times New Roman" w:hAnsi="Times New Roman" w:cs="Times New Roman"/>
          <w:sz w:val="28"/>
        </w:rPr>
        <w:t>15</w:t>
      </w:r>
      <w:r w:rsidR="00744802" w:rsidRPr="004447E3">
        <w:rPr>
          <w:rFonts w:ascii="Times New Roman" w:eastAsia="Times New Roman" w:hAnsi="Times New Roman" w:cs="Times New Roman"/>
          <w:sz w:val="28"/>
        </w:rPr>
        <w:t xml:space="preserve"> ответили, что им безразлично;</w:t>
      </w:r>
    </w:p>
    <w:p w:rsidR="008B4A0A" w:rsidRPr="004447E3" w:rsidRDefault="004447E3" w:rsidP="00B8125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447E3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6 хотят им помочь;</w:t>
      </w:r>
    </w:p>
    <w:p w:rsidR="008B4A0A" w:rsidRPr="004447E3" w:rsidRDefault="004447E3" w:rsidP="00B8125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4447E3">
        <w:rPr>
          <w:rFonts w:ascii="Times New Roman" w:eastAsia="Times New Roman" w:hAnsi="Times New Roman" w:cs="Times New Roman"/>
          <w:sz w:val="28"/>
        </w:rPr>
        <w:t>Хотел бы провести мастер-класс</w:t>
      </w:r>
      <w:r w:rsidR="00744802" w:rsidRPr="004447E3">
        <w:rPr>
          <w:rFonts w:ascii="Times New Roman" w:eastAsia="Times New Roman" w:hAnsi="Times New Roman" w:cs="Times New Roman"/>
          <w:sz w:val="28"/>
        </w:rPr>
        <w:t xml:space="preserve"> с детьми – инвалидами</w:t>
      </w:r>
      <w:r w:rsidRPr="004447E3">
        <w:rPr>
          <w:rFonts w:ascii="Times New Roman" w:eastAsia="Times New Roman" w:hAnsi="Times New Roman" w:cs="Times New Roman"/>
          <w:sz w:val="28"/>
        </w:rPr>
        <w:t>, провести с ними урок</w:t>
      </w:r>
      <w:r w:rsidR="00744802" w:rsidRPr="004447E3">
        <w:rPr>
          <w:rFonts w:ascii="Times New Roman" w:eastAsia="Times New Roman" w:hAnsi="Times New Roman" w:cs="Times New Roman"/>
          <w:sz w:val="28"/>
        </w:rPr>
        <w:t xml:space="preserve">? </w:t>
      </w:r>
    </w:p>
    <w:p w:rsidR="008B4A0A" w:rsidRPr="004447E3" w:rsidRDefault="004447E3" w:rsidP="00B8125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447E3">
        <w:rPr>
          <w:rFonts w:ascii="Times New Roman" w:eastAsia="Times New Roman" w:hAnsi="Times New Roman" w:cs="Times New Roman"/>
          <w:sz w:val="28"/>
        </w:rPr>
        <w:t>29 сказали, что нет на это времени</w:t>
      </w:r>
      <w:r>
        <w:rPr>
          <w:rFonts w:ascii="Times New Roman" w:eastAsia="Times New Roman" w:hAnsi="Times New Roman" w:cs="Times New Roman"/>
          <w:sz w:val="28"/>
        </w:rPr>
        <w:t>;</w:t>
      </w:r>
      <w:bookmarkStart w:id="0" w:name="_GoBack"/>
      <w:bookmarkEnd w:id="0"/>
    </w:p>
    <w:p w:rsidR="008B4A0A" w:rsidRDefault="000E60FE" w:rsidP="00B8125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</w:t>
      </w:r>
      <w:r w:rsidR="004447E3">
        <w:rPr>
          <w:rFonts w:ascii="Times New Roman" w:eastAsia="Times New Roman" w:hAnsi="Times New Roman" w:cs="Times New Roman"/>
          <w:sz w:val="28"/>
        </w:rPr>
        <w:t xml:space="preserve"> сказали да, всё равно дома не чем заняться;</w:t>
      </w:r>
      <w:r w:rsidR="00744802">
        <w:rPr>
          <w:rFonts w:ascii="Times New Roman" w:eastAsia="Times New Roman" w:hAnsi="Times New Roman" w:cs="Times New Roman"/>
          <w:sz w:val="28"/>
        </w:rPr>
        <w:t xml:space="preserve"> </w:t>
      </w:r>
    </w:p>
    <w:p w:rsidR="008B4A0A" w:rsidRDefault="000E60FE" w:rsidP="00B8125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4447E3">
        <w:rPr>
          <w:rFonts w:ascii="Times New Roman" w:eastAsia="Times New Roman" w:hAnsi="Times New Roman" w:cs="Times New Roman"/>
          <w:sz w:val="28"/>
        </w:rPr>
        <w:t xml:space="preserve"> </w:t>
      </w:r>
      <w:r w:rsidR="00744802">
        <w:rPr>
          <w:rFonts w:ascii="Times New Roman" w:eastAsia="Times New Roman" w:hAnsi="Times New Roman" w:cs="Times New Roman"/>
          <w:sz w:val="28"/>
        </w:rPr>
        <w:t xml:space="preserve">согласились, потому что </w:t>
      </w:r>
      <w:r w:rsidR="004447E3">
        <w:rPr>
          <w:rFonts w:ascii="Times New Roman" w:eastAsia="Times New Roman" w:hAnsi="Times New Roman" w:cs="Times New Roman"/>
          <w:sz w:val="28"/>
        </w:rPr>
        <w:t xml:space="preserve">считают, что </w:t>
      </w:r>
      <w:r w:rsidR="00744802">
        <w:rPr>
          <w:rFonts w:ascii="Times New Roman" w:eastAsia="Times New Roman" w:hAnsi="Times New Roman" w:cs="Times New Roman"/>
          <w:sz w:val="28"/>
        </w:rPr>
        <w:t>это нужно сделать, чтобы стать</w:t>
      </w:r>
      <w:r w:rsidR="004447E3">
        <w:rPr>
          <w:rFonts w:ascii="Times New Roman" w:eastAsia="Times New Roman" w:hAnsi="Times New Roman" w:cs="Times New Roman"/>
          <w:sz w:val="28"/>
        </w:rPr>
        <w:t xml:space="preserve"> добрее и терпимее к этим детям</w:t>
      </w:r>
      <w:r w:rsidR="00744802">
        <w:rPr>
          <w:rFonts w:ascii="Times New Roman" w:eastAsia="Times New Roman" w:hAnsi="Times New Roman" w:cs="Times New Roman"/>
          <w:sz w:val="28"/>
        </w:rPr>
        <w:t>.</w:t>
      </w:r>
    </w:p>
    <w:p w:rsidR="008B4A0A" w:rsidRDefault="00744802" w:rsidP="001A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Именно эта группа учеников и составила нашу волонтерскую группу,  перед которой стояла задача своими делами привлечь к данной проблеме других учащихся и изменить их отношение к особенным детям, но в первую очередь им предстояло измениться самим.</w:t>
      </w:r>
    </w:p>
    <w:p w:rsidR="008B4A0A" w:rsidRDefault="000E60FE" w:rsidP="001A2499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Реализация проекта</w:t>
      </w:r>
      <w:r w:rsidR="00364A8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7448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строится на принципе взаимной ответственности каждого участника. Намеченная цель и задачи будут достигнуты путем организации:  с</w:t>
      </w:r>
      <w:r w:rsidR="00364A8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овместных мероприятий для учащихся</w:t>
      </w:r>
      <w:r w:rsidR="007448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нуждающихся в помощи и поддержке, благотворительного труда, концертных программ и группой волонтеров школы.        </w:t>
      </w:r>
    </w:p>
    <w:p w:rsidR="008B4A0A" w:rsidRDefault="00364A8B" w:rsidP="001A2499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7448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Реализация проекта позволит учащимся выйти за пределы теоретических знаний и выйти в реальный мир, оказать посильную помощь, проявить милосердие и заботу нуждающимся в этом людям. Так же данный проект  дает возможность детям из центра  проявить свои организаторские и творческие </w:t>
      </w:r>
      <w:r w:rsidR="007448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способности, получить опыт общения с незнакомыми людьми, осознать собственную значимость  в решении социальных проблем. </w:t>
      </w:r>
    </w:p>
    <w:p w:rsidR="008B4A0A" w:rsidRDefault="00744802" w:rsidP="001A2499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Данный проект может быть реализован только при  наличии ряда средств, ресурсов и условий, имеющих огромное значение. Во - первых, это человеческие </w:t>
      </w:r>
      <w:r w:rsidR="00364A8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ресурсы – учащиеся дети, педагоги школы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другие специалисты. Во - вторых, это информационные ресурсы, позволяющие донести идею проекта до учащихся и  задейс</w:t>
      </w:r>
      <w:r w:rsidR="00364A8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твованных сотрудников школы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других сфер. </w:t>
      </w:r>
    </w:p>
    <w:p w:rsidR="000E60FE" w:rsidRPr="001A2499" w:rsidRDefault="00744802" w:rsidP="001A249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процессе работы были определены перспективы  </w:t>
      </w:r>
      <w:r w:rsidR="00364A8B">
        <w:rPr>
          <w:rFonts w:ascii="Times New Roman" w:eastAsia="Times New Roman" w:hAnsi="Times New Roman" w:cs="Times New Roman"/>
          <w:sz w:val="28"/>
        </w:rPr>
        <w:t xml:space="preserve">нашего волонтёрского проекта. </w:t>
      </w:r>
      <w:r>
        <w:rPr>
          <w:rFonts w:ascii="Times New Roman" w:eastAsia="Times New Roman" w:hAnsi="Times New Roman" w:cs="Times New Roman"/>
          <w:sz w:val="28"/>
        </w:rPr>
        <w:t xml:space="preserve">Мы </w:t>
      </w:r>
      <w:r w:rsidR="00364A8B">
        <w:rPr>
          <w:rFonts w:ascii="Times New Roman" w:eastAsia="Times New Roman" w:hAnsi="Times New Roman" w:cs="Times New Roman"/>
          <w:sz w:val="28"/>
        </w:rPr>
        <w:t>решили организовать</w:t>
      </w:r>
      <w:r>
        <w:rPr>
          <w:rFonts w:ascii="Times New Roman" w:eastAsia="Times New Roman" w:hAnsi="Times New Roman" w:cs="Times New Roman"/>
          <w:sz w:val="28"/>
        </w:rPr>
        <w:t xml:space="preserve"> группу, которая периодически </w:t>
      </w:r>
      <w:r w:rsidR="00364A8B">
        <w:rPr>
          <w:rFonts w:ascii="Times New Roman" w:eastAsia="Times New Roman" w:hAnsi="Times New Roman" w:cs="Times New Roman"/>
          <w:sz w:val="28"/>
        </w:rPr>
        <w:t xml:space="preserve">работала бы непосредственно с детьми-инвалидами, проводила бы мастер-классы, </w:t>
      </w:r>
      <w:r w:rsidR="009C10F2">
        <w:rPr>
          <w:rFonts w:ascii="Times New Roman" w:eastAsia="Times New Roman" w:hAnsi="Times New Roman" w:cs="Times New Roman"/>
          <w:sz w:val="28"/>
        </w:rPr>
        <w:t xml:space="preserve">познавательные уроки, экскурсии и праздники.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B4A0A" w:rsidRDefault="007448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ЗАКЛЮЧЕНИЕ</w:t>
      </w:r>
    </w:p>
    <w:p w:rsidR="008B4A0A" w:rsidRDefault="00744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Подводя итоги работы, необходимо проанализировать, что сделано, что не удалось сделать и каковы перспективы. </w:t>
      </w:r>
    </w:p>
    <w:p w:rsidR="008B4A0A" w:rsidRDefault="00744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Нами изучена литература о биологических, медицинских и социальных аспектах детей – инвалидов. Собрана информация о том, как и где в нашем горо</w:t>
      </w:r>
      <w:r w:rsidR="009C10F2">
        <w:rPr>
          <w:rFonts w:ascii="Times New Roman" w:eastAsia="Times New Roman" w:hAnsi="Times New Roman" w:cs="Times New Roman"/>
          <w:sz w:val="28"/>
        </w:rPr>
        <w:t>де и районе можно организовать досуг детям, имеющим</w:t>
      </w:r>
      <w:r>
        <w:rPr>
          <w:rFonts w:ascii="Times New Roman" w:eastAsia="Times New Roman" w:hAnsi="Times New Roman" w:cs="Times New Roman"/>
          <w:sz w:val="28"/>
        </w:rPr>
        <w:t xml:space="preserve"> отклонения в ра</w:t>
      </w:r>
      <w:r w:rsidR="009C10F2">
        <w:rPr>
          <w:rFonts w:ascii="Times New Roman" w:eastAsia="Times New Roman" w:hAnsi="Times New Roman" w:cs="Times New Roman"/>
          <w:sz w:val="28"/>
        </w:rPr>
        <w:t>звитии. Разработан</w:t>
      </w:r>
      <w:r>
        <w:rPr>
          <w:rFonts w:ascii="Times New Roman" w:eastAsia="Times New Roman" w:hAnsi="Times New Roman" w:cs="Times New Roman"/>
          <w:sz w:val="28"/>
        </w:rPr>
        <w:t xml:space="preserve"> волонтерский проект «</w:t>
      </w:r>
      <w:r>
        <w:rPr>
          <w:rFonts w:ascii="Times New Roman" w:eastAsia="Times New Roman" w:hAnsi="Times New Roman" w:cs="Times New Roman"/>
          <w:color w:val="000000"/>
          <w:sz w:val="28"/>
        </w:rPr>
        <w:t>Спешите делать добрые дела</w:t>
      </w:r>
      <w:r>
        <w:rPr>
          <w:rFonts w:ascii="Times New Roman" w:eastAsia="Times New Roman" w:hAnsi="Times New Roman" w:cs="Times New Roman"/>
          <w:sz w:val="28"/>
        </w:rPr>
        <w:t xml:space="preserve">» силами учащихся школы для распространения среди учащихся толерантного отношения к детям – инвалидам. </w:t>
      </w:r>
    </w:p>
    <w:p w:rsidR="008B4A0A" w:rsidRDefault="00744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Целенаправленная работа по решению проблемы, основанная на волонтерской деятельности, имеет следующие результаты:</w:t>
      </w:r>
    </w:p>
    <w:p w:rsidR="008B4A0A" w:rsidRDefault="00744802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Группа волонтеров из учащихся</w:t>
      </w:r>
      <w:r w:rsidR="009C10F2">
        <w:rPr>
          <w:rFonts w:ascii="Times New Roman" w:eastAsia="Times New Roman" w:hAnsi="Times New Roman" w:cs="Times New Roman"/>
          <w:sz w:val="28"/>
        </w:rPr>
        <w:t xml:space="preserve"> 5-9</w:t>
      </w:r>
      <w:r>
        <w:rPr>
          <w:rFonts w:ascii="Times New Roman" w:eastAsia="Times New Roman" w:hAnsi="Times New Roman" w:cs="Times New Roman"/>
          <w:sz w:val="28"/>
        </w:rPr>
        <w:t xml:space="preserve"> классов школы, желающих принять участие в волонтерском проекте «Спешит</w:t>
      </w:r>
      <w:r w:rsidR="009C10F2">
        <w:rPr>
          <w:rFonts w:ascii="Times New Roman" w:eastAsia="Times New Roman" w:hAnsi="Times New Roman" w:cs="Times New Roman"/>
          <w:sz w:val="28"/>
        </w:rPr>
        <w:t>е делать добро» расширилась от 2</w:t>
      </w:r>
      <w:r>
        <w:rPr>
          <w:rFonts w:ascii="Times New Roman" w:eastAsia="Times New Roman" w:hAnsi="Times New Roman" w:cs="Times New Roman"/>
          <w:sz w:val="28"/>
        </w:rPr>
        <w:t xml:space="preserve"> до 12 человек. Оказалось, что делать добрые дела хотят многие!</w:t>
      </w:r>
    </w:p>
    <w:p w:rsidR="008B4A0A" w:rsidRDefault="009C10F2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побывали на мастер-классе с детьми-инвалидами</w:t>
      </w:r>
      <w:r w:rsidR="00744802">
        <w:rPr>
          <w:rFonts w:ascii="Times New Roman" w:eastAsia="Times New Roman" w:hAnsi="Times New Roman" w:cs="Times New Roman"/>
          <w:sz w:val="28"/>
        </w:rPr>
        <w:t xml:space="preserve">, наше общение с ребятами было искренним и доброжелательным.  Мы познакомились, вместе играли, делились друг с другом впечатлениями. Мы порадовали их подарками, сделали общие фотографии, увидели улыбки на их лицах. </w:t>
      </w:r>
    </w:p>
    <w:p w:rsidR="008B4A0A" w:rsidRDefault="00744802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Ребята волонтерской группы стали по-другому смотреть на свои собственные проблемы, считают, что в мире есть более важные. </w:t>
      </w:r>
    </w:p>
    <w:p w:rsidR="008B4A0A" w:rsidRDefault="007448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Данный проект имеет перспективу развития, которое будет заключаться в закреплении налаженных связей. Есть идея проведения совместных творческих занятий для детей с ограниченными возможностями, проведение праздников. В целях дальнейшего взаимодействия планируется выпуск поздравительных настенных газет к праздниками, обмен опытом.</w:t>
      </w:r>
    </w:p>
    <w:p w:rsidR="008B4A0A" w:rsidRDefault="008B4A0A" w:rsidP="0074480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B4A0A" w:rsidRDefault="008B4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B4A0A" w:rsidRDefault="008B4A0A">
      <w:pPr>
        <w:spacing w:line="240" w:lineRule="auto"/>
        <w:rPr>
          <w:rFonts w:ascii="Calibri" w:eastAsia="Calibri" w:hAnsi="Calibri" w:cs="Calibri"/>
        </w:rPr>
      </w:pPr>
    </w:p>
    <w:sectPr w:rsidR="008B4A0A" w:rsidSect="001A2499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24268"/>
    <w:multiLevelType w:val="multilevel"/>
    <w:tmpl w:val="AFA01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0C28A6"/>
    <w:multiLevelType w:val="multilevel"/>
    <w:tmpl w:val="55700F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D64F9A"/>
    <w:multiLevelType w:val="multilevel"/>
    <w:tmpl w:val="3D6CC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51570E"/>
    <w:multiLevelType w:val="multilevel"/>
    <w:tmpl w:val="07E8D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8603B5"/>
    <w:multiLevelType w:val="multilevel"/>
    <w:tmpl w:val="BC8E2E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620B5D"/>
    <w:multiLevelType w:val="multilevel"/>
    <w:tmpl w:val="53F44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0A"/>
    <w:rsid w:val="000E60FE"/>
    <w:rsid w:val="001A2499"/>
    <w:rsid w:val="00364A8B"/>
    <w:rsid w:val="004447E3"/>
    <w:rsid w:val="00744802"/>
    <w:rsid w:val="008B4A0A"/>
    <w:rsid w:val="009C10F2"/>
    <w:rsid w:val="00A5773B"/>
    <w:rsid w:val="00A77C1C"/>
    <w:rsid w:val="00B81255"/>
    <w:rsid w:val="00C54F37"/>
    <w:rsid w:val="00F6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53B5B-D6ED-426C-A4E8-04992BA3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1A24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1A2499"/>
    <w:pPr>
      <w:widowControl w:val="0"/>
      <w:shd w:val="clear" w:color="auto" w:fill="FFFFFF"/>
      <w:spacing w:before="340" w:after="340" w:line="310" w:lineRule="exact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4066</Words>
  <Characters>23178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Клюшник ОЛ</dc:creator>
  <cp:lastModifiedBy>Клюшник ОЛ</cp:lastModifiedBy>
  <cp:revision>4</cp:revision>
  <dcterms:created xsi:type="dcterms:W3CDTF">2017-09-19T13:40:00Z</dcterms:created>
  <dcterms:modified xsi:type="dcterms:W3CDTF">2017-09-21T13:24:00Z</dcterms:modified>
</cp:coreProperties>
</file>