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2" w:rsidRDefault="00374EA2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EA2" w:rsidRPr="00CA5850" w:rsidRDefault="00AC7EAE" w:rsidP="001312B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9A4E5F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МУНИЦИПАЛЬНОЕ БЮДЖЕТНОЕ ОБЩЕОБРАЗОВАТЕЛЬНОЕ УЧРЕЖДЕНИЕ «СЕВЕРОМОРСКАЯ ШКОЛА ПОЛНОГО ДНЯ»</w:t>
      </w:r>
    </w:p>
    <w:p w:rsidR="00374EA2" w:rsidRPr="00AC4968" w:rsidRDefault="00374EA2" w:rsidP="001312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786"/>
        <w:gridCol w:w="4606"/>
      </w:tblGrid>
      <w:tr w:rsidR="00D7456D" w:rsidTr="00D7456D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8"/>
              </w:rPr>
              <w:t>ПРИНЯТО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Решением педагогического совета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МБОУ «Североморская 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школа полного дня»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theme="minorBidi"/>
                <w:color w:val="000000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b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8"/>
              </w:rPr>
              <w:t>УТВЕРЖДЕНА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Директор</w:t>
            </w:r>
            <w:r w:rsidR="001312B7">
              <w:rPr>
                <w:rFonts w:ascii="Times New Roman CYR" w:hAnsi="Times New Roman CYR" w:cs="Times New Roman CYR"/>
                <w:sz w:val="24"/>
                <w:szCs w:val="28"/>
              </w:rPr>
              <w:t>ом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МБОУ «Североморская школа полного дня»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Приказом № 271 от «31» августа 2019г.</w:t>
            </w:r>
          </w:p>
          <w:p w:rsidR="00D7456D" w:rsidRDefault="00D7456D" w:rsidP="001312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inorHAnsi" w:hAnsiTheme="minorHAnsi" w:cs="Calibri"/>
                <w:sz w:val="24"/>
                <w:szCs w:val="28"/>
              </w:rPr>
            </w:pPr>
          </w:p>
        </w:tc>
      </w:tr>
    </w:tbl>
    <w:p w:rsidR="00CA5850" w:rsidRDefault="00CA5850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61419" w:rsidRDefault="00A61419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AC7EAE" w:rsidRPr="009A4E5F" w:rsidRDefault="00AC7EAE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АДАПТИРОВАННАЯ РАБОЧАЯ ПРОГРАММА</w:t>
      </w:r>
    </w:p>
    <w:p w:rsidR="00AC7EAE" w:rsidRPr="009A4E5F" w:rsidRDefault="00AC7EAE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ПО УЧЕБНОМУ ПРЕДМЕТУ</w:t>
      </w:r>
    </w:p>
    <w:p w:rsidR="00AC7EAE" w:rsidRPr="009A4E5F" w:rsidRDefault="00AC7EAE" w:rsidP="001312B7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«</w:t>
      </w:r>
      <w:r w:rsidR="00A61419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МИР РАСТЕНИЙ</w:t>
      </w:r>
      <w:r w:rsidRPr="009A4E5F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»</w:t>
      </w:r>
    </w:p>
    <w:p w:rsidR="00AC7EAE" w:rsidRPr="009A4E5F" w:rsidRDefault="00A61419" w:rsidP="001312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8</w:t>
      </w:r>
      <w:r w:rsidR="00AC7EAE" w:rsidRPr="009A4E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класса</w:t>
      </w:r>
    </w:p>
    <w:p w:rsidR="00AC7EAE" w:rsidRPr="009A4E5F" w:rsidRDefault="00AC7EAE" w:rsidP="001312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>(обуча</w:t>
      </w:r>
      <w:r w:rsidR="00A61419">
        <w:rPr>
          <w:rFonts w:ascii="Times New Roman" w:hAnsi="Times New Roman"/>
          <w:b/>
          <w:bCs/>
          <w:sz w:val="28"/>
          <w:szCs w:val="28"/>
        </w:rPr>
        <w:t>ющиеся с умственной отсталостью)</w:t>
      </w:r>
    </w:p>
    <w:p w:rsidR="00AC7EAE" w:rsidRPr="009A4E5F" w:rsidRDefault="00AC7EAE" w:rsidP="001312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E5F">
        <w:rPr>
          <w:rFonts w:ascii="Times New Roman" w:hAnsi="Times New Roman"/>
          <w:b/>
          <w:bCs/>
          <w:sz w:val="28"/>
          <w:szCs w:val="28"/>
        </w:rPr>
        <w:t>(интеллектуальными нарушениями)</w:t>
      </w:r>
    </w:p>
    <w:p w:rsidR="00AC7EAE" w:rsidRPr="009A4E5F" w:rsidRDefault="00AC7EAE" w:rsidP="00131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36"/>
        </w:rPr>
      </w:pPr>
    </w:p>
    <w:p w:rsidR="00AC7EAE" w:rsidRPr="009A4E5F" w:rsidRDefault="00AC7EAE" w:rsidP="00131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36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D529D" w:rsidRDefault="00CD529D" w:rsidP="001312B7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374EA2" w:rsidRPr="00AC4968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419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61419" w:rsidRDefault="00A61419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419" w:rsidRDefault="00A61419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EA2" w:rsidRDefault="00374EA2" w:rsidP="001312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7BD5" w:rsidRDefault="00A17BD5" w:rsidP="001312B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74EA2" w:rsidRPr="00AC7EAE">
        <w:rPr>
          <w:rFonts w:ascii="Times New Roman" w:hAnsi="Times New Roman"/>
          <w:sz w:val="24"/>
          <w:szCs w:val="24"/>
        </w:rPr>
        <w:t>Составитель:</w:t>
      </w:r>
    </w:p>
    <w:p w:rsidR="00374EA2" w:rsidRDefault="00A61419" w:rsidP="001312B7">
      <w:pPr>
        <w:spacing w:after="0"/>
        <w:ind w:left="5245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374EA2" w:rsidRDefault="00374EA2" w:rsidP="001312B7">
      <w:pPr>
        <w:spacing w:after="0"/>
        <w:ind w:left="5245"/>
        <w:jc w:val="both"/>
        <w:rPr>
          <w:rFonts w:ascii="Times New Roman" w:hAnsi="Times New Roman"/>
          <w:b/>
          <w:sz w:val="32"/>
          <w:szCs w:val="32"/>
        </w:rPr>
      </w:pPr>
    </w:p>
    <w:p w:rsidR="003D1737" w:rsidRDefault="003D1737" w:rsidP="001312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419" w:rsidRDefault="00A61419" w:rsidP="001312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1737" w:rsidRDefault="003D1737" w:rsidP="001312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4EA2" w:rsidRPr="003D1737" w:rsidRDefault="003D1737" w:rsidP="001312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1737">
        <w:rPr>
          <w:rFonts w:ascii="Times New Roman" w:hAnsi="Times New Roman"/>
          <w:b/>
          <w:sz w:val="24"/>
          <w:szCs w:val="24"/>
        </w:rPr>
        <w:t>2019</w:t>
      </w:r>
      <w:r w:rsidR="00374EA2" w:rsidRPr="003D1737">
        <w:rPr>
          <w:rFonts w:ascii="Times New Roman" w:hAnsi="Times New Roman"/>
          <w:b/>
          <w:sz w:val="24"/>
          <w:szCs w:val="24"/>
        </w:rPr>
        <w:t xml:space="preserve"> г</w:t>
      </w:r>
    </w:p>
    <w:p w:rsidR="003D1737" w:rsidRDefault="003D1737" w:rsidP="0013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43D" w:rsidRDefault="00AC7EAE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413C0" w:rsidRPr="00A7443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668AB" w:rsidRPr="00AA5C9A" w:rsidRDefault="00E668AB" w:rsidP="001312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A5C9A">
        <w:rPr>
          <w:rFonts w:ascii="Times New Roman" w:hAnsi="Times New Roman"/>
          <w:sz w:val="24"/>
          <w:szCs w:val="24"/>
        </w:rPr>
        <w:t>Адаптированная рабочая программа учебного предмета «</w:t>
      </w:r>
      <w:r w:rsidR="00A61419">
        <w:rPr>
          <w:rFonts w:ascii="Times New Roman" w:hAnsi="Times New Roman"/>
          <w:sz w:val="24"/>
          <w:szCs w:val="24"/>
        </w:rPr>
        <w:t>Мир растений</w:t>
      </w:r>
      <w:r w:rsidRPr="00AA5C9A">
        <w:rPr>
          <w:rFonts w:ascii="Times New Roman" w:hAnsi="Times New Roman"/>
          <w:sz w:val="24"/>
          <w:szCs w:val="24"/>
        </w:rPr>
        <w:t xml:space="preserve">» </w:t>
      </w:r>
      <w:r w:rsidR="00A61419">
        <w:rPr>
          <w:rFonts w:ascii="Times New Roman" w:hAnsi="Times New Roman"/>
          <w:sz w:val="24"/>
          <w:szCs w:val="24"/>
        </w:rPr>
        <w:t>8</w:t>
      </w:r>
      <w:r w:rsidRPr="00AA5C9A">
        <w:rPr>
          <w:rFonts w:ascii="Times New Roman" w:hAnsi="Times New Roman"/>
          <w:sz w:val="24"/>
          <w:szCs w:val="24"/>
        </w:rPr>
        <w:t xml:space="preserve"> </w:t>
      </w:r>
      <w:r w:rsidR="00D358F2" w:rsidRPr="00AA5C9A">
        <w:rPr>
          <w:rFonts w:ascii="Times New Roman" w:hAnsi="Times New Roman"/>
          <w:sz w:val="24"/>
          <w:szCs w:val="24"/>
        </w:rPr>
        <w:t>класс</w:t>
      </w:r>
      <w:r w:rsidR="00A61419">
        <w:rPr>
          <w:rFonts w:ascii="Times New Roman" w:hAnsi="Times New Roman"/>
          <w:sz w:val="24"/>
          <w:szCs w:val="24"/>
        </w:rPr>
        <w:t>а</w:t>
      </w:r>
      <w:r w:rsidR="00D358F2" w:rsidRPr="00AA5C9A">
        <w:rPr>
          <w:rFonts w:ascii="Times New Roman" w:hAnsi="Times New Roman"/>
          <w:sz w:val="24"/>
          <w:szCs w:val="24"/>
        </w:rPr>
        <w:t>,</w:t>
      </w:r>
      <w:r w:rsidRPr="00AA5C9A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A61419">
        <w:rPr>
          <w:rFonts w:ascii="Times New Roman" w:hAnsi="Times New Roman"/>
          <w:sz w:val="24"/>
          <w:szCs w:val="24"/>
        </w:rPr>
        <w:t>умеренная степень</w:t>
      </w:r>
      <w:r w:rsidRPr="00AA5C9A">
        <w:rPr>
          <w:rFonts w:ascii="Times New Roman" w:hAnsi="Times New Roman"/>
          <w:sz w:val="24"/>
          <w:szCs w:val="24"/>
        </w:rPr>
        <w:t xml:space="preserve"> умственн</w:t>
      </w:r>
      <w:r w:rsidR="00A61419">
        <w:rPr>
          <w:rFonts w:ascii="Times New Roman" w:hAnsi="Times New Roman"/>
          <w:sz w:val="24"/>
          <w:szCs w:val="24"/>
        </w:rPr>
        <w:t>ой</w:t>
      </w:r>
      <w:r w:rsidRPr="00AA5C9A">
        <w:rPr>
          <w:rFonts w:ascii="Times New Roman" w:hAnsi="Times New Roman"/>
          <w:sz w:val="24"/>
          <w:szCs w:val="24"/>
        </w:rPr>
        <w:t xml:space="preserve"> отсталост</w:t>
      </w:r>
      <w:r w:rsidR="00A61419">
        <w:rPr>
          <w:rFonts w:ascii="Times New Roman" w:hAnsi="Times New Roman"/>
          <w:sz w:val="24"/>
          <w:szCs w:val="24"/>
        </w:rPr>
        <w:t>и</w:t>
      </w:r>
      <w:r w:rsidRPr="00AA5C9A">
        <w:rPr>
          <w:rFonts w:ascii="Times New Roman" w:hAnsi="Times New Roman"/>
          <w:sz w:val="24"/>
          <w:szCs w:val="24"/>
        </w:rPr>
        <w:t>) разработана на основе:</w:t>
      </w:r>
    </w:p>
    <w:p w:rsidR="00E668AB" w:rsidRPr="00AA5C9A" w:rsidRDefault="00E668AB" w:rsidP="001312B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обучающихся с умственной отсталостью </w:t>
      </w:r>
      <w:r w:rsidR="00D358F2">
        <w:rPr>
          <w:rFonts w:ascii="Times New Roman" w:hAnsi="Times New Roman"/>
          <w:sz w:val="24"/>
          <w:szCs w:val="24"/>
        </w:rPr>
        <w:t>(интеллектуальными нарушениями).</w:t>
      </w:r>
    </w:p>
    <w:p w:rsidR="00E668AB" w:rsidRPr="00AA5C9A" w:rsidRDefault="00E668AB" w:rsidP="001312B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C9A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5-9 </w:t>
      </w:r>
      <w:proofErr w:type="spellStart"/>
      <w:r w:rsidRPr="00AA5C9A">
        <w:rPr>
          <w:rFonts w:ascii="Times New Roman" w:hAnsi="Times New Roman"/>
          <w:sz w:val="24"/>
          <w:szCs w:val="24"/>
        </w:rPr>
        <w:t>кл</w:t>
      </w:r>
      <w:proofErr w:type="spellEnd"/>
      <w:r w:rsidRPr="00AA5C9A">
        <w:rPr>
          <w:rFonts w:ascii="Times New Roman" w:hAnsi="Times New Roman"/>
          <w:sz w:val="24"/>
          <w:szCs w:val="24"/>
        </w:rPr>
        <w:t xml:space="preserve">.: /Под редакцией В.В. Воронковой. – М.: </w:t>
      </w:r>
      <w:proofErr w:type="spellStart"/>
      <w:r w:rsidRPr="00AA5C9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AA5C9A">
        <w:rPr>
          <w:rFonts w:ascii="Times New Roman" w:hAnsi="Times New Roman"/>
          <w:sz w:val="24"/>
          <w:szCs w:val="24"/>
        </w:rPr>
        <w:t>. изд. центр ВЛАДОС, 2013. – Сб. 1.</w:t>
      </w:r>
    </w:p>
    <w:p w:rsidR="00A7443D" w:rsidRPr="00A61419" w:rsidRDefault="00A7443D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b/>
          <w:bCs/>
          <w:color w:val="000000"/>
          <w:szCs w:val="27"/>
        </w:rPr>
        <w:t>Цель программы:</w:t>
      </w:r>
      <w:r w:rsidRPr="00A61419">
        <w:rPr>
          <w:color w:val="000000"/>
          <w:szCs w:val="27"/>
        </w:rPr>
        <w:t> освоение детьми с интеллектуальным недоразвитием основных закономерностей речевой деятельности, развитие у них способов общения, формирование умений самостоятельно моделировать речевое высказывание.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b/>
          <w:bCs/>
          <w:color w:val="000000"/>
          <w:szCs w:val="27"/>
        </w:rPr>
        <w:t>Задачи программы;</w:t>
      </w:r>
    </w:p>
    <w:p w:rsidR="00A61419" w:rsidRPr="00A61419" w:rsidRDefault="00A61419" w:rsidP="001312B7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развитие мотивации устного высказывания, речевой активности;</w:t>
      </w:r>
    </w:p>
    <w:p w:rsidR="00A61419" w:rsidRPr="00A61419" w:rsidRDefault="00A61419" w:rsidP="001312B7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формирование связанного устного высказывания, языковых обобщений;</w:t>
      </w:r>
    </w:p>
    <w:p w:rsidR="00A61419" w:rsidRPr="00A61419" w:rsidRDefault="00A61419" w:rsidP="001312B7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формирование у учащихся знаний по уходу за растениями;</w:t>
      </w:r>
    </w:p>
    <w:p w:rsidR="00A61419" w:rsidRPr="00A61419" w:rsidRDefault="00A61419" w:rsidP="001312B7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формирование умения дифференцировать растения: деревья, кустарники, грибы, овощи, фрукты, ягоды, комнатные и садовые цветы;</w:t>
      </w:r>
    </w:p>
    <w:p w:rsidR="00A61419" w:rsidRPr="00A61419" w:rsidRDefault="00A61419" w:rsidP="001312B7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формирование умения наблюдать за растительным миром, сравнивать, использовать в речи названия растений и итоги наблюдений.</w:t>
      </w:r>
    </w:p>
    <w:p w:rsidR="00A7443D" w:rsidRPr="00AC15E7" w:rsidRDefault="00A7443D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21F3" w:rsidRPr="00B421F3" w:rsidRDefault="00AC15E7" w:rsidP="001312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</w:p>
    <w:p w:rsidR="00E413C0" w:rsidRPr="0083756F" w:rsidRDefault="00BA3D7E" w:rsidP="001312B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2.</w:t>
      </w:r>
      <w:r w:rsidRPr="00770BE9">
        <w:rPr>
          <w:rFonts w:ascii="Times New Roman" w:hAnsi="Times New Roman"/>
          <w:b/>
        </w:rPr>
        <w:t>Общая характеристика учебного предмета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При разработке программы для достижения максимально возможных положительных результатов потребовались увеличение количества этапов работы, удлинение сроков обучения, что обусловлено психологическим и физиологическими нарушениями и возможностями детей 8 класса с умеренной умственной отсталостью.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bCs/>
          <w:color w:val="000000"/>
          <w:szCs w:val="27"/>
        </w:rPr>
        <w:t>Коррекционно-развивающая работа</w:t>
      </w:r>
      <w:r w:rsidRPr="00A61419">
        <w:rPr>
          <w:b/>
          <w:bCs/>
          <w:color w:val="000000"/>
          <w:szCs w:val="27"/>
        </w:rPr>
        <w:t> </w:t>
      </w:r>
      <w:r w:rsidRPr="00A61419">
        <w:rPr>
          <w:color w:val="000000"/>
          <w:szCs w:val="27"/>
        </w:rPr>
        <w:t>с учащимися реализуется через</w:t>
      </w:r>
      <w:r w:rsidRPr="00A61419">
        <w:rPr>
          <w:b/>
          <w:bCs/>
          <w:color w:val="000000"/>
          <w:szCs w:val="27"/>
        </w:rPr>
        <w:t> </w:t>
      </w:r>
      <w:r w:rsidRPr="00A61419">
        <w:rPr>
          <w:color w:val="000000"/>
          <w:szCs w:val="27"/>
        </w:rPr>
        <w:t>систему упражнений и заданий компенсаторно-развивающего характера, формирующую механизмы продуктивных способов речевого общения, комбинацию разнообразных методов и приёмов обучения, обеспечивающих смену видов деятельности учащегося, а также доминантного анализатора, через который поступает информация.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Программа предусматривает </w:t>
      </w:r>
      <w:r w:rsidRPr="00A61419">
        <w:rPr>
          <w:bCs/>
          <w:color w:val="000000"/>
          <w:szCs w:val="27"/>
        </w:rPr>
        <w:t>коррекционно-развивающую работу</w:t>
      </w:r>
      <w:r w:rsidRPr="00A61419">
        <w:rPr>
          <w:b/>
          <w:bCs/>
          <w:color w:val="000000"/>
          <w:szCs w:val="27"/>
        </w:rPr>
        <w:t> </w:t>
      </w:r>
      <w:r w:rsidRPr="00A61419">
        <w:rPr>
          <w:color w:val="000000"/>
          <w:szCs w:val="27"/>
        </w:rPr>
        <w:t>через</w:t>
      </w:r>
      <w:r w:rsidRPr="00A61419">
        <w:rPr>
          <w:b/>
          <w:bCs/>
          <w:color w:val="000000"/>
          <w:szCs w:val="27"/>
        </w:rPr>
        <w:t> </w:t>
      </w:r>
      <w:r w:rsidRPr="00A61419">
        <w:rPr>
          <w:color w:val="000000"/>
          <w:szCs w:val="27"/>
        </w:rPr>
        <w:t>систему специально разработанных лексических игр и упражнений, формирующих мотивацию высказываний, потребность в общении. Они направлены на формирование пассивного словаря, понимания обращенной речи и освоение дополнительных средств общения, таких, как жесты, мимика, пиктограммы, символы.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Знакомство с миром растений ученики получают на предметных уроках, экскурсиях, практических занятиях. Они ведут наблюдения за жизнью растений, изменениями в природе и занятиями людей. Наблюдают их зависимость от местных условий. Учащимися ведутся наблюдения за погодой; за сезонными изменениями в природе. Экскурсии, наблюдения, практические работы развивают речь, наблюдательность, внимание, память, мышление учащихся. Уроки, построенные на непосредственном знакомстве с живыми предметами и явлениями природы, побуждают интерес, стимулируют познавательную деятельность ребенка, способствуют развитию личности школьника.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 xml:space="preserve">Содержание и методы работы на уроках «Мир растений» стимулируют к познавательной деятельности ребенка к получению знаний о растениях, об окружающей действительности, охране природы. Работа по развитию речи строится с учётом возрастных, индивидуальных особенностей школьников данной категории: их словарь ограничен, крайне затруднено речевое общение, односложны и эмоционально скудны их </w:t>
      </w:r>
      <w:r w:rsidRPr="00A61419">
        <w:rPr>
          <w:color w:val="000000"/>
          <w:szCs w:val="27"/>
        </w:rPr>
        <w:lastRenderedPageBreak/>
        <w:t>ответы, вызывает большие затруднения диалогическая речь, не умеют строить самостоятельно высказывания, рассказы и т.п.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Положительный эффект в воспитании и обучении учащегося может быть достигнут при проведении уроков с использованием следующих </w:t>
      </w:r>
      <w:r w:rsidRPr="00A61419">
        <w:rPr>
          <w:b/>
          <w:bCs/>
          <w:color w:val="000000"/>
          <w:szCs w:val="27"/>
        </w:rPr>
        <w:t>принципов</w:t>
      </w:r>
      <w:r w:rsidRPr="00A61419">
        <w:rPr>
          <w:color w:val="000000"/>
          <w:szCs w:val="27"/>
        </w:rPr>
        <w:t>: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воспитывающей и развивающей направленности обучения;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систематичности и последовательности;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связи обучения с жизнью;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коррекции в обучении;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наглядности;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сознательности и активности учащегося;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индивидуального и дифференцированного подхода;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- прочности знаний, умений и навыков.</w:t>
      </w:r>
    </w:p>
    <w:p w:rsidR="00A61419" w:rsidRPr="00A61419" w:rsidRDefault="00A61419" w:rsidP="001312B7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A61419">
        <w:rPr>
          <w:color w:val="000000"/>
          <w:szCs w:val="27"/>
        </w:rPr>
        <w:t>Программа построена по концентрическому принципу. Это позволяет повторять и закреплять полученные знания в течение года, а далее дополнять их новыми сведениями. Последовательность изучения тем может варьироваться учителем самостоятельно. Знания и умения, полученные на этих уроках, необходимо использовать на уроках чтения, математики, изобразительного искусства, а также в повседневной жизни.</w:t>
      </w:r>
    </w:p>
    <w:p w:rsidR="00E668AB" w:rsidRDefault="00E668AB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3D7E" w:rsidRPr="00B403D0" w:rsidRDefault="00BA3D7E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403D0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BA3D7E" w:rsidRPr="00262269" w:rsidRDefault="00BA3D7E" w:rsidP="001312B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Pr="00262269">
        <w:rPr>
          <w:rFonts w:ascii="Times New Roman" w:hAnsi="Times New Roman"/>
          <w:b/>
          <w:sz w:val="24"/>
          <w:szCs w:val="24"/>
        </w:rPr>
        <w:t xml:space="preserve">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="00A61419">
        <w:rPr>
          <w:rFonts w:ascii="Times New Roman" w:hAnsi="Times New Roman"/>
          <w:kern w:val="2"/>
          <w:sz w:val="24"/>
          <w:szCs w:val="24"/>
          <w:lang w:eastAsia="ar-SA"/>
        </w:rPr>
        <w:t>Мир растений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» в учебном плане обучающихся с умеренной умственной отсталостью (интеллектуальными нарушениями)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(</w:t>
      </w:r>
      <w:r w:rsidR="00A6141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умеренная степень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умственн</w:t>
      </w:r>
      <w:r w:rsidR="00A6141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ой 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отсталост</w:t>
      </w:r>
      <w:r w:rsidR="00A6141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и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)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МБОУ «Североморская школа полного дня» на 201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9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-20</w:t>
      </w:r>
      <w:r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>20</w:t>
      </w:r>
      <w:r w:rsidRPr="00262269">
        <w:rPr>
          <w:rFonts w:ascii="Times New Roman" w:hAnsi="Times New Roman"/>
          <w:spacing w:val="-6"/>
          <w:kern w:val="2"/>
          <w:sz w:val="24"/>
          <w:szCs w:val="24"/>
          <w:lang w:eastAsia="ar-SA"/>
        </w:rPr>
        <w:t xml:space="preserve"> уч. год входит в обязательную (инвариантную часть). </w:t>
      </w:r>
      <w:r w:rsidRPr="00262269">
        <w:rPr>
          <w:rFonts w:ascii="Times New Roman" w:hAnsi="Times New Roman"/>
          <w:kern w:val="2"/>
          <w:sz w:val="24"/>
          <w:szCs w:val="24"/>
          <w:lang w:eastAsia="ar-SA"/>
        </w:rPr>
        <w:t xml:space="preserve">На его изучение отводится: </w:t>
      </w:r>
    </w:p>
    <w:p w:rsidR="00BA3D7E" w:rsidRDefault="00BA3D7E" w:rsidP="001312B7">
      <w:pPr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proofErr w:type="gramStart"/>
      <w:r w:rsidR="00A61419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A61419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A61419">
        <w:rPr>
          <w:rFonts w:ascii="Times New Roman" w:hAnsi="Times New Roman"/>
          <w:sz w:val="24"/>
          <w:szCs w:val="24"/>
        </w:rPr>
        <w:t>1 час</w:t>
      </w:r>
      <w:r w:rsidR="00131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неделю);</w:t>
      </w:r>
    </w:p>
    <w:p w:rsidR="00A61419" w:rsidRPr="00262269" w:rsidRDefault="00A61419" w:rsidP="001312B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7E" w:rsidRPr="0083756F" w:rsidRDefault="00BA3D7E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2816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456599" w:rsidRPr="00456599" w:rsidRDefault="00456599" w:rsidP="001312B7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Cs/>
          <w:iCs/>
          <w:color w:val="000000"/>
        </w:rPr>
      </w:pPr>
      <w:r w:rsidRPr="00456599">
        <w:rPr>
          <w:bCs/>
          <w:iCs/>
          <w:color w:val="000000"/>
        </w:rPr>
        <w:t>Личностными результатами изучения предмета являются следующие умения и качества:</w:t>
      </w:r>
    </w:p>
    <w:p w:rsidR="00456599" w:rsidRPr="00456599" w:rsidRDefault="00456599" w:rsidP="001312B7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56599">
        <w:rPr>
          <w:color w:val="000000"/>
        </w:rPr>
        <w:t>овладение способами социального взаи</w:t>
      </w:r>
      <w:r>
        <w:rPr>
          <w:color w:val="000000"/>
        </w:rPr>
        <w:t>модействия (диалог, подражание, высказывание</w:t>
      </w:r>
      <w:r w:rsidRPr="00456599">
        <w:rPr>
          <w:color w:val="000000"/>
        </w:rPr>
        <w:t>, совместное обсуждение проблемы и результата), речевых коммуникаций (возгласы, реакции);</w:t>
      </w:r>
    </w:p>
    <w:p w:rsidR="00456599" w:rsidRPr="00456599" w:rsidRDefault="00456599" w:rsidP="001312B7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56599">
        <w:rPr>
          <w:color w:val="000000"/>
        </w:rPr>
        <w:t>- организация совместной деятельности (ориентация на общие цели, правила,</w:t>
      </w:r>
      <w:r>
        <w:rPr>
          <w:color w:val="000000"/>
        </w:rPr>
        <w:t xml:space="preserve"> </w:t>
      </w:r>
      <w:r w:rsidRPr="00456599">
        <w:rPr>
          <w:color w:val="000000"/>
        </w:rPr>
        <w:t>взаимодействия)</w:t>
      </w:r>
    </w:p>
    <w:p w:rsidR="00456599" w:rsidRPr="00456599" w:rsidRDefault="00456599" w:rsidP="001312B7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456599">
        <w:rPr>
          <w:color w:val="000000"/>
        </w:rPr>
        <w:t>- самопознание (представления об имени, фамилии</w:t>
      </w:r>
      <w:r>
        <w:rPr>
          <w:color w:val="000000"/>
        </w:rPr>
        <w:t xml:space="preserve">, отчестве, оценка поступков) и </w:t>
      </w:r>
      <w:r w:rsidRPr="00456599">
        <w:rPr>
          <w:color w:val="000000"/>
        </w:rPr>
        <w:t xml:space="preserve">эмоциональная </w:t>
      </w:r>
      <w:proofErr w:type="spellStart"/>
      <w:r w:rsidRPr="00456599">
        <w:rPr>
          <w:color w:val="000000"/>
        </w:rPr>
        <w:t>саморегуляция</w:t>
      </w:r>
      <w:proofErr w:type="spellEnd"/>
      <w:r w:rsidRPr="00456599">
        <w:rPr>
          <w:color w:val="000000"/>
        </w:rPr>
        <w:t xml:space="preserve"> в ситуациях (сопере</w:t>
      </w:r>
      <w:r>
        <w:rPr>
          <w:color w:val="000000"/>
        </w:rPr>
        <w:t>живание, сдерживание негативных эмоциональных проявлений)</w:t>
      </w:r>
    </w:p>
    <w:p w:rsidR="00456599" w:rsidRPr="00456599" w:rsidRDefault="00456599" w:rsidP="001312B7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456599">
        <w:rPr>
          <w:bCs/>
          <w:iCs/>
          <w:color w:val="000000"/>
        </w:rPr>
        <w:t>Предметными результатами изучения предмета являются:</w:t>
      </w:r>
    </w:p>
    <w:p w:rsidR="00A61419" w:rsidRPr="00456599" w:rsidRDefault="00A61419" w:rsidP="001312B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6599">
        <w:rPr>
          <w:color w:val="000000"/>
        </w:rPr>
        <w:t>дифференцировать растения по внешнему виду;</w:t>
      </w:r>
    </w:p>
    <w:p w:rsidR="00A61419" w:rsidRPr="00456599" w:rsidRDefault="00A61419" w:rsidP="001312B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6599">
        <w:rPr>
          <w:color w:val="000000"/>
        </w:rPr>
        <w:t>сравнивать и сопоставлять растения;</w:t>
      </w:r>
    </w:p>
    <w:p w:rsidR="00A61419" w:rsidRPr="00456599" w:rsidRDefault="00A61419" w:rsidP="001312B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6599">
        <w:rPr>
          <w:color w:val="000000"/>
        </w:rPr>
        <w:t>давать небольшую характеристику растению (название; принадлежность: трава, кустарник, дерево, гриб; описание; употребление);</w:t>
      </w:r>
    </w:p>
    <w:p w:rsidR="00A61419" w:rsidRPr="00456599" w:rsidRDefault="00A61419" w:rsidP="001312B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6599">
        <w:rPr>
          <w:color w:val="000000"/>
        </w:rPr>
        <w:t>классифицировать растения по словесной инструкции учителя;</w:t>
      </w:r>
    </w:p>
    <w:p w:rsidR="00A61419" w:rsidRPr="00456599" w:rsidRDefault="00A61419" w:rsidP="001312B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6599">
        <w:rPr>
          <w:color w:val="000000"/>
        </w:rPr>
        <w:t>давать полные ответы на вопросы, описывать растения под руководством учителя;</w:t>
      </w:r>
    </w:p>
    <w:p w:rsidR="00A61419" w:rsidRPr="00456599" w:rsidRDefault="00A61419" w:rsidP="001312B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6599">
        <w:rPr>
          <w:color w:val="000000"/>
        </w:rPr>
        <w:t>составлять по сюжетной картинке предложения из 3-4 слов;</w:t>
      </w:r>
    </w:p>
    <w:p w:rsidR="00A61419" w:rsidRDefault="00A61419" w:rsidP="001312B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6599">
        <w:rPr>
          <w:color w:val="000000"/>
        </w:rPr>
        <w:t>ухаживать за комнатными растениями.</w:t>
      </w:r>
    </w:p>
    <w:p w:rsidR="00456599" w:rsidRPr="00456599" w:rsidRDefault="00456599" w:rsidP="001312B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A3D7E" w:rsidRPr="0083756F" w:rsidRDefault="002B2FEB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5.Содержание учебного предмета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Природа нашей местности, вокруг нас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(пришкольный участок, сад, огород, лес, сквер, парк; почва)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Природа нашей местности, вокруг нас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lastRenderedPageBreak/>
        <w:t>(пришкольный участок, сад, огород, лес, сквер, парк; почва)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Цветковые растения: полевые цветы и садовые цветы. 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Части цветковых растений</w:t>
      </w:r>
      <w:r>
        <w:rPr>
          <w:rFonts w:ascii="Times New Roman" w:hAnsi="Times New Roman"/>
          <w:bCs/>
          <w:color w:val="000000"/>
          <w:sz w:val="24"/>
          <w:szCs w:val="24"/>
        </w:rPr>
        <w:t>, их сравнение, дифференциация.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Садовые и полевые цветы. Экскурсия к клумбе, на луг.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Экскурсия к клумбе, на луг.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Растения сада: плодовые деревья, ягодные кустарники,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сада: плодовые деревья, ягодные кустарники,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Декоративные растения. 3ч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Декоративные растения (осенние: астры, хризантемы).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Декоративные </w:t>
      </w:r>
      <w:proofErr w:type="gramStart"/>
      <w:r w:rsidRPr="0076035C">
        <w:rPr>
          <w:rFonts w:ascii="Times New Roman" w:hAnsi="Times New Roman"/>
          <w:bCs/>
          <w:color w:val="000000"/>
          <w:sz w:val="24"/>
          <w:szCs w:val="24"/>
        </w:rPr>
        <w:t>растения  (</w:t>
      </w:r>
      <w:proofErr w:type="gramEnd"/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осенние: астры, хризантемы).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Уход за садовыми растениями. 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Части грибов.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Грибы съедобные и несъедобные, сравнени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их по форме, размеру, цвету.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Гигиенические требования употребления их в пищу.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Растения огорода: овощи (капуста, картофель, морковь и др.)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Растения огорода: овощи (капуста, картофель, </w:t>
      </w:r>
      <w:proofErr w:type="gramStart"/>
      <w:r w:rsidRPr="0076035C">
        <w:rPr>
          <w:rFonts w:ascii="Times New Roman" w:hAnsi="Times New Roman"/>
          <w:bCs/>
          <w:color w:val="000000"/>
          <w:sz w:val="24"/>
          <w:szCs w:val="24"/>
        </w:rPr>
        <w:t>морковь  и</w:t>
      </w:r>
      <w:proofErr w:type="gramEnd"/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  др.); зеленые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культуры (лук, чеснок, укроп и др.). 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Друзья </w:t>
      </w:r>
      <w:proofErr w:type="gramStart"/>
      <w:r w:rsidRPr="0076035C">
        <w:rPr>
          <w:rFonts w:ascii="Times New Roman" w:hAnsi="Times New Roman"/>
          <w:bCs/>
          <w:color w:val="000000"/>
          <w:sz w:val="24"/>
          <w:szCs w:val="24"/>
        </w:rPr>
        <w:t>огородных  растений</w:t>
      </w:r>
      <w:proofErr w:type="gramEnd"/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 (птицы,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дождевые черви, лягушки и др.).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Друзья огородных растений (птицы,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дождевые черви, лягушки и др.).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Враги (гусеницы, личинки насекомых, кроты, мыши).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Враги (гусеницы, личинки насекомых, кроты, мыши).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Растения поля: зерновые культуры (рожь, пшеница, ячмень, овес и др.). 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Растения поля: зерновые культуры (рожь, пшеница, ячмень, овес и др.). 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Растения поля: зерновые культуры (рожь, пшеница, ячмень, овес и др.). 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Растения луга: клевер, колокольчик, ромашка, мятлик, тимофеевка и др.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Растения луга: клевер, колокольчик, ромашка, мятлик, тимофеевка и др.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Растения водоемов: водоросли, кувшинка, рогоз и др.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Растения водоемов: водоросли, кувшинка, рогоз и др.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Растения леса: лиственные деревья, хвойные деревья, кустарники, травы,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грибы.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Растения леса: травы, грибы.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Экскурсии в лес.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 xml:space="preserve">Декоративные растения (весенние: тюльпаны, нарциссы) 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Декоративные растения (летние: розы, гладиолусы, пионы)</w:t>
      </w:r>
    </w:p>
    <w:p w:rsidR="0076035C" w:rsidRPr="0076035C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Комнатные растения.</w:t>
      </w:r>
    </w:p>
    <w:p w:rsidR="00456599" w:rsidRPr="00456599" w:rsidRDefault="0076035C" w:rsidP="00760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35C">
        <w:rPr>
          <w:rFonts w:ascii="Times New Roman" w:hAnsi="Times New Roman"/>
          <w:bCs/>
          <w:color w:val="000000"/>
          <w:sz w:val="24"/>
          <w:szCs w:val="24"/>
        </w:rPr>
        <w:t>Практическая работа по уходу и выращиванию комнатных растений</w:t>
      </w:r>
    </w:p>
    <w:p w:rsidR="00D86125" w:rsidRDefault="0083756F" w:rsidP="00131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D8612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86125" w:rsidRPr="00330018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D86125" w:rsidRDefault="00D86125" w:rsidP="00131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964"/>
        <w:gridCol w:w="5190"/>
        <w:gridCol w:w="737"/>
      </w:tblGrid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 теме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Раздел.</w:t>
            </w:r>
          </w:p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Кол.</w:t>
            </w:r>
          </w:p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Повторение. 2ч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Природа нашей местности, вокруг нас 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(пришкольный участок, сад, огород, лес, сквер, парк; почва)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Природа нашей местности, вокруг нас 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(пришкольный участок, сад, огород, лес, сквер, парк; почва)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Цветковые растения. 3ч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Цветковые растения: полевые цветы и садовые цветы. 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Части цветковых растений, их сравнение, дифференциация.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Садовые и полевые цветы. Экскурсия к клумбе, на луг.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 к клумбе, на луг.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2ч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сада: плодовые деревья, ягодные кустарники,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сада: плодовые деревья, ягодные кустарники,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Декоративные растения. 3ч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Декоративные растения (осенние: астры, хризантемы).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Декоративные </w:t>
            </w:r>
            <w:proofErr w:type="gramStart"/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 (</w:t>
            </w:r>
            <w:proofErr w:type="gramEnd"/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осенние: астры, хризантемы).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Уход за садовыми растениями. 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Грибы. 3ч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Части грибов.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Грибы съедобные и несъедобные, сравнение их по форме, размеру, цвету. 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Гигиенические требования употребления их в пищу.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Растения огорода. 6ч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огорода: овощи (капуста, картофель, морковь и др.)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Растения огорода: овощи (капуста, картофель, </w:t>
            </w:r>
            <w:proofErr w:type="gramStart"/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морковь  и</w:t>
            </w:r>
            <w:proofErr w:type="gramEnd"/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др.); зеленые 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культуры (лук, чеснок, укроп и др.). 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Друзья </w:t>
            </w:r>
            <w:proofErr w:type="gramStart"/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огородных  растений</w:t>
            </w:r>
            <w:proofErr w:type="gramEnd"/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(птицы, 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дождевые черви, лягушки и др.).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Друзья огородных растений (птицы, 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дождевые черви, лягушки и др.).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Враги (гусеницы, личинки насекомых, кроты, мыши).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trHeight w:val="345"/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Враги (гусеницы, личинки насекомых, кроты, мыши).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6035C" w:rsidRPr="0076035C" w:rsidTr="0076035C">
        <w:trPr>
          <w:trHeight w:val="465"/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Растения поля. 3ч</w:t>
            </w:r>
          </w:p>
        </w:tc>
      </w:tr>
      <w:tr w:rsidR="0076035C" w:rsidRPr="0076035C" w:rsidTr="0076035C">
        <w:trPr>
          <w:trHeight w:val="465"/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Растения поля: зерновые культуры (рожь, пшеница, ячмень, овес и др.). 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Растения поля: зерновые культуры (рожь, пшеница, ячмень, овес и др.). 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Растения поля: зерновые культуры (рожь, пшеница, ячмень, овес и др.). 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Растения поля. 2ч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луга: клевер, колокольчик, ромашка, мятлик, тимофеевка и др.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луга: клевер, колокольчик, ромашка, мятлик, тимофеевка и др.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Растения водоемов. 2ч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водоемов: водоросли, кувшинка, рогоз и др.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водоемов: водоросли, кувшинка, рогоз и др.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Растения леса. 3ч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Растения леса: лиственные деревья, хвойные деревья, кустарники, травы, 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грибы.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Растения леса: травы, грибы.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Экскурсии в лес.</w:t>
            </w:r>
          </w:p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Декоративные растения. 2ч  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Декоративные растения (весенние: тюльпаны, нарциссы) 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Декоративные растения (летние: розы, гладиолусы, пионы)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7508" w:type="dxa"/>
            <w:gridSpan w:val="4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Комнатные растения.2ч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Комнатные растения.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  <w:tr w:rsidR="0076035C" w:rsidRPr="0076035C" w:rsidTr="0076035C">
        <w:trPr>
          <w:jc w:val="center"/>
        </w:trPr>
        <w:tc>
          <w:tcPr>
            <w:tcW w:w="61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64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0" w:type="dxa"/>
          </w:tcPr>
          <w:p w:rsidR="0076035C" w:rsidRPr="0076035C" w:rsidRDefault="0076035C" w:rsidP="0076035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по уходу и выращиванию комнатных растений</w:t>
            </w:r>
          </w:p>
        </w:tc>
        <w:tc>
          <w:tcPr>
            <w:tcW w:w="737" w:type="dxa"/>
          </w:tcPr>
          <w:p w:rsidR="0076035C" w:rsidRPr="0076035C" w:rsidRDefault="0076035C" w:rsidP="007603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03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</w:p>
        </w:tc>
      </w:tr>
    </w:tbl>
    <w:p w:rsidR="001312B7" w:rsidRDefault="001312B7" w:rsidP="001312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312B7" w:rsidRPr="001312B7" w:rsidRDefault="001312B7" w:rsidP="001312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312B7">
        <w:rPr>
          <w:rFonts w:ascii="Times New Roman" w:hAnsi="Times New Roman"/>
          <w:b/>
          <w:sz w:val="24"/>
          <w:szCs w:val="24"/>
        </w:rPr>
        <w:t>7. Материально – техническое обеспечение</w:t>
      </w:r>
    </w:p>
    <w:p w:rsidR="001312B7" w:rsidRPr="001312B7" w:rsidRDefault="001312B7" w:rsidP="00CF7C08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 xml:space="preserve">Дидактические игры по сенсорному воспитанию умственно отсталых детей. /А. А. Катаева, Е. А. </w:t>
      </w:r>
      <w:proofErr w:type="spellStart"/>
      <w:r w:rsidRPr="001312B7">
        <w:rPr>
          <w:color w:val="000000"/>
          <w:szCs w:val="27"/>
        </w:rPr>
        <w:t>Стребелева</w:t>
      </w:r>
      <w:proofErr w:type="spellEnd"/>
      <w:r w:rsidRPr="001312B7">
        <w:rPr>
          <w:color w:val="000000"/>
          <w:szCs w:val="27"/>
        </w:rPr>
        <w:t>. – М.: Просвещение, 1990.</w:t>
      </w:r>
    </w:p>
    <w:p w:rsidR="001312B7" w:rsidRPr="001312B7" w:rsidRDefault="001312B7" w:rsidP="00CF7C08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>Дидактический материал из серии «Папка дошкольника». – ООО «ВК «Дакота», 2008.</w:t>
      </w:r>
    </w:p>
    <w:p w:rsidR="001312B7" w:rsidRPr="001312B7" w:rsidRDefault="001312B7" w:rsidP="00CF7C08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>Программы специальных (коррекционных) общеобразовательных учреждений </w:t>
      </w:r>
      <w:proofErr w:type="spellStart"/>
      <w:r w:rsidRPr="001312B7">
        <w:rPr>
          <w:color w:val="000000"/>
          <w:szCs w:val="27"/>
        </w:rPr>
        <w:t>VIIIвида</w:t>
      </w:r>
      <w:proofErr w:type="spellEnd"/>
      <w:r w:rsidRPr="001312B7">
        <w:rPr>
          <w:color w:val="000000"/>
          <w:szCs w:val="27"/>
        </w:rPr>
        <w:t>. Подготовительный. 1-4 классы. /под редакцией В. В. Воронковой. – М.: Просвещение, 2001.</w:t>
      </w:r>
    </w:p>
    <w:p w:rsidR="001312B7" w:rsidRPr="001312B7" w:rsidRDefault="001312B7" w:rsidP="00CF7C08">
      <w:pPr>
        <w:pStyle w:val="ab"/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 xml:space="preserve">Программы обучения детей с умеренной тяжёлой умственной отсталостью / А. Р. </w:t>
      </w:r>
      <w:proofErr w:type="spellStart"/>
      <w:r w:rsidRPr="001312B7">
        <w:rPr>
          <w:color w:val="000000"/>
          <w:szCs w:val="27"/>
        </w:rPr>
        <w:t>Маллер</w:t>
      </w:r>
      <w:proofErr w:type="spellEnd"/>
      <w:r w:rsidRPr="001312B7">
        <w:rPr>
          <w:color w:val="000000"/>
          <w:szCs w:val="27"/>
        </w:rPr>
        <w:t>. – М.: Просвещение, 1962.</w:t>
      </w:r>
    </w:p>
    <w:p w:rsidR="001312B7" w:rsidRPr="001312B7" w:rsidRDefault="001312B7" w:rsidP="00CF7C08">
      <w:pPr>
        <w:pStyle w:val="ab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>Раздаточный материал «Овощи», «Фрукты», «Деревья», «Грибы»</w:t>
      </w:r>
      <w:r w:rsidRPr="001312B7">
        <w:rPr>
          <w:b/>
          <w:bCs/>
          <w:color w:val="000000"/>
          <w:szCs w:val="27"/>
        </w:rPr>
        <w:t> </w:t>
      </w:r>
      <w:r w:rsidRPr="001312B7">
        <w:rPr>
          <w:color w:val="000000"/>
          <w:szCs w:val="27"/>
        </w:rPr>
        <w:t>из серии «Уроки для самых маленьких». Обучающие карточки. – Ростов-на-Дону: изд. дом «</w:t>
      </w:r>
      <w:proofErr w:type="spellStart"/>
      <w:r w:rsidRPr="001312B7">
        <w:rPr>
          <w:color w:val="000000"/>
          <w:szCs w:val="27"/>
        </w:rPr>
        <w:t>Проф</w:t>
      </w:r>
      <w:proofErr w:type="spellEnd"/>
      <w:r w:rsidRPr="001312B7">
        <w:rPr>
          <w:color w:val="000000"/>
          <w:szCs w:val="27"/>
        </w:rPr>
        <w:t xml:space="preserve"> – Пресс», 2007.</w:t>
      </w:r>
    </w:p>
    <w:p w:rsidR="001312B7" w:rsidRPr="001312B7" w:rsidRDefault="001312B7" w:rsidP="00CF7C08">
      <w:pPr>
        <w:pStyle w:val="ab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0"/>
          <w:szCs w:val="21"/>
        </w:rPr>
      </w:pPr>
      <w:r w:rsidRPr="001312B7">
        <w:rPr>
          <w:color w:val="000000"/>
          <w:szCs w:val="27"/>
        </w:rPr>
        <w:t>Наглядное пособие для воспитателей, учителей и родителей. Демонстрационный материал из серии «Беседы по картинкам». М.: изд-во «ТЦ Сфера», 2007.</w:t>
      </w:r>
    </w:p>
    <w:p w:rsidR="00F03FFD" w:rsidRPr="00A7443D" w:rsidRDefault="00F03FFD" w:rsidP="00F8271E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03FFD" w:rsidRPr="00A7443D" w:rsidSect="0076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FB0"/>
    <w:multiLevelType w:val="hybridMultilevel"/>
    <w:tmpl w:val="986A9C9C"/>
    <w:lvl w:ilvl="0" w:tplc="90AEE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CCB"/>
    <w:multiLevelType w:val="hybridMultilevel"/>
    <w:tmpl w:val="94B2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CB5"/>
    <w:multiLevelType w:val="hybridMultilevel"/>
    <w:tmpl w:val="2AE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D34"/>
    <w:multiLevelType w:val="multilevel"/>
    <w:tmpl w:val="3C26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B7F93"/>
    <w:multiLevelType w:val="hybridMultilevel"/>
    <w:tmpl w:val="2850CB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6B83426"/>
    <w:multiLevelType w:val="hybridMultilevel"/>
    <w:tmpl w:val="B150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DAA"/>
    <w:multiLevelType w:val="multilevel"/>
    <w:tmpl w:val="F716A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2088D"/>
    <w:multiLevelType w:val="hybridMultilevel"/>
    <w:tmpl w:val="6000646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5ABF"/>
    <w:multiLevelType w:val="hybridMultilevel"/>
    <w:tmpl w:val="12102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3543DC"/>
    <w:multiLevelType w:val="hybridMultilevel"/>
    <w:tmpl w:val="018CCF1A"/>
    <w:lvl w:ilvl="0" w:tplc="85243E3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3845"/>
    <w:multiLevelType w:val="hybridMultilevel"/>
    <w:tmpl w:val="F208E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805EE6"/>
    <w:multiLevelType w:val="hybridMultilevel"/>
    <w:tmpl w:val="2AA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024"/>
    <w:multiLevelType w:val="hybridMultilevel"/>
    <w:tmpl w:val="09E29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0848"/>
    <w:multiLevelType w:val="hybridMultilevel"/>
    <w:tmpl w:val="3F946D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857F2"/>
    <w:multiLevelType w:val="hybridMultilevel"/>
    <w:tmpl w:val="3FC6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00DBF"/>
    <w:multiLevelType w:val="hybridMultilevel"/>
    <w:tmpl w:val="086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F2DF0"/>
    <w:multiLevelType w:val="hybridMultilevel"/>
    <w:tmpl w:val="11CAB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3E1218"/>
    <w:multiLevelType w:val="hybridMultilevel"/>
    <w:tmpl w:val="91F8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D6171"/>
    <w:multiLevelType w:val="hybridMultilevel"/>
    <w:tmpl w:val="B1CA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5"/>
  </w:num>
  <w:num w:numId="13">
    <w:abstractNumId w:val="10"/>
  </w:num>
  <w:num w:numId="14">
    <w:abstractNumId w:val="17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C0"/>
    <w:rsid w:val="000274A5"/>
    <w:rsid w:val="00065962"/>
    <w:rsid w:val="00074121"/>
    <w:rsid w:val="00084143"/>
    <w:rsid w:val="000A678B"/>
    <w:rsid w:val="000C2826"/>
    <w:rsid w:val="001312B7"/>
    <w:rsid w:val="00180C19"/>
    <w:rsid w:val="00182E28"/>
    <w:rsid w:val="001A5BC9"/>
    <w:rsid w:val="00204EB2"/>
    <w:rsid w:val="00226283"/>
    <w:rsid w:val="00227C9F"/>
    <w:rsid w:val="00282C22"/>
    <w:rsid w:val="002B2FEB"/>
    <w:rsid w:val="002D14E6"/>
    <w:rsid w:val="00323439"/>
    <w:rsid w:val="0035543A"/>
    <w:rsid w:val="00374EA2"/>
    <w:rsid w:val="003D1737"/>
    <w:rsid w:val="004027A7"/>
    <w:rsid w:val="00431183"/>
    <w:rsid w:val="00432987"/>
    <w:rsid w:val="00433F3F"/>
    <w:rsid w:val="00451743"/>
    <w:rsid w:val="00456599"/>
    <w:rsid w:val="004749E2"/>
    <w:rsid w:val="004932B6"/>
    <w:rsid w:val="004C0820"/>
    <w:rsid w:val="004F46F9"/>
    <w:rsid w:val="00585FD2"/>
    <w:rsid w:val="005A0335"/>
    <w:rsid w:val="005B0136"/>
    <w:rsid w:val="005E4520"/>
    <w:rsid w:val="00622923"/>
    <w:rsid w:val="0063206B"/>
    <w:rsid w:val="00661017"/>
    <w:rsid w:val="00675182"/>
    <w:rsid w:val="00683433"/>
    <w:rsid w:val="0071405A"/>
    <w:rsid w:val="0076035C"/>
    <w:rsid w:val="00773422"/>
    <w:rsid w:val="00795BB1"/>
    <w:rsid w:val="00834A54"/>
    <w:rsid w:val="0083756F"/>
    <w:rsid w:val="00862978"/>
    <w:rsid w:val="00867418"/>
    <w:rsid w:val="008679B7"/>
    <w:rsid w:val="00902892"/>
    <w:rsid w:val="00937906"/>
    <w:rsid w:val="009405C6"/>
    <w:rsid w:val="009501CA"/>
    <w:rsid w:val="00986FD0"/>
    <w:rsid w:val="009A5C35"/>
    <w:rsid w:val="009B3B80"/>
    <w:rsid w:val="00A17BD5"/>
    <w:rsid w:val="00A30B2C"/>
    <w:rsid w:val="00A32778"/>
    <w:rsid w:val="00A579E9"/>
    <w:rsid w:val="00A61419"/>
    <w:rsid w:val="00A7443D"/>
    <w:rsid w:val="00A864E2"/>
    <w:rsid w:val="00AC15E7"/>
    <w:rsid w:val="00AC7EAE"/>
    <w:rsid w:val="00AF1C6F"/>
    <w:rsid w:val="00B025BB"/>
    <w:rsid w:val="00B33824"/>
    <w:rsid w:val="00B421F3"/>
    <w:rsid w:val="00B55353"/>
    <w:rsid w:val="00B830C2"/>
    <w:rsid w:val="00BA3D7E"/>
    <w:rsid w:val="00BD383A"/>
    <w:rsid w:val="00BD3D46"/>
    <w:rsid w:val="00C22743"/>
    <w:rsid w:val="00C55498"/>
    <w:rsid w:val="00C55612"/>
    <w:rsid w:val="00CA5850"/>
    <w:rsid w:val="00CB5D91"/>
    <w:rsid w:val="00CC6B55"/>
    <w:rsid w:val="00CD529D"/>
    <w:rsid w:val="00CF5344"/>
    <w:rsid w:val="00CF5683"/>
    <w:rsid w:val="00CF7C08"/>
    <w:rsid w:val="00D02B34"/>
    <w:rsid w:val="00D24F43"/>
    <w:rsid w:val="00D34016"/>
    <w:rsid w:val="00D358F2"/>
    <w:rsid w:val="00D4647E"/>
    <w:rsid w:val="00D63FDA"/>
    <w:rsid w:val="00D7456D"/>
    <w:rsid w:val="00D76124"/>
    <w:rsid w:val="00D86125"/>
    <w:rsid w:val="00DD1043"/>
    <w:rsid w:val="00DE0DC8"/>
    <w:rsid w:val="00E413C0"/>
    <w:rsid w:val="00E668AB"/>
    <w:rsid w:val="00E80023"/>
    <w:rsid w:val="00EA1480"/>
    <w:rsid w:val="00EB654B"/>
    <w:rsid w:val="00ED285D"/>
    <w:rsid w:val="00F03FFD"/>
    <w:rsid w:val="00F35898"/>
    <w:rsid w:val="00F35BB0"/>
    <w:rsid w:val="00F37DBF"/>
    <w:rsid w:val="00F431F7"/>
    <w:rsid w:val="00F4454D"/>
    <w:rsid w:val="00F60726"/>
    <w:rsid w:val="00F8271E"/>
    <w:rsid w:val="00FB58AD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7F6F"/>
  <w15:docId w15:val="{17532153-141D-4E6E-9039-646EC8C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5FD2"/>
    <w:rPr>
      <w:color w:val="0000FF"/>
      <w:u w:val="single"/>
    </w:rPr>
  </w:style>
  <w:style w:type="paragraph" w:styleId="a4">
    <w:name w:val="No Spacing"/>
    <w:uiPriority w:val="1"/>
    <w:qFormat/>
    <w:rsid w:val="00585FD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FE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4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1F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85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A61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Дефектолог_1</cp:lastModifiedBy>
  <cp:revision>3</cp:revision>
  <cp:lastPrinted>2019-10-09T08:39:00Z</cp:lastPrinted>
  <dcterms:created xsi:type="dcterms:W3CDTF">2019-10-09T10:45:00Z</dcterms:created>
  <dcterms:modified xsi:type="dcterms:W3CDTF">2019-10-10T09:51:00Z</dcterms:modified>
</cp:coreProperties>
</file>