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CA" w:rsidRDefault="00C94CCA" w:rsidP="00C94CCA">
      <w:pPr>
        <w:spacing w:after="0"/>
        <w:rPr>
          <w:rFonts w:ascii="Times New Roman" w:hAnsi="Times New Roman"/>
          <w:b/>
          <w:sz w:val="28"/>
          <w:szCs w:val="28"/>
        </w:rPr>
      </w:pPr>
    </w:p>
    <w:p w:rsidR="006007E1" w:rsidRPr="009A4E5F" w:rsidRDefault="006007E1" w:rsidP="006007E1">
      <w:pPr>
        <w:widowControl w:val="0"/>
        <w:spacing w:after="0" w:line="240" w:lineRule="auto"/>
        <w:jc w:val="center"/>
        <w:rPr>
          <w:rFonts w:ascii="Times New Roman" w:eastAsia="Courier New" w:hAnsi="Times New Roman"/>
          <w:b/>
          <w:color w:val="000000"/>
          <w:sz w:val="24"/>
          <w:szCs w:val="24"/>
          <w:lang w:bidi="ru-RU"/>
        </w:rPr>
      </w:pPr>
      <w:r w:rsidRPr="009A4E5F">
        <w:rPr>
          <w:rFonts w:ascii="Times New Roman" w:hAnsi="Times New Roman"/>
          <w:b/>
          <w:color w:val="000000"/>
          <w:sz w:val="24"/>
          <w:szCs w:val="24"/>
          <w:lang w:bidi="ru-RU"/>
        </w:rPr>
        <w:t>МУНИЦИПАЛЬНОЕ БЮДЖЕТНОЕ ОБЩЕОБРАЗОВАТЕЛЬНОЕ УЧРЕЖДЕНИЕ «СЕВЕРОМОРСКАЯ ШКОЛА ПОЛНОГО ДНЯ»</w:t>
      </w:r>
    </w:p>
    <w:p w:rsidR="006007E1" w:rsidRPr="009A4E5F" w:rsidRDefault="006007E1" w:rsidP="006007E1">
      <w:pPr>
        <w:widowControl w:val="0"/>
        <w:spacing w:after="0" w:line="240" w:lineRule="auto"/>
        <w:jc w:val="center"/>
        <w:rPr>
          <w:rFonts w:ascii="Times New Roman" w:eastAsia="Courier New" w:hAnsi="Times New Roman"/>
          <w:color w:val="000000"/>
          <w:sz w:val="28"/>
          <w:szCs w:val="28"/>
          <w:lang w:bidi="ru-RU"/>
        </w:rPr>
      </w:pPr>
    </w:p>
    <w:tbl>
      <w:tblPr>
        <w:tblW w:w="5554" w:type="pct"/>
        <w:tblInd w:w="-601" w:type="dxa"/>
        <w:tblLook w:val="04A0" w:firstRow="1" w:lastRow="0" w:firstColumn="1" w:lastColumn="0" w:noHBand="0" w:noVBand="1"/>
      </w:tblPr>
      <w:tblGrid>
        <w:gridCol w:w="5786"/>
        <w:gridCol w:w="4606"/>
      </w:tblGrid>
      <w:tr w:rsidR="00884D6C" w:rsidTr="00884D6C">
        <w:trPr>
          <w:trHeight w:val="1"/>
        </w:trPr>
        <w:tc>
          <w:tcPr>
            <w:tcW w:w="2784" w:type="pct"/>
            <w:shd w:val="clear" w:color="auto" w:fill="FFFFFF"/>
            <w:hideMark/>
          </w:tcPr>
          <w:p w:rsidR="00884D6C" w:rsidRDefault="00884D6C">
            <w:pPr>
              <w:autoSpaceDE w:val="0"/>
              <w:autoSpaceDN w:val="0"/>
              <w:adjustRightInd w:val="0"/>
              <w:spacing w:after="0" w:line="240" w:lineRule="auto"/>
              <w:rPr>
                <w:rFonts w:ascii="Times New Roman CYR" w:hAnsi="Times New Roman CYR" w:cs="Times New Roman CYR"/>
                <w:b/>
                <w:color w:val="000000"/>
                <w:sz w:val="24"/>
                <w:szCs w:val="28"/>
              </w:rPr>
            </w:pPr>
            <w:r>
              <w:rPr>
                <w:rFonts w:ascii="Times New Roman CYR" w:hAnsi="Times New Roman CYR" w:cs="Times New Roman CYR"/>
                <w:b/>
                <w:color w:val="000000"/>
                <w:sz w:val="24"/>
                <w:szCs w:val="28"/>
              </w:rPr>
              <w:t>ПРИНЯТО</w:t>
            </w:r>
          </w:p>
          <w:p w:rsidR="00884D6C" w:rsidRDefault="00884D6C">
            <w:pPr>
              <w:autoSpaceDE w:val="0"/>
              <w:autoSpaceDN w:val="0"/>
              <w:adjustRightInd w:val="0"/>
              <w:spacing w:after="0" w:line="240" w:lineRule="auto"/>
              <w:rPr>
                <w:rFonts w:ascii="Times New Roman CYR" w:hAnsi="Times New Roman CYR" w:cs="Times New Roman CYR"/>
                <w:color w:val="000000"/>
                <w:sz w:val="24"/>
                <w:szCs w:val="28"/>
              </w:rPr>
            </w:pPr>
            <w:r>
              <w:rPr>
                <w:rFonts w:ascii="Times New Roman CYR" w:hAnsi="Times New Roman CYR" w:cs="Times New Roman CYR"/>
                <w:color w:val="000000"/>
                <w:sz w:val="24"/>
                <w:szCs w:val="28"/>
              </w:rPr>
              <w:t>Решением педагогического совета</w:t>
            </w:r>
          </w:p>
          <w:p w:rsidR="00884D6C" w:rsidRDefault="00884D6C">
            <w:pPr>
              <w:autoSpaceDE w:val="0"/>
              <w:autoSpaceDN w:val="0"/>
              <w:adjustRightInd w:val="0"/>
              <w:spacing w:after="0" w:line="240" w:lineRule="auto"/>
              <w:rPr>
                <w:rFonts w:ascii="Times New Roman CYR" w:hAnsi="Times New Roman CYR" w:cs="Times New Roman CYR"/>
                <w:color w:val="000000"/>
                <w:sz w:val="24"/>
                <w:szCs w:val="28"/>
              </w:rPr>
            </w:pPr>
            <w:r>
              <w:rPr>
                <w:rFonts w:ascii="Times New Roman CYR" w:hAnsi="Times New Roman CYR" w:cs="Times New Roman CYR"/>
                <w:color w:val="000000"/>
                <w:sz w:val="24"/>
                <w:szCs w:val="28"/>
              </w:rPr>
              <w:t xml:space="preserve">МБОУ «Североморская </w:t>
            </w:r>
          </w:p>
          <w:p w:rsidR="00884D6C" w:rsidRDefault="00884D6C">
            <w:pPr>
              <w:autoSpaceDE w:val="0"/>
              <w:autoSpaceDN w:val="0"/>
              <w:adjustRightInd w:val="0"/>
              <w:spacing w:after="0" w:line="240" w:lineRule="auto"/>
              <w:rPr>
                <w:rFonts w:ascii="Times New Roman CYR" w:hAnsi="Times New Roman CYR" w:cs="Times New Roman CYR"/>
                <w:color w:val="000000"/>
                <w:sz w:val="24"/>
                <w:szCs w:val="28"/>
              </w:rPr>
            </w:pPr>
            <w:r>
              <w:rPr>
                <w:rFonts w:ascii="Times New Roman CYR" w:hAnsi="Times New Roman CYR" w:cs="Times New Roman CYR"/>
                <w:color w:val="000000"/>
                <w:sz w:val="24"/>
                <w:szCs w:val="28"/>
              </w:rPr>
              <w:t>школа полного дня»</w:t>
            </w:r>
          </w:p>
          <w:p w:rsidR="00884D6C" w:rsidRDefault="00884D6C">
            <w:pPr>
              <w:autoSpaceDE w:val="0"/>
              <w:autoSpaceDN w:val="0"/>
              <w:adjustRightInd w:val="0"/>
              <w:spacing w:after="0" w:line="240" w:lineRule="auto"/>
              <w:rPr>
                <w:rFonts w:ascii="Times New Roman" w:hAnsi="Times New Roman" w:cstheme="minorBidi"/>
                <w:color w:val="000000"/>
                <w:sz w:val="24"/>
                <w:szCs w:val="28"/>
              </w:rPr>
            </w:pPr>
            <w:r>
              <w:rPr>
                <w:rFonts w:ascii="Times New Roman CYR" w:hAnsi="Times New Roman CYR" w:cs="Times New Roman CYR"/>
                <w:color w:val="000000"/>
                <w:sz w:val="24"/>
                <w:szCs w:val="28"/>
              </w:rPr>
              <w:t xml:space="preserve">Протокол </w:t>
            </w:r>
            <w:r>
              <w:rPr>
                <w:rFonts w:ascii="Times New Roman" w:hAnsi="Times New Roman"/>
                <w:color w:val="000000"/>
                <w:sz w:val="24"/>
                <w:szCs w:val="28"/>
              </w:rPr>
              <w:t>№1 от «30» августа 2019г</w:t>
            </w:r>
          </w:p>
        </w:tc>
        <w:tc>
          <w:tcPr>
            <w:tcW w:w="2216" w:type="pct"/>
            <w:shd w:val="clear" w:color="auto" w:fill="FFFFFF"/>
          </w:tcPr>
          <w:p w:rsidR="00884D6C" w:rsidRDefault="00884D6C">
            <w:pPr>
              <w:autoSpaceDE w:val="0"/>
              <w:autoSpaceDN w:val="0"/>
              <w:adjustRightInd w:val="0"/>
              <w:spacing w:after="0" w:line="240" w:lineRule="auto"/>
              <w:jc w:val="both"/>
              <w:rPr>
                <w:rFonts w:ascii="Times New Roman CYR" w:hAnsi="Times New Roman CYR" w:cs="Times New Roman CYR"/>
                <w:b/>
                <w:sz w:val="24"/>
                <w:szCs w:val="28"/>
              </w:rPr>
            </w:pPr>
            <w:r>
              <w:rPr>
                <w:rFonts w:ascii="Times New Roman CYR" w:hAnsi="Times New Roman CYR" w:cs="Times New Roman CYR"/>
                <w:b/>
                <w:sz w:val="24"/>
                <w:szCs w:val="28"/>
              </w:rPr>
              <w:t>УТВЕРЖДЕНА</w:t>
            </w:r>
          </w:p>
          <w:p w:rsidR="00884D6C" w:rsidRDefault="00884D6C">
            <w:pPr>
              <w:autoSpaceDE w:val="0"/>
              <w:autoSpaceDN w:val="0"/>
              <w:adjustRightInd w:val="0"/>
              <w:spacing w:after="0" w:line="240" w:lineRule="auto"/>
              <w:rPr>
                <w:rFonts w:ascii="Times New Roman CYR" w:hAnsi="Times New Roman CYR" w:cs="Times New Roman CYR"/>
                <w:sz w:val="24"/>
                <w:szCs w:val="28"/>
              </w:rPr>
            </w:pPr>
            <w:r>
              <w:rPr>
                <w:rFonts w:ascii="Times New Roman CYR" w:hAnsi="Times New Roman CYR" w:cs="Times New Roman CYR"/>
                <w:sz w:val="24"/>
                <w:szCs w:val="28"/>
              </w:rPr>
              <w:t>Директор МБОУ «Североморская школа полного дня»</w:t>
            </w:r>
          </w:p>
          <w:p w:rsidR="00884D6C" w:rsidRDefault="00884D6C">
            <w:pPr>
              <w:autoSpaceDE w:val="0"/>
              <w:autoSpaceDN w:val="0"/>
              <w:adjustRightInd w:val="0"/>
              <w:spacing w:after="0" w:line="240" w:lineRule="auto"/>
              <w:rPr>
                <w:rFonts w:ascii="Times New Roman CYR" w:hAnsi="Times New Roman CYR" w:cs="Times New Roman CYR"/>
                <w:sz w:val="24"/>
                <w:szCs w:val="28"/>
              </w:rPr>
            </w:pPr>
            <w:r>
              <w:rPr>
                <w:rFonts w:ascii="Times New Roman CYR" w:hAnsi="Times New Roman CYR" w:cs="Times New Roman CYR"/>
                <w:sz w:val="24"/>
                <w:szCs w:val="28"/>
              </w:rPr>
              <w:t>Приказом № 271 от «31» августа 2019г.</w:t>
            </w:r>
          </w:p>
          <w:p w:rsidR="00884D6C" w:rsidRDefault="00884D6C">
            <w:pPr>
              <w:autoSpaceDE w:val="0"/>
              <w:autoSpaceDN w:val="0"/>
              <w:adjustRightInd w:val="0"/>
              <w:spacing w:after="0" w:line="240" w:lineRule="auto"/>
              <w:rPr>
                <w:rFonts w:asciiTheme="minorHAnsi" w:hAnsiTheme="minorHAnsi" w:cs="Calibri"/>
                <w:sz w:val="24"/>
                <w:szCs w:val="28"/>
              </w:rPr>
            </w:pPr>
          </w:p>
        </w:tc>
      </w:tr>
    </w:tbl>
    <w:p w:rsidR="006007E1" w:rsidRDefault="006007E1" w:rsidP="006007E1">
      <w:pPr>
        <w:widowControl w:val="0"/>
        <w:spacing w:after="0" w:line="240" w:lineRule="auto"/>
        <w:jc w:val="center"/>
        <w:rPr>
          <w:rFonts w:ascii="Courier New" w:eastAsia="Courier New" w:hAnsi="Courier New" w:cs="Courier New"/>
          <w:color w:val="000000"/>
          <w:sz w:val="24"/>
          <w:szCs w:val="24"/>
          <w:lang w:bidi="ru-RU"/>
        </w:rPr>
      </w:pPr>
      <w:bookmarkStart w:id="0" w:name="_GoBack"/>
      <w:bookmarkEnd w:id="0"/>
    </w:p>
    <w:p w:rsidR="00E202F1" w:rsidRDefault="00E202F1" w:rsidP="006007E1">
      <w:pPr>
        <w:widowControl w:val="0"/>
        <w:spacing w:after="0" w:line="240" w:lineRule="auto"/>
        <w:jc w:val="center"/>
        <w:rPr>
          <w:rFonts w:ascii="Courier New" w:eastAsia="Courier New" w:hAnsi="Courier New" w:cs="Courier New"/>
          <w:color w:val="000000"/>
          <w:sz w:val="24"/>
          <w:szCs w:val="24"/>
          <w:lang w:bidi="ru-RU"/>
        </w:rPr>
      </w:pPr>
    </w:p>
    <w:p w:rsidR="00E202F1" w:rsidRDefault="00E202F1" w:rsidP="006007E1">
      <w:pPr>
        <w:widowControl w:val="0"/>
        <w:spacing w:after="0" w:line="240" w:lineRule="auto"/>
        <w:jc w:val="center"/>
        <w:rPr>
          <w:rFonts w:ascii="Courier New" w:eastAsia="Courier New" w:hAnsi="Courier New" w:cs="Courier New"/>
          <w:color w:val="000000"/>
          <w:sz w:val="24"/>
          <w:szCs w:val="24"/>
          <w:lang w:bidi="ru-RU"/>
        </w:rPr>
      </w:pPr>
    </w:p>
    <w:p w:rsidR="00E202F1" w:rsidRDefault="00E202F1" w:rsidP="006007E1">
      <w:pPr>
        <w:widowControl w:val="0"/>
        <w:spacing w:after="0" w:line="240" w:lineRule="auto"/>
        <w:jc w:val="center"/>
        <w:rPr>
          <w:rFonts w:ascii="Courier New" w:eastAsia="Courier New" w:hAnsi="Courier New" w:cs="Courier New"/>
          <w:color w:val="000000"/>
          <w:sz w:val="24"/>
          <w:szCs w:val="24"/>
          <w:lang w:bidi="ru-RU"/>
        </w:rPr>
      </w:pPr>
    </w:p>
    <w:p w:rsidR="00E202F1" w:rsidRDefault="00E202F1" w:rsidP="006007E1">
      <w:pPr>
        <w:widowControl w:val="0"/>
        <w:spacing w:after="0" w:line="240" w:lineRule="auto"/>
        <w:jc w:val="center"/>
        <w:rPr>
          <w:rFonts w:ascii="Courier New" w:eastAsia="Courier New" w:hAnsi="Courier New" w:cs="Courier New"/>
          <w:color w:val="000000"/>
          <w:sz w:val="24"/>
          <w:szCs w:val="24"/>
          <w:lang w:bidi="ru-RU"/>
        </w:rPr>
      </w:pPr>
    </w:p>
    <w:p w:rsidR="00E202F1" w:rsidRDefault="00E202F1" w:rsidP="006007E1">
      <w:pPr>
        <w:widowControl w:val="0"/>
        <w:spacing w:after="0" w:line="240" w:lineRule="auto"/>
        <w:jc w:val="center"/>
        <w:rPr>
          <w:rFonts w:ascii="Courier New" w:eastAsia="Courier New" w:hAnsi="Courier New" w:cs="Courier New"/>
          <w:color w:val="000000"/>
          <w:sz w:val="24"/>
          <w:szCs w:val="24"/>
          <w:lang w:bidi="ru-RU"/>
        </w:rPr>
      </w:pPr>
    </w:p>
    <w:p w:rsidR="00E202F1" w:rsidRPr="009A4E5F" w:rsidRDefault="00E202F1" w:rsidP="006007E1">
      <w:pPr>
        <w:widowControl w:val="0"/>
        <w:spacing w:after="0" w:line="240" w:lineRule="auto"/>
        <w:jc w:val="center"/>
        <w:rPr>
          <w:rFonts w:ascii="Courier New" w:eastAsia="Courier New" w:hAnsi="Courier New" w:cs="Courier New"/>
          <w:color w:val="000000"/>
          <w:sz w:val="24"/>
          <w:szCs w:val="24"/>
          <w:lang w:bidi="ru-RU"/>
        </w:rPr>
      </w:pPr>
    </w:p>
    <w:p w:rsidR="006007E1" w:rsidRDefault="006007E1" w:rsidP="00C94CCA">
      <w:pPr>
        <w:spacing w:after="0"/>
        <w:rPr>
          <w:rFonts w:ascii="Times New Roman" w:hAnsi="Times New Roman"/>
          <w:b/>
          <w:sz w:val="28"/>
          <w:szCs w:val="28"/>
        </w:rPr>
      </w:pPr>
    </w:p>
    <w:p w:rsidR="006007E1" w:rsidRDefault="006007E1" w:rsidP="00C94CCA">
      <w:pPr>
        <w:spacing w:after="0"/>
        <w:rPr>
          <w:rFonts w:ascii="Times New Roman" w:hAnsi="Times New Roman"/>
          <w:b/>
          <w:sz w:val="28"/>
          <w:szCs w:val="28"/>
        </w:rPr>
      </w:pPr>
    </w:p>
    <w:p w:rsidR="006007E1" w:rsidRDefault="006007E1" w:rsidP="00C94CCA">
      <w:pPr>
        <w:spacing w:after="0"/>
        <w:rPr>
          <w:rFonts w:ascii="Times New Roman" w:hAnsi="Times New Roman"/>
          <w:b/>
          <w:sz w:val="28"/>
          <w:szCs w:val="28"/>
        </w:rPr>
      </w:pPr>
    </w:p>
    <w:p w:rsidR="006007E1" w:rsidRPr="009A4E5F" w:rsidRDefault="006007E1" w:rsidP="006007E1">
      <w:pPr>
        <w:widowControl w:val="0"/>
        <w:spacing w:after="0" w:line="240" w:lineRule="auto"/>
        <w:contextualSpacing/>
        <w:jc w:val="center"/>
        <w:rPr>
          <w:rFonts w:ascii="Times New Roman" w:eastAsia="Courier New" w:hAnsi="Times New Roman"/>
          <w:b/>
          <w:color w:val="000000"/>
          <w:sz w:val="28"/>
          <w:szCs w:val="28"/>
          <w:lang w:bidi="ru-RU"/>
        </w:rPr>
      </w:pPr>
      <w:r w:rsidRPr="009A4E5F">
        <w:rPr>
          <w:rFonts w:ascii="Times New Roman" w:eastAsia="Courier New" w:hAnsi="Times New Roman"/>
          <w:b/>
          <w:color w:val="000000"/>
          <w:sz w:val="28"/>
          <w:szCs w:val="28"/>
          <w:lang w:bidi="ru-RU"/>
        </w:rPr>
        <w:t>АДАПТИРОВАННАЯ РАБОЧАЯ ПРОГРАММА</w:t>
      </w:r>
    </w:p>
    <w:p w:rsidR="006007E1" w:rsidRPr="009A4E5F" w:rsidRDefault="006007E1" w:rsidP="006007E1">
      <w:pPr>
        <w:widowControl w:val="0"/>
        <w:spacing w:after="0" w:line="240" w:lineRule="auto"/>
        <w:contextualSpacing/>
        <w:jc w:val="center"/>
        <w:rPr>
          <w:rFonts w:ascii="Times New Roman" w:eastAsia="Courier New" w:hAnsi="Times New Roman"/>
          <w:b/>
          <w:color w:val="000000"/>
          <w:sz w:val="28"/>
          <w:szCs w:val="28"/>
          <w:lang w:bidi="ru-RU"/>
        </w:rPr>
      </w:pPr>
      <w:r w:rsidRPr="009A4E5F">
        <w:rPr>
          <w:rFonts w:ascii="Times New Roman" w:eastAsia="Courier New" w:hAnsi="Times New Roman"/>
          <w:b/>
          <w:color w:val="000000"/>
          <w:sz w:val="28"/>
          <w:szCs w:val="28"/>
          <w:lang w:bidi="ru-RU"/>
        </w:rPr>
        <w:t xml:space="preserve">ПО УЧЕБНОМУ ПРЕДМЕТУ </w:t>
      </w:r>
    </w:p>
    <w:p w:rsidR="006007E1" w:rsidRPr="009A4E5F" w:rsidRDefault="006007E1" w:rsidP="006007E1">
      <w:pPr>
        <w:widowControl w:val="0"/>
        <w:spacing w:after="0" w:line="240" w:lineRule="auto"/>
        <w:contextualSpacing/>
        <w:jc w:val="center"/>
        <w:rPr>
          <w:rFonts w:ascii="Times New Roman" w:eastAsia="Courier New" w:hAnsi="Times New Roman"/>
          <w:b/>
          <w:color w:val="000000"/>
          <w:sz w:val="28"/>
          <w:szCs w:val="28"/>
          <w:lang w:bidi="ru-RU"/>
        </w:rPr>
      </w:pPr>
      <w:r w:rsidRPr="009A4E5F">
        <w:rPr>
          <w:rFonts w:ascii="Times New Roman" w:eastAsia="Courier New" w:hAnsi="Times New Roman"/>
          <w:b/>
          <w:color w:val="000000"/>
          <w:sz w:val="28"/>
          <w:szCs w:val="28"/>
          <w:lang w:bidi="ru-RU"/>
        </w:rPr>
        <w:t>«</w:t>
      </w:r>
      <w:r>
        <w:rPr>
          <w:rFonts w:ascii="Times New Roman" w:eastAsia="Courier New" w:hAnsi="Times New Roman"/>
          <w:b/>
          <w:color w:val="000000"/>
          <w:sz w:val="28"/>
          <w:szCs w:val="28"/>
          <w:lang w:bidi="ru-RU"/>
        </w:rPr>
        <w:t>Обществознание</w:t>
      </w:r>
      <w:r w:rsidRPr="009A4E5F">
        <w:rPr>
          <w:rFonts w:ascii="Times New Roman" w:eastAsia="Courier New" w:hAnsi="Times New Roman"/>
          <w:b/>
          <w:color w:val="000000"/>
          <w:sz w:val="28"/>
          <w:szCs w:val="28"/>
          <w:lang w:bidi="ru-RU"/>
        </w:rPr>
        <w:t>»</w:t>
      </w:r>
    </w:p>
    <w:p w:rsidR="006007E1" w:rsidRPr="009A4E5F" w:rsidRDefault="006007E1" w:rsidP="006007E1">
      <w:pPr>
        <w:spacing w:after="0" w:line="240" w:lineRule="auto"/>
        <w:contextualSpacing/>
        <w:jc w:val="center"/>
        <w:rPr>
          <w:rFonts w:ascii="Times New Roman" w:hAnsi="Times New Roman"/>
          <w:b/>
          <w:bCs/>
          <w:sz w:val="28"/>
          <w:szCs w:val="28"/>
        </w:rPr>
      </w:pPr>
      <w:r>
        <w:rPr>
          <w:rFonts w:ascii="Times New Roman" w:hAnsi="Times New Roman"/>
          <w:b/>
          <w:bCs/>
          <w:sz w:val="28"/>
          <w:szCs w:val="28"/>
        </w:rPr>
        <w:t>10</w:t>
      </w:r>
      <w:r w:rsidRPr="009A4E5F">
        <w:rPr>
          <w:rFonts w:ascii="Times New Roman" w:hAnsi="Times New Roman"/>
          <w:b/>
          <w:bCs/>
          <w:sz w:val="28"/>
          <w:szCs w:val="28"/>
        </w:rPr>
        <w:t>-</w:t>
      </w:r>
      <w:r>
        <w:rPr>
          <w:rFonts w:ascii="Times New Roman" w:hAnsi="Times New Roman"/>
          <w:b/>
          <w:bCs/>
          <w:sz w:val="28"/>
          <w:szCs w:val="28"/>
        </w:rPr>
        <w:t>11</w:t>
      </w:r>
      <w:r w:rsidRPr="009A4E5F">
        <w:rPr>
          <w:rFonts w:ascii="Times New Roman" w:hAnsi="Times New Roman"/>
          <w:b/>
          <w:bCs/>
          <w:sz w:val="28"/>
          <w:szCs w:val="28"/>
        </w:rPr>
        <w:t xml:space="preserve"> КЛАССЫ</w:t>
      </w:r>
    </w:p>
    <w:p w:rsidR="006007E1" w:rsidRPr="009A4E5F" w:rsidRDefault="006007E1" w:rsidP="006007E1">
      <w:pPr>
        <w:spacing w:after="0" w:line="240" w:lineRule="auto"/>
        <w:contextualSpacing/>
        <w:jc w:val="center"/>
        <w:rPr>
          <w:rFonts w:ascii="Times New Roman" w:hAnsi="Times New Roman"/>
          <w:b/>
          <w:bCs/>
          <w:sz w:val="28"/>
          <w:szCs w:val="28"/>
        </w:rPr>
      </w:pPr>
      <w:r w:rsidRPr="009A4E5F">
        <w:rPr>
          <w:rFonts w:ascii="Times New Roman" w:hAnsi="Times New Roman"/>
          <w:b/>
          <w:bCs/>
          <w:sz w:val="28"/>
          <w:szCs w:val="28"/>
        </w:rPr>
        <w:t xml:space="preserve">(обучающиеся с умственной отсталостью </w:t>
      </w:r>
    </w:p>
    <w:p w:rsidR="006007E1" w:rsidRPr="009A4E5F" w:rsidRDefault="006007E1" w:rsidP="006007E1">
      <w:pPr>
        <w:spacing w:after="0" w:line="240" w:lineRule="auto"/>
        <w:contextualSpacing/>
        <w:jc w:val="center"/>
        <w:rPr>
          <w:rFonts w:ascii="Times New Roman" w:hAnsi="Times New Roman"/>
          <w:b/>
          <w:bCs/>
          <w:sz w:val="28"/>
          <w:szCs w:val="28"/>
        </w:rPr>
      </w:pPr>
      <w:r w:rsidRPr="009A4E5F">
        <w:rPr>
          <w:rFonts w:ascii="Times New Roman" w:hAnsi="Times New Roman"/>
          <w:b/>
          <w:bCs/>
          <w:sz w:val="28"/>
          <w:szCs w:val="28"/>
        </w:rPr>
        <w:t>(интеллектуальными нарушениями)</w:t>
      </w:r>
    </w:p>
    <w:p w:rsidR="006007E1" w:rsidRPr="009A4E5F" w:rsidRDefault="006007E1" w:rsidP="006007E1">
      <w:pPr>
        <w:spacing w:after="0" w:line="240" w:lineRule="auto"/>
        <w:contextualSpacing/>
        <w:jc w:val="center"/>
        <w:rPr>
          <w:rFonts w:ascii="Times New Roman" w:hAnsi="Times New Roman"/>
          <w:bCs/>
          <w:sz w:val="28"/>
          <w:szCs w:val="36"/>
        </w:rPr>
      </w:pPr>
    </w:p>
    <w:p w:rsidR="006007E1" w:rsidRDefault="006007E1" w:rsidP="00C94CCA">
      <w:pPr>
        <w:spacing w:after="0"/>
        <w:rPr>
          <w:rFonts w:ascii="Times New Roman" w:hAnsi="Times New Roman"/>
          <w:b/>
          <w:sz w:val="28"/>
          <w:szCs w:val="28"/>
        </w:rPr>
      </w:pPr>
    </w:p>
    <w:p w:rsidR="006007E1" w:rsidRDefault="006007E1" w:rsidP="00C94CCA">
      <w:pPr>
        <w:spacing w:after="0"/>
        <w:rPr>
          <w:rFonts w:ascii="Times New Roman" w:hAnsi="Times New Roman"/>
          <w:sz w:val="32"/>
          <w:szCs w:val="32"/>
        </w:rPr>
      </w:pPr>
    </w:p>
    <w:p w:rsidR="00C94CCA" w:rsidRDefault="00C94CCA" w:rsidP="00C94CCA">
      <w:pPr>
        <w:spacing w:after="0"/>
        <w:rPr>
          <w:rFonts w:ascii="Times New Roman" w:hAnsi="Times New Roman"/>
          <w:sz w:val="28"/>
          <w:szCs w:val="28"/>
        </w:rPr>
      </w:pPr>
    </w:p>
    <w:p w:rsidR="00C94CCA" w:rsidRDefault="00C94CCA" w:rsidP="00B670AE">
      <w:pPr>
        <w:spacing w:after="0"/>
        <w:rPr>
          <w:rFonts w:ascii="Times New Roman" w:hAnsi="Times New Roman"/>
          <w:b/>
          <w:sz w:val="32"/>
          <w:szCs w:val="32"/>
        </w:rPr>
      </w:pPr>
    </w:p>
    <w:p w:rsidR="00C94CCA" w:rsidRDefault="00C94CCA" w:rsidP="00C94CCA">
      <w:pPr>
        <w:spacing w:after="0"/>
        <w:jc w:val="center"/>
        <w:rPr>
          <w:rFonts w:ascii="Times New Roman" w:hAnsi="Times New Roman"/>
          <w:sz w:val="28"/>
          <w:szCs w:val="28"/>
        </w:rPr>
      </w:pPr>
    </w:p>
    <w:p w:rsidR="00C94CCA" w:rsidRDefault="00C94CCA" w:rsidP="00C94CCA">
      <w:pPr>
        <w:spacing w:after="0"/>
        <w:jc w:val="center"/>
        <w:rPr>
          <w:rFonts w:ascii="Times New Roman" w:hAnsi="Times New Roman"/>
          <w:sz w:val="24"/>
          <w:szCs w:val="24"/>
        </w:rPr>
      </w:pPr>
    </w:p>
    <w:p w:rsidR="00C94CCA" w:rsidRDefault="00C94CCA" w:rsidP="00C94CCA">
      <w:pPr>
        <w:spacing w:after="0"/>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717"/>
      </w:tblGrid>
      <w:tr w:rsidR="006007E1" w:rsidTr="00FD63FE">
        <w:tc>
          <w:tcPr>
            <w:tcW w:w="4785" w:type="dxa"/>
          </w:tcPr>
          <w:p w:rsidR="006007E1" w:rsidRDefault="006007E1" w:rsidP="00C94CCA">
            <w:pPr>
              <w:jc w:val="center"/>
              <w:rPr>
                <w:rFonts w:ascii="Times New Roman" w:hAnsi="Times New Roman"/>
                <w:sz w:val="24"/>
                <w:szCs w:val="24"/>
              </w:rPr>
            </w:pPr>
          </w:p>
        </w:tc>
        <w:tc>
          <w:tcPr>
            <w:tcW w:w="4786" w:type="dxa"/>
          </w:tcPr>
          <w:p w:rsidR="006007E1" w:rsidRPr="00B670AE" w:rsidRDefault="006007E1" w:rsidP="00B670AE">
            <w:pPr>
              <w:ind w:left="744"/>
              <w:rPr>
                <w:rFonts w:ascii="Times New Roman" w:hAnsi="Times New Roman"/>
                <w:sz w:val="24"/>
                <w:szCs w:val="28"/>
              </w:rPr>
            </w:pPr>
            <w:r w:rsidRPr="00B670AE">
              <w:rPr>
                <w:rFonts w:ascii="Times New Roman" w:hAnsi="Times New Roman"/>
                <w:sz w:val="24"/>
                <w:szCs w:val="28"/>
              </w:rPr>
              <w:t>Составитель:</w:t>
            </w:r>
          </w:p>
          <w:p w:rsidR="006007E1" w:rsidRPr="00B670AE" w:rsidRDefault="006007E1" w:rsidP="00B670AE">
            <w:pPr>
              <w:ind w:left="744"/>
              <w:rPr>
                <w:rFonts w:ascii="Times New Roman" w:hAnsi="Times New Roman"/>
                <w:sz w:val="24"/>
                <w:szCs w:val="28"/>
              </w:rPr>
            </w:pPr>
            <w:proofErr w:type="spellStart"/>
            <w:r w:rsidRPr="00B670AE">
              <w:rPr>
                <w:rFonts w:ascii="Times New Roman" w:hAnsi="Times New Roman"/>
                <w:sz w:val="24"/>
                <w:szCs w:val="28"/>
              </w:rPr>
              <w:t>Климец</w:t>
            </w:r>
            <w:proofErr w:type="spellEnd"/>
            <w:r w:rsidRPr="00B670AE">
              <w:rPr>
                <w:rFonts w:ascii="Times New Roman" w:hAnsi="Times New Roman"/>
                <w:sz w:val="24"/>
                <w:szCs w:val="28"/>
              </w:rPr>
              <w:t xml:space="preserve"> Надежда Александровна</w:t>
            </w:r>
          </w:p>
          <w:p w:rsidR="006007E1" w:rsidRPr="00B670AE" w:rsidRDefault="006007E1" w:rsidP="00B670AE">
            <w:pPr>
              <w:ind w:left="744"/>
              <w:rPr>
                <w:rFonts w:ascii="Times New Roman" w:hAnsi="Times New Roman"/>
                <w:sz w:val="24"/>
                <w:szCs w:val="28"/>
              </w:rPr>
            </w:pPr>
            <w:r w:rsidRPr="00B670AE">
              <w:rPr>
                <w:rFonts w:ascii="Times New Roman" w:hAnsi="Times New Roman"/>
                <w:sz w:val="24"/>
                <w:szCs w:val="28"/>
              </w:rPr>
              <w:t>учитель истории и обществознания</w:t>
            </w:r>
          </w:p>
          <w:p w:rsidR="006007E1" w:rsidRDefault="006007E1" w:rsidP="006007E1">
            <w:pPr>
              <w:rPr>
                <w:rFonts w:ascii="Times New Roman" w:hAnsi="Times New Roman"/>
                <w:b/>
                <w:sz w:val="32"/>
                <w:szCs w:val="32"/>
              </w:rPr>
            </w:pPr>
            <w:r>
              <w:rPr>
                <w:rFonts w:ascii="Times New Roman" w:hAnsi="Times New Roman"/>
                <w:sz w:val="28"/>
                <w:szCs w:val="28"/>
              </w:rPr>
              <w:t xml:space="preserve">                                                                               </w:t>
            </w:r>
          </w:p>
          <w:p w:rsidR="006007E1" w:rsidRDefault="006007E1" w:rsidP="00C94CCA">
            <w:pPr>
              <w:jc w:val="center"/>
              <w:rPr>
                <w:rFonts w:ascii="Times New Roman" w:hAnsi="Times New Roman"/>
                <w:sz w:val="24"/>
                <w:szCs w:val="24"/>
              </w:rPr>
            </w:pPr>
          </w:p>
        </w:tc>
      </w:tr>
    </w:tbl>
    <w:p w:rsidR="00C94CCA" w:rsidRDefault="00C94CCA" w:rsidP="00C94CCA">
      <w:pPr>
        <w:spacing w:after="0"/>
        <w:jc w:val="center"/>
        <w:rPr>
          <w:rFonts w:ascii="Times New Roman" w:hAnsi="Times New Roman"/>
          <w:sz w:val="24"/>
          <w:szCs w:val="24"/>
        </w:rPr>
      </w:pPr>
    </w:p>
    <w:p w:rsidR="00C94CCA" w:rsidRDefault="00C94CCA" w:rsidP="00C94CCA">
      <w:pPr>
        <w:spacing w:after="0"/>
        <w:jc w:val="center"/>
        <w:rPr>
          <w:rFonts w:ascii="Times New Roman" w:hAnsi="Times New Roman"/>
          <w:sz w:val="24"/>
          <w:szCs w:val="24"/>
        </w:rPr>
      </w:pPr>
    </w:p>
    <w:p w:rsidR="00C94CCA" w:rsidRDefault="00C94CCA" w:rsidP="00C94CCA">
      <w:pPr>
        <w:spacing w:after="0"/>
        <w:jc w:val="center"/>
        <w:rPr>
          <w:rFonts w:ascii="Times New Roman" w:hAnsi="Times New Roman"/>
          <w:sz w:val="24"/>
          <w:szCs w:val="24"/>
        </w:rPr>
      </w:pPr>
    </w:p>
    <w:p w:rsidR="00C94CCA" w:rsidRDefault="00C94CCA" w:rsidP="00C94CCA">
      <w:pPr>
        <w:spacing w:after="0"/>
        <w:jc w:val="center"/>
        <w:rPr>
          <w:rFonts w:ascii="Times New Roman" w:hAnsi="Times New Roman"/>
          <w:sz w:val="24"/>
          <w:szCs w:val="24"/>
        </w:rPr>
      </w:pPr>
    </w:p>
    <w:p w:rsidR="00C94CCA" w:rsidRDefault="00C94CCA" w:rsidP="00C94CCA">
      <w:pPr>
        <w:spacing w:after="0"/>
        <w:jc w:val="center"/>
        <w:rPr>
          <w:rFonts w:ascii="Times New Roman" w:hAnsi="Times New Roman"/>
          <w:sz w:val="24"/>
          <w:szCs w:val="24"/>
        </w:rPr>
      </w:pPr>
    </w:p>
    <w:p w:rsidR="00C94CCA" w:rsidRDefault="00C94CCA" w:rsidP="00C94CCA">
      <w:pPr>
        <w:spacing w:after="0"/>
        <w:jc w:val="center"/>
        <w:rPr>
          <w:rFonts w:ascii="Times New Roman" w:hAnsi="Times New Roman"/>
          <w:sz w:val="28"/>
          <w:szCs w:val="28"/>
        </w:rPr>
      </w:pPr>
      <w:r>
        <w:rPr>
          <w:rFonts w:ascii="Times New Roman" w:hAnsi="Times New Roman"/>
          <w:sz w:val="28"/>
          <w:szCs w:val="28"/>
        </w:rPr>
        <w:t xml:space="preserve">                                             </w:t>
      </w:r>
    </w:p>
    <w:p w:rsidR="00C94CCA" w:rsidRPr="00B670AE" w:rsidRDefault="006007E1" w:rsidP="006007E1">
      <w:pPr>
        <w:spacing w:after="0"/>
        <w:jc w:val="center"/>
        <w:rPr>
          <w:rFonts w:ascii="Times New Roman" w:hAnsi="Times New Roman"/>
          <w:b/>
          <w:sz w:val="24"/>
          <w:szCs w:val="28"/>
        </w:rPr>
      </w:pPr>
      <w:r w:rsidRPr="00B670AE">
        <w:rPr>
          <w:rFonts w:ascii="Times New Roman" w:hAnsi="Times New Roman"/>
          <w:b/>
          <w:sz w:val="24"/>
          <w:szCs w:val="28"/>
        </w:rPr>
        <w:t>2019 г</w:t>
      </w:r>
    </w:p>
    <w:p w:rsidR="006007E1" w:rsidRDefault="006007E1" w:rsidP="006007E1">
      <w:pPr>
        <w:autoSpaceDE w:val="0"/>
        <w:autoSpaceDN w:val="0"/>
        <w:adjustRightInd w:val="0"/>
        <w:spacing w:after="0" w:line="240" w:lineRule="auto"/>
        <w:rPr>
          <w:rFonts w:ascii="Times New Roman" w:hAnsi="Times New Roman"/>
          <w:b/>
          <w:bCs/>
          <w:color w:val="000000"/>
          <w:sz w:val="24"/>
          <w:szCs w:val="24"/>
        </w:rPr>
      </w:pPr>
    </w:p>
    <w:p w:rsidR="006007E1" w:rsidRDefault="006007E1" w:rsidP="006007E1">
      <w:pPr>
        <w:autoSpaceDE w:val="0"/>
        <w:autoSpaceDN w:val="0"/>
        <w:adjustRightInd w:val="0"/>
        <w:spacing w:after="0" w:line="240" w:lineRule="auto"/>
        <w:ind w:left="360"/>
        <w:jc w:val="center"/>
        <w:rPr>
          <w:rFonts w:ascii="Times New Roman" w:hAnsi="Times New Roman"/>
          <w:b/>
          <w:bCs/>
          <w:color w:val="000000"/>
          <w:sz w:val="24"/>
          <w:szCs w:val="24"/>
        </w:rPr>
      </w:pPr>
    </w:p>
    <w:p w:rsidR="006007E1" w:rsidRPr="00E15D00" w:rsidRDefault="006007E1" w:rsidP="006007E1">
      <w:pPr>
        <w:numPr>
          <w:ilvl w:val="0"/>
          <w:numId w:val="7"/>
        </w:numPr>
        <w:autoSpaceDE w:val="0"/>
        <w:autoSpaceDN w:val="0"/>
        <w:adjustRightInd w:val="0"/>
        <w:spacing w:after="0" w:line="240" w:lineRule="auto"/>
        <w:ind w:left="0"/>
        <w:jc w:val="center"/>
        <w:rPr>
          <w:rFonts w:ascii="Times New Roman" w:hAnsi="Times New Roman"/>
          <w:b/>
          <w:bCs/>
          <w:color w:val="000000"/>
          <w:sz w:val="24"/>
          <w:szCs w:val="24"/>
        </w:rPr>
      </w:pPr>
      <w:r w:rsidRPr="00E15D00">
        <w:rPr>
          <w:rFonts w:ascii="Times New Roman" w:hAnsi="Times New Roman"/>
          <w:b/>
          <w:bCs/>
          <w:color w:val="000000"/>
          <w:sz w:val="24"/>
          <w:szCs w:val="24"/>
        </w:rPr>
        <w:lastRenderedPageBreak/>
        <w:t>Пояснительная записка</w:t>
      </w:r>
    </w:p>
    <w:p w:rsidR="006007E1" w:rsidRPr="00AA5C9A" w:rsidRDefault="006007E1" w:rsidP="00B670AE">
      <w:pPr>
        <w:spacing w:after="0" w:line="240" w:lineRule="auto"/>
        <w:ind w:firstLine="567"/>
        <w:jc w:val="both"/>
        <w:rPr>
          <w:rFonts w:ascii="Times New Roman" w:hAnsi="Times New Roman"/>
          <w:sz w:val="24"/>
          <w:szCs w:val="24"/>
        </w:rPr>
      </w:pPr>
      <w:r>
        <w:rPr>
          <w:rFonts w:ascii="Times New Roman" w:hAnsi="Times New Roman"/>
          <w:bCs/>
          <w:color w:val="000000"/>
          <w:sz w:val="28"/>
          <w:szCs w:val="28"/>
        </w:rPr>
        <w:tab/>
      </w:r>
      <w:r w:rsidRPr="00AA5C9A">
        <w:rPr>
          <w:rFonts w:ascii="Times New Roman" w:hAnsi="Times New Roman"/>
          <w:sz w:val="24"/>
          <w:szCs w:val="24"/>
        </w:rPr>
        <w:t>Адаптированная рабочая программа учебного предмета «</w:t>
      </w:r>
      <w:r>
        <w:rPr>
          <w:rFonts w:ascii="Times New Roman" w:hAnsi="Times New Roman"/>
          <w:sz w:val="24"/>
          <w:szCs w:val="24"/>
        </w:rPr>
        <w:t>Обществознание» для 10-11</w:t>
      </w:r>
      <w:r w:rsidRPr="00AA5C9A">
        <w:rPr>
          <w:rFonts w:ascii="Times New Roman" w:hAnsi="Times New Roman"/>
          <w:sz w:val="24"/>
          <w:szCs w:val="24"/>
        </w:rPr>
        <w:t xml:space="preserve"> </w:t>
      </w:r>
      <w:r w:rsidR="00A0004D" w:rsidRPr="00AA5C9A">
        <w:rPr>
          <w:rFonts w:ascii="Times New Roman" w:hAnsi="Times New Roman"/>
          <w:sz w:val="24"/>
          <w:szCs w:val="24"/>
        </w:rPr>
        <w:t>классов,</w:t>
      </w:r>
      <w:r w:rsidRPr="00AA5C9A">
        <w:rPr>
          <w:rFonts w:ascii="Times New Roman" w:hAnsi="Times New Roman"/>
          <w:sz w:val="24"/>
          <w:szCs w:val="24"/>
        </w:rPr>
        <w:t xml:space="preserve"> обучающихся с умственной отсталостью (интеллектуальными нарушениями) (легкая умственная отсталость) разработана на основе:</w:t>
      </w:r>
    </w:p>
    <w:p w:rsidR="006D0F4E" w:rsidRDefault="006007E1" w:rsidP="00103B87">
      <w:pPr>
        <w:numPr>
          <w:ilvl w:val="0"/>
          <w:numId w:val="8"/>
        </w:numPr>
        <w:spacing w:after="0" w:line="240" w:lineRule="auto"/>
        <w:ind w:left="0" w:firstLine="567"/>
        <w:jc w:val="both"/>
        <w:rPr>
          <w:rFonts w:ascii="Times New Roman" w:hAnsi="Times New Roman"/>
          <w:sz w:val="24"/>
          <w:szCs w:val="24"/>
        </w:rPr>
      </w:pPr>
      <w:r w:rsidRPr="006D0F4E">
        <w:rPr>
          <w:rFonts w:ascii="Times New Roman" w:hAnsi="Times New Roman"/>
          <w:sz w:val="24"/>
          <w:szCs w:val="24"/>
        </w:rPr>
        <w:t>Адаптированной основной образовательной программы обучающихся с умственной отсталостью (интеллектуальными нарушениями</w:t>
      </w:r>
      <w:r w:rsidR="006D0F4E">
        <w:rPr>
          <w:rFonts w:ascii="Times New Roman" w:hAnsi="Times New Roman"/>
          <w:sz w:val="24"/>
          <w:szCs w:val="24"/>
        </w:rPr>
        <w:t>);</w:t>
      </w:r>
    </w:p>
    <w:p w:rsidR="006007E1" w:rsidRPr="006D0F4E" w:rsidRDefault="006007E1" w:rsidP="00103B87">
      <w:pPr>
        <w:numPr>
          <w:ilvl w:val="0"/>
          <w:numId w:val="8"/>
        </w:numPr>
        <w:spacing w:after="0" w:line="240" w:lineRule="auto"/>
        <w:ind w:left="0" w:firstLine="567"/>
        <w:jc w:val="both"/>
        <w:rPr>
          <w:rFonts w:ascii="Times New Roman" w:hAnsi="Times New Roman"/>
          <w:sz w:val="24"/>
          <w:szCs w:val="24"/>
        </w:rPr>
      </w:pPr>
      <w:r w:rsidRPr="006D0F4E">
        <w:rPr>
          <w:rFonts w:ascii="Times New Roman" w:hAnsi="Times New Roman"/>
          <w:sz w:val="24"/>
          <w:szCs w:val="24"/>
        </w:rPr>
        <w:t xml:space="preserve">Программы специальных (коррекционных) образовательных учреждений VIII вида 5-9 </w:t>
      </w:r>
      <w:proofErr w:type="spellStart"/>
      <w:r w:rsidRPr="006D0F4E">
        <w:rPr>
          <w:rFonts w:ascii="Times New Roman" w:hAnsi="Times New Roman"/>
          <w:sz w:val="24"/>
          <w:szCs w:val="24"/>
        </w:rPr>
        <w:t>кл</w:t>
      </w:r>
      <w:proofErr w:type="spellEnd"/>
      <w:r w:rsidRPr="006D0F4E">
        <w:rPr>
          <w:rFonts w:ascii="Times New Roman" w:hAnsi="Times New Roman"/>
          <w:sz w:val="24"/>
          <w:szCs w:val="24"/>
        </w:rPr>
        <w:t xml:space="preserve">.: /Под редакцией В.В. Воронковой. – М.: </w:t>
      </w:r>
      <w:proofErr w:type="spellStart"/>
      <w:r w:rsidRPr="006D0F4E">
        <w:rPr>
          <w:rFonts w:ascii="Times New Roman" w:hAnsi="Times New Roman"/>
          <w:sz w:val="24"/>
          <w:szCs w:val="24"/>
        </w:rPr>
        <w:t>Гуманит</w:t>
      </w:r>
      <w:proofErr w:type="spellEnd"/>
      <w:r w:rsidRPr="006D0F4E">
        <w:rPr>
          <w:rFonts w:ascii="Times New Roman" w:hAnsi="Times New Roman"/>
          <w:sz w:val="24"/>
          <w:szCs w:val="24"/>
        </w:rPr>
        <w:t>. изд. центр ВЛАДОС, 2013. – Сб. 1.</w:t>
      </w:r>
    </w:p>
    <w:p w:rsidR="006007E1" w:rsidRPr="006007E1" w:rsidRDefault="006007E1" w:rsidP="00B670AE">
      <w:pPr>
        <w:pStyle w:val="a4"/>
        <w:numPr>
          <w:ilvl w:val="0"/>
          <w:numId w:val="8"/>
        </w:numPr>
        <w:shd w:val="clear" w:color="auto" w:fill="FFFFFF"/>
        <w:spacing w:before="100" w:beforeAutospacing="1" w:after="100" w:afterAutospacing="1" w:line="240" w:lineRule="auto"/>
        <w:ind w:left="0" w:firstLine="567"/>
        <w:rPr>
          <w:rFonts w:ascii="Open Sans" w:hAnsi="Open Sans"/>
          <w:color w:val="000000"/>
          <w:sz w:val="24"/>
          <w:szCs w:val="24"/>
        </w:rPr>
      </w:pPr>
      <w:r w:rsidRPr="006007E1">
        <w:rPr>
          <w:rFonts w:ascii="Times New Roman" w:hAnsi="Times New Roman"/>
          <w:color w:val="000000"/>
          <w:sz w:val="24"/>
          <w:szCs w:val="24"/>
        </w:rPr>
        <w:t>Курс не обеспечен учебниками. Реализация настоящей рабочей программы опирается на адаптированный материал учебников курса обществознания 8-9 классов УМК под редакцией А.Н. Боголюбова М.: «Просвещение», 2014г.</w:t>
      </w:r>
    </w:p>
    <w:p w:rsidR="006007E1" w:rsidRDefault="00C94CCA" w:rsidP="00B670AE">
      <w:pPr>
        <w:shd w:val="clear" w:color="auto" w:fill="FFFFFF"/>
        <w:spacing w:after="0" w:line="240" w:lineRule="auto"/>
        <w:ind w:firstLine="567"/>
        <w:jc w:val="both"/>
        <w:rPr>
          <w:rFonts w:ascii="Times New Roman" w:hAnsi="Times New Roman"/>
          <w:color w:val="000000"/>
          <w:sz w:val="24"/>
          <w:szCs w:val="24"/>
        </w:rPr>
      </w:pPr>
      <w:r w:rsidRPr="00A54A6F">
        <w:rPr>
          <w:rFonts w:ascii="Times New Roman" w:hAnsi="Times New Roman"/>
          <w:color w:val="000000"/>
          <w:sz w:val="24"/>
          <w:szCs w:val="24"/>
        </w:rPr>
        <w:t xml:space="preserve">Рабочая программа детализирует и раскрывает содержание типовой программы, определяет общую стратегию обучения, </w:t>
      </w:r>
      <w:r w:rsidR="00B670AE" w:rsidRPr="00A54A6F">
        <w:rPr>
          <w:rFonts w:ascii="Times New Roman" w:hAnsi="Times New Roman"/>
          <w:color w:val="000000"/>
          <w:sz w:val="24"/>
          <w:szCs w:val="24"/>
        </w:rPr>
        <w:t>воспитания и развития,</w:t>
      </w:r>
      <w:r w:rsidRPr="00A54A6F">
        <w:rPr>
          <w:rFonts w:ascii="Times New Roman" w:hAnsi="Times New Roman"/>
          <w:color w:val="000000"/>
          <w:sz w:val="24"/>
          <w:szCs w:val="24"/>
        </w:rPr>
        <w:t xml:space="preserve"> обучающихся средствами учебного предмета в соответствии с целями изучения обществознания, методического, информационного и технического обеспечения учебного процесса, уровня подготовки и психофизических особенностей учащихся с ОВЗ.</w:t>
      </w:r>
    </w:p>
    <w:p w:rsidR="006007E1" w:rsidRPr="006007E1" w:rsidRDefault="00C94CCA" w:rsidP="00B670AE">
      <w:pPr>
        <w:shd w:val="clear" w:color="auto" w:fill="FFFFFF"/>
        <w:spacing w:after="0" w:line="240" w:lineRule="auto"/>
        <w:ind w:firstLine="567"/>
        <w:jc w:val="both"/>
        <w:rPr>
          <w:rFonts w:ascii="Times New Roman" w:hAnsi="Times New Roman"/>
          <w:color w:val="000000"/>
          <w:sz w:val="24"/>
          <w:szCs w:val="24"/>
        </w:rPr>
      </w:pPr>
      <w:r w:rsidRPr="00A54A6F">
        <w:rPr>
          <w:rFonts w:ascii="Times New Roman" w:hAnsi="Times New Roman"/>
          <w:color w:val="000000"/>
          <w:sz w:val="24"/>
          <w:szCs w:val="24"/>
        </w:rPr>
        <w:t xml:space="preserve"> </w:t>
      </w:r>
      <w:r w:rsidR="006007E1" w:rsidRPr="0069540E">
        <w:rPr>
          <w:rFonts w:ascii="Times New Roman" w:hAnsi="Times New Roman"/>
          <w:b/>
          <w:bCs/>
          <w:color w:val="000000"/>
          <w:sz w:val="24"/>
          <w:szCs w:val="24"/>
        </w:rPr>
        <w:t>Цель курса</w:t>
      </w:r>
      <w:r w:rsidR="006007E1" w:rsidRPr="0069540E">
        <w:rPr>
          <w:rFonts w:ascii="Times New Roman" w:hAnsi="Times New Roman"/>
          <w:color w:val="000000"/>
          <w:sz w:val="24"/>
          <w:szCs w:val="24"/>
        </w:rPr>
        <w:t>: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Цель</w:t>
      </w:r>
      <w:r w:rsidR="006007E1" w:rsidRPr="0069540E">
        <w:rPr>
          <w:rFonts w:ascii="Times New Roman" w:hAnsi="Times New Roman"/>
          <w:b/>
          <w:bCs/>
          <w:color w:val="000000"/>
          <w:sz w:val="24"/>
          <w:szCs w:val="24"/>
        </w:rPr>
        <w:t> </w:t>
      </w:r>
      <w:r w:rsidR="006007E1" w:rsidRPr="0069540E">
        <w:rPr>
          <w:rFonts w:ascii="Times New Roman" w:hAnsi="Times New Roman"/>
          <w:color w:val="000000"/>
          <w:sz w:val="24"/>
          <w:szCs w:val="24"/>
        </w:rPr>
        <w:t xml:space="preserve">данного курса предполагает решение следующих </w:t>
      </w:r>
      <w:r w:rsidR="006007E1" w:rsidRPr="0069540E">
        <w:rPr>
          <w:rFonts w:ascii="Times New Roman" w:hAnsi="Times New Roman"/>
          <w:b/>
          <w:bCs/>
          <w:color w:val="000000"/>
          <w:sz w:val="24"/>
          <w:szCs w:val="24"/>
        </w:rPr>
        <w:t>задач:</w:t>
      </w:r>
    </w:p>
    <w:p w:rsidR="006007E1" w:rsidRPr="0069540E" w:rsidRDefault="006007E1" w:rsidP="00B670AE">
      <w:pPr>
        <w:numPr>
          <w:ilvl w:val="0"/>
          <w:numId w:val="2"/>
        </w:numPr>
        <w:shd w:val="clear" w:color="auto" w:fill="FFFFFF"/>
        <w:spacing w:after="0" w:line="240" w:lineRule="auto"/>
        <w:ind w:left="0" w:firstLine="567"/>
        <w:jc w:val="both"/>
        <w:rPr>
          <w:rFonts w:ascii="Open Sans" w:hAnsi="Open Sans"/>
          <w:color w:val="000000"/>
          <w:sz w:val="24"/>
          <w:szCs w:val="24"/>
        </w:rPr>
      </w:pPr>
      <w:r w:rsidRPr="0069540E">
        <w:rPr>
          <w:rFonts w:ascii="Times New Roman" w:hAnsi="Times New Roman"/>
          <w:color w:val="000000"/>
          <w:sz w:val="24"/>
          <w:szCs w:val="24"/>
        </w:rPr>
        <w:t>Создание условий для социализации личности;</w:t>
      </w:r>
    </w:p>
    <w:p w:rsidR="006007E1" w:rsidRPr="0069540E" w:rsidRDefault="006007E1" w:rsidP="00B670AE">
      <w:pPr>
        <w:numPr>
          <w:ilvl w:val="0"/>
          <w:numId w:val="2"/>
        </w:numPr>
        <w:shd w:val="clear" w:color="auto" w:fill="FFFFFF"/>
        <w:spacing w:after="0" w:line="240" w:lineRule="auto"/>
        <w:ind w:left="0" w:firstLine="567"/>
        <w:jc w:val="both"/>
        <w:rPr>
          <w:rFonts w:ascii="Open Sans" w:hAnsi="Open Sans"/>
          <w:color w:val="000000"/>
          <w:sz w:val="24"/>
          <w:szCs w:val="24"/>
        </w:rPr>
      </w:pPr>
      <w:r w:rsidRPr="0069540E">
        <w:rPr>
          <w:rFonts w:ascii="Times New Roman" w:hAnsi="Times New Roman"/>
          <w:color w:val="000000"/>
          <w:sz w:val="24"/>
          <w:szCs w:val="24"/>
        </w:rPr>
        <w:t>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w:t>
      </w:r>
    </w:p>
    <w:p w:rsidR="006007E1" w:rsidRPr="0069540E" w:rsidRDefault="006007E1" w:rsidP="00B670AE">
      <w:pPr>
        <w:numPr>
          <w:ilvl w:val="0"/>
          <w:numId w:val="3"/>
        </w:numPr>
        <w:shd w:val="clear" w:color="auto" w:fill="FFFFFF"/>
        <w:spacing w:after="0" w:line="240" w:lineRule="auto"/>
        <w:ind w:left="0" w:firstLine="567"/>
        <w:jc w:val="both"/>
        <w:rPr>
          <w:rFonts w:ascii="Open Sans" w:hAnsi="Open Sans"/>
          <w:color w:val="000000"/>
          <w:sz w:val="24"/>
          <w:szCs w:val="24"/>
        </w:rPr>
      </w:pPr>
      <w:r w:rsidRPr="0069540E">
        <w:rPr>
          <w:rFonts w:ascii="Times New Roman" w:hAnsi="Times New Roman"/>
          <w:color w:val="000000"/>
          <w:sz w:val="24"/>
          <w:szCs w:val="24"/>
        </w:rPr>
        <w:t>формирование основ мировоззренческой, нравственной, социальной, политической, правовой и экономической культуры;</w:t>
      </w:r>
    </w:p>
    <w:p w:rsidR="006007E1" w:rsidRPr="0069540E" w:rsidRDefault="006007E1" w:rsidP="00B670AE">
      <w:pPr>
        <w:numPr>
          <w:ilvl w:val="0"/>
          <w:numId w:val="4"/>
        </w:numPr>
        <w:shd w:val="clear" w:color="auto" w:fill="FFFFFF"/>
        <w:spacing w:after="0" w:line="240" w:lineRule="auto"/>
        <w:ind w:left="0" w:firstLine="567"/>
        <w:jc w:val="both"/>
        <w:rPr>
          <w:rFonts w:ascii="Open Sans" w:hAnsi="Open Sans"/>
          <w:color w:val="000000"/>
          <w:sz w:val="24"/>
          <w:szCs w:val="24"/>
        </w:rPr>
      </w:pPr>
      <w:r w:rsidRPr="0069540E">
        <w:rPr>
          <w:rFonts w:ascii="Times New Roman" w:hAnsi="Times New Roman"/>
          <w:color w:val="000000"/>
          <w:sz w:val="24"/>
          <w:szCs w:val="24"/>
        </w:rPr>
        <w:t>содействие воспитанию гражданственности, патриотизма, уважения к социальным нормам,</w:t>
      </w:r>
      <w:r w:rsidRPr="0069540E">
        <w:rPr>
          <w:rFonts w:ascii="Times New Roman" w:hAnsi="Times New Roman"/>
          <w:b/>
          <w:bCs/>
          <w:color w:val="000000"/>
          <w:sz w:val="24"/>
          <w:szCs w:val="24"/>
        </w:rPr>
        <w:t xml:space="preserve"> </w:t>
      </w:r>
      <w:r w:rsidRPr="0069540E">
        <w:rPr>
          <w:rFonts w:ascii="Times New Roman" w:hAnsi="Times New Roman"/>
          <w:color w:val="000000"/>
          <w:sz w:val="24"/>
          <w:szCs w:val="24"/>
        </w:rPr>
        <w:t>регулирующим взаимодействие людей, приверженности гуманистическим и демократическим</w:t>
      </w:r>
      <w:r w:rsidRPr="0069540E">
        <w:rPr>
          <w:rFonts w:ascii="Times New Roman" w:hAnsi="Times New Roman"/>
          <w:b/>
          <w:bCs/>
          <w:color w:val="000000"/>
          <w:sz w:val="24"/>
          <w:szCs w:val="24"/>
        </w:rPr>
        <w:t xml:space="preserve"> </w:t>
      </w:r>
      <w:r w:rsidRPr="0069540E">
        <w:rPr>
          <w:rFonts w:ascii="Times New Roman" w:hAnsi="Times New Roman"/>
          <w:color w:val="000000"/>
          <w:sz w:val="24"/>
          <w:szCs w:val="24"/>
        </w:rPr>
        <w:t>ценностям, непреходящим ценностям национальной культуры.</w:t>
      </w:r>
    </w:p>
    <w:p w:rsidR="006007E1" w:rsidRPr="0069540E" w:rsidRDefault="006007E1" w:rsidP="00B670AE">
      <w:pPr>
        <w:numPr>
          <w:ilvl w:val="0"/>
          <w:numId w:val="5"/>
        </w:numPr>
        <w:shd w:val="clear" w:color="auto" w:fill="FFFFFF"/>
        <w:spacing w:after="0"/>
        <w:ind w:left="0" w:firstLine="567"/>
        <w:jc w:val="both"/>
        <w:rPr>
          <w:rFonts w:ascii="Open Sans" w:hAnsi="Open Sans"/>
          <w:color w:val="000000"/>
          <w:sz w:val="24"/>
          <w:szCs w:val="24"/>
        </w:rPr>
      </w:pPr>
      <w:r w:rsidRPr="0069540E">
        <w:rPr>
          <w:rFonts w:ascii="Times New Roman" w:hAnsi="Times New Roman"/>
          <w:color w:val="000000"/>
          <w:sz w:val="24"/>
          <w:szCs w:val="24"/>
        </w:rPr>
        <w:t>развитие и коррекция внимания, восприятия, воображения, памяти, мышления, речи, эмоционально – волевой сферы.</w:t>
      </w:r>
    </w:p>
    <w:p w:rsidR="00C94CCA" w:rsidRDefault="00C94CCA" w:rsidP="00107DC0">
      <w:pPr>
        <w:shd w:val="clear" w:color="auto" w:fill="FFFFFF"/>
        <w:spacing w:after="0" w:line="259" w:lineRule="atLeast"/>
        <w:rPr>
          <w:rFonts w:ascii="Times New Roman" w:hAnsi="Times New Roman"/>
          <w:color w:val="000000"/>
          <w:sz w:val="24"/>
          <w:szCs w:val="24"/>
        </w:rPr>
      </w:pPr>
    </w:p>
    <w:p w:rsidR="00107DC0" w:rsidRPr="00770BE9" w:rsidRDefault="00107DC0" w:rsidP="00107DC0">
      <w:pPr>
        <w:tabs>
          <w:tab w:val="left" w:pos="709"/>
        </w:tab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w:t>
      </w:r>
      <w:r w:rsidRPr="00107DC0">
        <w:rPr>
          <w:rFonts w:ascii="Times New Roman" w:hAnsi="Times New Roman"/>
          <w:b/>
        </w:rPr>
        <w:t xml:space="preserve"> </w:t>
      </w:r>
      <w:r w:rsidRPr="00770BE9">
        <w:rPr>
          <w:rFonts w:ascii="Times New Roman" w:hAnsi="Times New Roman"/>
          <w:b/>
        </w:rPr>
        <w:t>Общая характеристика учебного предмета</w:t>
      </w:r>
    </w:p>
    <w:p w:rsidR="00C94CCA" w:rsidRPr="00107DC0" w:rsidRDefault="00C94CCA" w:rsidP="00B670AE">
      <w:pPr>
        <w:shd w:val="clear" w:color="auto" w:fill="FFFFFF"/>
        <w:spacing w:after="0" w:line="240" w:lineRule="auto"/>
        <w:ind w:firstLine="567"/>
        <w:jc w:val="both"/>
        <w:rPr>
          <w:rFonts w:ascii="Open Sans" w:hAnsi="Open Sans"/>
          <w:color w:val="000000"/>
          <w:sz w:val="24"/>
          <w:szCs w:val="24"/>
        </w:rPr>
      </w:pPr>
      <w:r w:rsidRPr="00107DC0">
        <w:rPr>
          <w:rFonts w:ascii="Times New Roman" w:hAnsi="Times New Roman"/>
          <w:color w:val="000000"/>
          <w:sz w:val="24"/>
          <w:szCs w:val="24"/>
        </w:rPr>
        <w:t xml:space="preserve">К основным особенностям психического развития детей с ОВЗ VIII вида относятся: </w:t>
      </w:r>
      <w:proofErr w:type="spellStart"/>
      <w:r w:rsidRPr="00107DC0">
        <w:rPr>
          <w:rFonts w:ascii="Times New Roman" w:hAnsi="Times New Roman"/>
          <w:color w:val="000000"/>
          <w:sz w:val="24"/>
          <w:szCs w:val="24"/>
        </w:rPr>
        <w:t>несформированность</w:t>
      </w:r>
      <w:proofErr w:type="spellEnd"/>
      <w:r w:rsidRPr="00107DC0">
        <w:rPr>
          <w:rFonts w:ascii="Times New Roman" w:hAnsi="Times New Roman"/>
          <w:color w:val="000000"/>
          <w:sz w:val="24"/>
          <w:szCs w:val="24"/>
        </w:rPr>
        <w:t xml:space="preserve"> высших форм познавательной деятельности (анализа, синтеза, обобщения, абстракции); конкретность и поверхностность мышления; замедленное развитие речи; незрелость эмоционально – волевой сферы. Для умственно отсталых характерно недоразвитие познавательных интересов, которое выражается в том, что они меньше, чем их нормальные сверстники, испытывают потребность в познании. У детей с нарушениями интеллекта потребность в новых впечатлениях, а затем и познавательная потребность значительно ослаблены, на всех этапах процесса познания имеют место элементы недоразвития, а в некоторых случаях атипичное развитие психических функций. В результате эти дети получают неполные, а порой искаженные представления об окружающем. Слабость собственных намерений, побуждений, большая внушаемость – отличительные качества их волевых процессов, умственно отсталые дети предпочитают в работе легкий путь, не требующий волевых усилий. Именно поэтому в их деятельности часто наблюдаемы подражание и импульсивные поступки. Из-за </w:t>
      </w:r>
      <w:proofErr w:type="spellStart"/>
      <w:r w:rsidRPr="00107DC0">
        <w:rPr>
          <w:rFonts w:ascii="Times New Roman" w:hAnsi="Times New Roman"/>
          <w:color w:val="000000"/>
          <w:sz w:val="24"/>
          <w:szCs w:val="24"/>
        </w:rPr>
        <w:t>непосильности</w:t>
      </w:r>
      <w:proofErr w:type="spellEnd"/>
      <w:r w:rsidRPr="00107DC0">
        <w:rPr>
          <w:rFonts w:ascii="Times New Roman" w:hAnsi="Times New Roman"/>
          <w:color w:val="000000"/>
          <w:sz w:val="24"/>
          <w:szCs w:val="24"/>
        </w:rPr>
        <w:t xml:space="preserve"> предъявляемых требований у некоторых детей развивается негативизм, упрямство. Все отмеченные особенности психической деятельности умственно отсталых детей носят </w:t>
      </w:r>
      <w:r w:rsidRPr="00107DC0">
        <w:rPr>
          <w:rFonts w:ascii="Times New Roman" w:hAnsi="Times New Roman"/>
          <w:color w:val="000000"/>
          <w:sz w:val="24"/>
          <w:szCs w:val="24"/>
        </w:rPr>
        <w:lastRenderedPageBreak/>
        <w:t>стойкий характер, поскольку являются результатом органических поражений на разных этапах развития.</w:t>
      </w:r>
    </w:p>
    <w:p w:rsidR="00C94CCA" w:rsidRPr="00107DC0" w:rsidRDefault="00C94CCA" w:rsidP="00107DC0">
      <w:pPr>
        <w:shd w:val="clear" w:color="auto" w:fill="FFFFFF"/>
        <w:spacing w:after="0" w:line="240" w:lineRule="auto"/>
        <w:jc w:val="both"/>
        <w:rPr>
          <w:rFonts w:ascii="Open Sans" w:hAnsi="Open Sans"/>
          <w:color w:val="000000"/>
          <w:sz w:val="24"/>
          <w:szCs w:val="24"/>
        </w:rPr>
      </w:pPr>
      <w:r w:rsidRPr="00107DC0">
        <w:rPr>
          <w:rFonts w:ascii="Times New Roman" w:hAnsi="Times New Roman"/>
          <w:color w:val="000000"/>
          <w:sz w:val="24"/>
          <w:szCs w:val="24"/>
        </w:rPr>
        <w:t>Учебный курс «Обществознание» в школах VIII вида представляет собой один из рекомендованных вариантов реализации новой структуры дисциплин социально - гуманитарного цикла. Преобладающее внимание курса уделяется формированию у умственно отсталых учащихся морально-этических и политико-правовых знаний. Программа курса учитывает особенности познавательной деятельности детей с отклонением в интеллектуальном развитии,</w:t>
      </w:r>
    </w:p>
    <w:p w:rsidR="00C94CCA" w:rsidRPr="00107DC0" w:rsidRDefault="00C94CCA" w:rsidP="00107DC0">
      <w:pPr>
        <w:shd w:val="clear" w:color="auto" w:fill="FFFFFF"/>
        <w:spacing w:after="0" w:line="240" w:lineRule="auto"/>
        <w:jc w:val="both"/>
        <w:rPr>
          <w:rFonts w:ascii="Open Sans" w:hAnsi="Open Sans"/>
          <w:color w:val="000000"/>
          <w:sz w:val="24"/>
          <w:szCs w:val="24"/>
        </w:rPr>
      </w:pPr>
      <w:r w:rsidRPr="00107DC0">
        <w:rPr>
          <w:rFonts w:ascii="Times New Roman" w:hAnsi="Times New Roman"/>
          <w:color w:val="000000"/>
          <w:sz w:val="24"/>
          <w:szCs w:val="24"/>
        </w:rPr>
        <w:t xml:space="preserve">При изучении курса реализуется опора на уже имеющиеся знания учащихся, учитывается, уровень возрастных и познавательных возможностей воспитанников старшей школы. Для лучшего усвоения материала необходимо применение системы </w:t>
      </w:r>
      <w:proofErr w:type="spellStart"/>
      <w:r w:rsidRPr="00107DC0">
        <w:rPr>
          <w:rFonts w:ascii="Times New Roman" w:hAnsi="Times New Roman"/>
          <w:color w:val="000000"/>
          <w:sz w:val="24"/>
          <w:szCs w:val="24"/>
        </w:rPr>
        <w:t>межпредметных</w:t>
      </w:r>
      <w:proofErr w:type="spellEnd"/>
      <w:r w:rsidRPr="00107DC0">
        <w:rPr>
          <w:rFonts w:ascii="Times New Roman" w:hAnsi="Times New Roman"/>
          <w:color w:val="000000"/>
          <w:sz w:val="24"/>
          <w:szCs w:val="24"/>
        </w:rPr>
        <w:t xml:space="preserve"> связей с учебными курсами истории, литературы, географии. Это необходимо в силу особенностей развития и познавательных возможностей умственно-отсталых детей, которые не в состоянии овладеть систематическим курсом обществознания, предусмотренным программой массовой школы. В программе основными принципами являются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w:t>
      </w:r>
    </w:p>
    <w:p w:rsidR="00C94CCA" w:rsidRPr="00107DC0" w:rsidRDefault="001C4C7C" w:rsidP="001C4C7C">
      <w:pPr>
        <w:shd w:val="clear" w:color="auto" w:fill="FFFFFF"/>
        <w:spacing w:after="0" w:line="240" w:lineRule="auto"/>
        <w:jc w:val="both"/>
        <w:rPr>
          <w:rFonts w:ascii="Open Sans" w:hAnsi="Open Sans"/>
          <w:color w:val="000000"/>
          <w:sz w:val="24"/>
          <w:szCs w:val="24"/>
        </w:rPr>
      </w:pPr>
      <w:r w:rsidRPr="00107DC0">
        <w:rPr>
          <w:rFonts w:ascii="Times New Roman" w:hAnsi="Times New Roman"/>
          <w:color w:val="000000"/>
          <w:sz w:val="24"/>
          <w:szCs w:val="24"/>
        </w:rPr>
        <w:t xml:space="preserve">      </w:t>
      </w:r>
      <w:r w:rsidR="00C94CCA" w:rsidRPr="00107DC0">
        <w:rPr>
          <w:rFonts w:ascii="Times New Roman" w:hAnsi="Times New Roman"/>
          <w:color w:val="000000"/>
          <w:sz w:val="24"/>
          <w:szCs w:val="24"/>
        </w:rPr>
        <w:t>В 10 -11классах курс «Обществознание» направлен на расширение правовых знаний у учащихся, формированию у них умений пользоваться своими правами, на профилактику противоправных нарушений.</w:t>
      </w:r>
    </w:p>
    <w:p w:rsidR="00107DC0" w:rsidRDefault="00107DC0" w:rsidP="00107DC0">
      <w:pPr>
        <w:autoSpaceDE w:val="0"/>
        <w:autoSpaceDN w:val="0"/>
        <w:adjustRightInd w:val="0"/>
        <w:spacing w:after="0" w:line="240" w:lineRule="auto"/>
        <w:ind w:left="720"/>
        <w:rPr>
          <w:rFonts w:ascii="Times New Roman" w:hAnsi="Times New Roman"/>
          <w:b/>
          <w:bCs/>
          <w:color w:val="000000"/>
          <w:sz w:val="24"/>
          <w:szCs w:val="24"/>
        </w:rPr>
      </w:pPr>
    </w:p>
    <w:p w:rsidR="00107DC0" w:rsidRDefault="00107DC0" w:rsidP="00107DC0">
      <w:pPr>
        <w:autoSpaceDE w:val="0"/>
        <w:autoSpaceDN w:val="0"/>
        <w:adjustRightInd w:val="0"/>
        <w:spacing w:after="0" w:line="240" w:lineRule="auto"/>
        <w:ind w:left="720"/>
        <w:rPr>
          <w:rFonts w:ascii="Times New Roman" w:hAnsi="Times New Roman"/>
          <w:b/>
          <w:bCs/>
          <w:color w:val="000000"/>
          <w:sz w:val="24"/>
          <w:szCs w:val="24"/>
        </w:rPr>
      </w:pPr>
    </w:p>
    <w:p w:rsidR="00107DC0" w:rsidRPr="00B403D0" w:rsidRDefault="00107DC0" w:rsidP="00107DC0">
      <w:pPr>
        <w:autoSpaceDE w:val="0"/>
        <w:autoSpaceDN w:val="0"/>
        <w:adjustRightInd w:val="0"/>
        <w:spacing w:after="0" w:line="240" w:lineRule="auto"/>
        <w:ind w:left="720"/>
        <w:jc w:val="center"/>
        <w:rPr>
          <w:rFonts w:ascii="Times New Roman" w:hAnsi="Times New Roman"/>
          <w:b/>
          <w:bCs/>
          <w:color w:val="000000"/>
          <w:sz w:val="24"/>
          <w:szCs w:val="24"/>
        </w:rPr>
      </w:pPr>
      <w:r>
        <w:rPr>
          <w:rFonts w:ascii="Times New Roman" w:hAnsi="Times New Roman"/>
          <w:b/>
          <w:bCs/>
          <w:color w:val="000000"/>
          <w:sz w:val="24"/>
          <w:szCs w:val="24"/>
        </w:rPr>
        <w:t>3.</w:t>
      </w:r>
      <w:r w:rsidRPr="00B403D0">
        <w:rPr>
          <w:rFonts w:ascii="Times New Roman" w:hAnsi="Times New Roman"/>
          <w:b/>
          <w:bCs/>
          <w:color w:val="000000"/>
          <w:sz w:val="24"/>
          <w:szCs w:val="24"/>
        </w:rPr>
        <w:t>Место учебного предмета в учебном плане</w:t>
      </w:r>
    </w:p>
    <w:p w:rsidR="00A54A6F" w:rsidRPr="00107DC0" w:rsidRDefault="00A54A6F" w:rsidP="00B670AE">
      <w:pPr>
        <w:shd w:val="clear" w:color="auto" w:fill="FFFFFF"/>
        <w:spacing w:after="0" w:line="240" w:lineRule="auto"/>
        <w:ind w:firstLine="567"/>
        <w:jc w:val="both"/>
        <w:rPr>
          <w:rFonts w:ascii="Times New Roman" w:hAnsi="Times New Roman"/>
          <w:sz w:val="24"/>
          <w:szCs w:val="24"/>
        </w:rPr>
      </w:pPr>
      <w:r w:rsidRPr="001C4C7C">
        <w:rPr>
          <w:sz w:val="24"/>
          <w:szCs w:val="24"/>
        </w:rPr>
        <w:t xml:space="preserve">      </w:t>
      </w:r>
      <w:r w:rsidRPr="001C4C7C">
        <w:rPr>
          <w:rFonts w:ascii="Times New Roman" w:hAnsi="Times New Roman"/>
          <w:sz w:val="24"/>
          <w:szCs w:val="24"/>
        </w:rPr>
        <w:t>Курс «Обществознание» в 10 и 11 классах рассчитан на 34 часа в каждом классе.  В курс включен национально-региональный компонент обществоведческого образования, что позволит изучаемые теоретические вопросы теснее связать с жизнью нашег</w:t>
      </w:r>
      <w:r w:rsidR="001C4C7C">
        <w:rPr>
          <w:rFonts w:ascii="Times New Roman" w:hAnsi="Times New Roman"/>
          <w:sz w:val="24"/>
          <w:szCs w:val="24"/>
        </w:rPr>
        <w:t>о края и быстрее адаптироваться</w:t>
      </w:r>
      <w:r w:rsidR="00107DC0">
        <w:rPr>
          <w:rFonts w:ascii="Times New Roman" w:hAnsi="Times New Roman"/>
          <w:sz w:val="24"/>
          <w:szCs w:val="24"/>
        </w:rPr>
        <w:t xml:space="preserve"> </w:t>
      </w:r>
      <w:r w:rsidRPr="001C4C7C">
        <w:rPr>
          <w:rFonts w:ascii="Times New Roman" w:hAnsi="Times New Roman"/>
          <w:sz w:val="24"/>
          <w:szCs w:val="24"/>
        </w:rPr>
        <w:t xml:space="preserve">обучающимся в современном обществе на Крайнем Севере. </w:t>
      </w:r>
    </w:p>
    <w:p w:rsidR="00A54A6F" w:rsidRPr="00A54A6F" w:rsidRDefault="00A54A6F" w:rsidP="00B670AE">
      <w:pPr>
        <w:spacing w:after="0" w:line="240" w:lineRule="auto"/>
        <w:ind w:firstLine="567"/>
        <w:jc w:val="both"/>
        <w:rPr>
          <w:rFonts w:ascii="Times New Roman" w:hAnsi="Times New Roman"/>
          <w:sz w:val="24"/>
          <w:szCs w:val="24"/>
        </w:rPr>
      </w:pPr>
      <w:r w:rsidRPr="00A54A6F">
        <w:rPr>
          <w:sz w:val="24"/>
          <w:szCs w:val="24"/>
        </w:rPr>
        <w:t xml:space="preserve">    </w:t>
      </w:r>
      <w:r w:rsidRPr="00A54A6F">
        <w:rPr>
          <w:rFonts w:ascii="Times New Roman" w:hAnsi="Times New Roman"/>
          <w:sz w:val="24"/>
          <w:szCs w:val="24"/>
        </w:rPr>
        <w:t xml:space="preserve">Курс «Обществознание» 10, 11 классов является интегративным, так как включает в себя сведения из целого ряда общественных наук. Учащиеся получат начала философских, экономических, социологических, этических, правовых и экологических знаний, умение пользоваться этим знаниями в </w:t>
      </w:r>
      <w:proofErr w:type="spellStart"/>
      <w:proofErr w:type="gramStart"/>
      <w:r w:rsidRPr="00A54A6F">
        <w:rPr>
          <w:rFonts w:ascii="Times New Roman" w:hAnsi="Times New Roman"/>
          <w:sz w:val="24"/>
          <w:szCs w:val="24"/>
        </w:rPr>
        <w:t>жизни.</w:t>
      </w:r>
      <w:r w:rsidRPr="00A54A6F">
        <w:rPr>
          <w:rFonts w:ascii="Times New Roman" w:hAnsi="Times New Roman"/>
          <w:color w:val="000000"/>
          <w:sz w:val="24"/>
          <w:szCs w:val="24"/>
        </w:rPr>
        <w:t>С</w:t>
      </w:r>
      <w:proofErr w:type="spellEnd"/>
      <w:proofErr w:type="gramEnd"/>
      <w:r w:rsidRPr="00A54A6F">
        <w:rPr>
          <w:rFonts w:ascii="Times New Roman" w:hAnsi="Times New Roman"/>
          <w:color w:val="000000"/>
          <w:sz w:val="24"/>
          <w:szCs w:val="24"/>
        </w:rPr>
        <w:t xml:space="preserve"> целью профилактики правонарушений, коррекции противоправного поведения, формирования ответственного правового поведения и дальнейшей социальной адаптации и адекватной интеграции в социум выпускников на изучение курса обществознания в 10-11 классах отводится 68 часов (из расчета 1час в 10 классе, 34 часа и 1 час в11 классе 34 часа). </w:t>
      </w:r>
    </w:p>
    <w:p w:rsidR="00107DC0" w:rsidRDefault="00107DC0" w:rsidP="00107DC0">
      <w:pPr>
        <w:numPr>
          <w:ilvl w:val="0"/>
          <w:numId w:val="12"/>
        </w:numPr>
        <w:suppressAutoHyphens/>
        <w:autoSpaceDE w:val="0"/>
        <w:spacing w:after="0" w:line="240" w:lineRule="auto"/>
        <w:ind w:left="714" w:hanging="357"/>
        <w:jc w:val="both"/>
        <w:rPr>
          <w:rFonts w:ascii="Times New Roman" w:hAnsi="Times New Roman"/>
          <w:sz w:val="24"/>
          <w:szCs w:val="24"/>
        </w:rPr>
      </w:pPr>
      <w:r>
        <w:rPr>
          <w:rFonts w:ascii="Times New Roman" w:hAnsi="Times New Roman"/>
          <w:sz w:val="24"/>
          <w:szCs w:val="24"/>
        </w:rPr>
        <w:t>в 10</w:t>
      </w:r>
      <w:r w:rsidRPr="00262269">
        <w:rPr>
          <w:rFonts w:ascii="Times New Roman" w:hAnsi="Times New Roman"/>
          <w:sz w:val="24"/>
          <w:szCs w:val="24"/>
        </w:rPr>
        <w:t xml:space="preserve"> классе – </w:t>
      </w:r>
      <w:r>
        <w:rPr>
          <w:rFonts w:ascii="Times New Roman" w:hAnsi="Times New Roman"/>
          <w:sz w:val="24"/>
          <w:szCs w:val="24"/>
        </w:rPr>
        <w:t>34 часа</w:t>
      </w:r>
      <w:r w:rsidRPr="00262269">
        <w:rPr>
          <w:rFonts w:ascii="Times New Roman" w:hAnsi="Times New Roman"/>
          <w:sz w:val="24"/>
          <w:szCs w:val="24"/>
        </w:rPr>
        <w:t xml:space="preserve"> (</w:t>
      </w:r>
      <w:r>
        <w:rPr>
          <w:rFonts w:ascii="Times New Roman" w:hAnsi="Times New Roman"/>
          <w:sz w:val="24"/>
          <w:szCs w:val="24"/>
        </w:rPr>
        <w:t>1 час</w:t>
      </w:r>
      <w:r w:rsidRPr="00262269">
        <w:rPr>
          <w:rFonts w:ascii="Times New Roman" w:hAnsi="Times New Roman"/>
          <w:sz w:val="24"/>
          <w:szCs w:val="24"/>
        </w:rPr>
        <w:t xml:space="preserve"> в неделю);</w:t>
      </w:r>
    </w:p>
    <w:p w:rsidR="00107DC0" w:rsidRPr="00262269" w:rsidRDefault="00107DC0" w:rsidP="00107DC0">
      <w:pPr>
        <w:numPr>
          <w:ilvl w:val="0"/>
          <w:numId w:val="12"/>
        </w:numPr>
        <w:suppressAutoHyphens/>
        <w:autoSpaceDE w:val="0"/>
        <w:spacing w:after="0" w:line="240" w:lineRule="auto"/>
        <w:ind w:left="714" w:hanging="357"/>
        <w:jc w:val="both"/>
        <w:rPr>
          <w:rFonts w:ascii="Times New Roman" w:hAnsi="Times New Roman"/>
          <w:sz w:val="24"/>
          <w:szCs w:val="24"/>
        </w:rPr>
      </w:pPr>
      <w:r>
        <w:rPr>
          <w:rFonts w:ascii="Times New Roman" w:hAnsi="Times New Roman"/>
          <w:sz w:val="24"/>
          <w:szCs w:val="24"/>
        </w:rPr>
        <w:t>в 11 классе – 34 часа (1 час в неделю);</w:t>
      </w:r>
    </w:p>
    <w:p w:rsidR="00107DC0" w:rsidRDefault="00107DC0" w:rsidP="00107DC0">
      <w:pPr>
        <w:autoSpaceDE w:val="0"/>
        <w:autoSpaceDN w:val="0"/>
        <w:adjustRightInd w:val="0"/>
        <w:spacing w:after="0" w:line="240" w:lineRule="auto"/>
        <w:ind w:left="720"/>
        <w:rPr>
          <w:rFonts w:ascii="Times New Roman" w:hAnsi="Times New Roman"/>
          <w:b/>
          <w:bCs/>
          <w:color w:val="000000"/>
          <w:sz w:val="24"/>
          <w:szCs w:val="24"/>
        </w:rPr>
      </w:pPr>
    </w:p>
    <w:p w:rsidR="00107DC0" w:rsidRPr="000F7FE4" w:rsidRDefault="00107DC0" w:rsidP="00107DC0">
      <w:pPr>
        <w:autoSpaceDE w:val="0"/>
        <w:autoSpaceDN w:val="0"/>
        <w:adjustRightInd w:val="0"/>
        <w:spacing w:after="0" w:line="240" w:lineRule="auto"/>
        <w:ind w:left="720"/>
        <w:jc w:val="center"/>
        <w:rPr>
          <w:rFonts w:ascii="Times New Roman" w:hAnsi="Times New Roman"/>
          <w:b/>
          <w:bCs/>
          <w:color w:val="000000"/>
          <w:sz w:val="24"/>
          <w:szCs w:val="24"/>
        </w:rPr>
      </w:pPr>
      <w:r>
        <w:rPr>
          <w:rFonts w:ascii="Times New Roman" w:hAnsi="Times New Roman"/>
          <w:b/>
          <w:bCs/>
          <w:color w:val="000000"/>
          <w:sz w:val="24"/>
          <w:szCs w:val="24"/>
        </w:rPr>
        <w:t>4.</w:t>
      </w:r>
      <w:r w:rsidRPr="00AF2816">
        <w:rPr>
          <w:rFonts w:ascii="Times New Roman" w:hAnsi="Times New Roman"/>
          <w:b/>
          <w:bCs/>
          <w:color w:val="000000"/>
          <w:sz w:val="24"/>
          <w:szCs w:val="24"/>
        </w:rPr>
        <w:t>Основные требования к знаниям и умениям учащихся</w:t>
      </w:r>
    </w:p>
    <w:p w:rsidR="00107DC0" w:rsidRPr="002948B9" w:rsidRDefault="00107DC0" w:rsidP="00B670AE">
      <w:pPr>
        <w:spacing w:after="0" w:line="240" w:lineRule="auto"/>
        <w:ind w:firstLine="709"/>
        <w:jc w:val="both"/>
        <w:rPr>
          <w:rFonts w:ascii="Times New Roman" w:hAnsi="Times New Roman"/>
          <w:sz w:val="24"/>
          <w:szCs w:val="24"/>
        </w:rPr>
      </w:pPr>
      <w:r w:rsidRPr="002948B9">
        <w:rPr>
          <w:rFonts w:ascii="Times New Roman" w:hAnsi="Times New Roman"/>
          <w:b/>
          <w:i/>
          <w:sz w:val="24"/>
          <w:szCs w:val="24"/>
        </w:rPr>
        <w:t>Знать</w:t>
      </w:r>
      <w:r w:rsidRPr="002948B9">
        <w:rPr>
          <w:rFonts w:ascii="Times New Roman" w:hAnsi="Times New Roman"/>
          <w:sz w:val="24"/>
          <w:szCs w:val="24"/>
        </w:rPr>
        <w:t xml:space="preserve"> основные обществоведческие термины, т.е. распознавать и правильно употреблять их в различных контекстах:</w:t>
      </w:r>
    </w:p>
    <w:p w:rsidR="00107DC0" w:rsidRPr="002948B9" w:rsidRDefault="00B670AE" w:rsidP="00B670A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7DC0" w:rsidRPr="002948B9">
        <w:rPr>
          <w:rFonts w:ascii="Times New Roman" w:hAnsi="Times New Roman"/>
          <w:sz w:val="24"/>
          <w:szCs w:val="24"/>
        </w:rPr>
        <w:t xml:space="preserve">  </w:t>
      </w:r>
      <w:r>
        <w:rPr>
          <w:rFonts w:ascii="Times New Roman" w:hAnsi="Times New Roman"/>
          <w:sz w:val="24"/>
          <w:szCs w:val="24"/>
        </w:rPr>
        <w:t>О</w:t>
      </w:r>
      <w:r w:rsidR="00107DC0" w:rsidRPr="002948B9">
        <w:rPr>
          <w:rFonts w:ascii="Times New Roman" w:hAnsi="Times New Roman"/>
          <w:sz w:val="24"/>
          <w:szCs w:val="24"/>
        </w:rPr>
        <w:t>бщество, человек, личность, социализация,  государство, страна, власть, законодательная власть, исполнительная власть, судебная власть, суверенитет, Конституция РФ,  норма, мораль, закон, право, Устав области, трудовой кодекс, гражданин, гражданство, политическая власть, разделение властей власти, демократия, тоталитаризм, выборы, референдум, парламент, культура, религия, конфессии, конформизм, характер, способности, наследственность, экономика, рыночная экономика, работа, безработица, труд, трудовой договор, собственность, предприниматель, работодатель, работник, конкуренция, занятость, деньги, налоги,  потребитель, права потребителя, нормы права, правонарушение, наказание.</w:t>
      </w:r>
    </w:p>
    <w:p w:rsidR="00107DC0" w:rsidRPr="002948B9" w:rsidRDefault="00107DC0" w:rsidP="00B670AE">
      <w:pPr>
        <w:spacing w:after="0" w:line="240" w:lineRule="auto"/>
        <w:ind w:firstLine="567"/>
        <w:jc w:val="both"/>
        <w:rPr>
          <w:rFonts w:ascii="Times New Roman" w:hAnsi="Times New Roman"/>
          <w:sz w:val="24"/>
          <w:szCs w:val="24"/>
        </w:rPr>
      </w:pPr>
      <w:r w:rsidRPr="002948B9">
        <w:rPr>
          <w:rFonts w:ascii="Times New Roman" w:hAnsi="Times New Roman"/>
          <w:b/>
          <w:i/>
          <w:sz w:val="24"/>
          <w:szCs w:val="24"/>
        </w:rPr>
        <w:t>Называть</w:t>
      </w:r>
      <w:r w:rsidRPr="002948B9">
        <w:rPr>
          <w:rFonts w:ascii="Times New Roman" w:hAnsi="Times New Roman"/>
          <w:sz w:val="24"/>
          <w:szCs w:val="24"/>
        </w:rPr>
        <w:t xml:space="preserve">(перечислять) изученные социальные явления и объекты или их существенные свойства, т.е. правильно обозначать их с помощью необходимых слов и </w:t>
      </w:r>
      <w:r w:rsidRPr="002948B9">
        <w:rPr>
          <w:rFonts w:ascii="Times New Roman" w:hAnsi="Times New Roman"/>
          <w:sz w:val="24"/>
          <w:szCs w:val="24"/>
        </w:rPr>
        <w:lastRenderedPageBreak/>
        <w:t>словосочетаний:</w:t>
      </w:r>
      <w:r w:rsidR="00B670AE">
        <w:rPr>
          <w:rFonts w:ascii="Times New Roman" w:hAnsi="Times New Roman"/>
          <w:sz w:val="24"/>
          <w:szCs w:val="24"/>
        </w:rPr>
        <w:t xml:space="preserve"> </w:t>
      </w:r>
      <w:r w:rsidRPr="002948B9">
        <w:rPr>
          <w:rFonts w:ascii="Times New Roman" w:hAnsi="Times New Roman"/>
          <w:sz w:val="24"/>
          <w:szCs w:val="24"/>
        </w:rPr>
        <w:t>основные экологические проблемы и способы защиты природы; основные социальные группы общества; основные нормы морали; мировые религии; нормы трудовой этики и основные нормы правового регулирования трудовых отношений; основные направления социальной политики; формы правления и национально-государственного устройства; основные отрасли права; органы законодательной, исполнительной, судебной власти в РФ; основные функции президента Российской Федерации; основные права ребёнка; основные документы по защите прав ребёнка.</w:t>
      </w:r>
    </w:p>
    <w:p w:rsidR="00107DC0" w:rsidRPr="002948B9" w:rsidRDefault="00107DC0" w:rsidP="00B670AE">
      <w:pPr>
        <w:spacing w:after="0" w:line="240" w:lineRule="auto"/>
        <w:ind w:firstLine="567"/>
        <w:jc w:val="both"/>
        <w:rPr>
          <w:rFonts w:ascii="Times New Roman" w:hAnsi="Times New Roman"/>
          <w:sz w:val="24"/>
          <w:szCs w:val="24"/>
        </w:rPr>
      </w:pPr>
      <w:r w:rsidRPr="002948B9">
        <w:rPr>
          <w:rFonts w:ascii="Times New Roman" w:hAnsi="Times New Roman"/>
          <w:b/>
          <w:i/>
          <w:sz w:val="24"/>
          <w:szCs w:val="24"/>
        </w:rPr>
        <w:t>Определять</w:t>
      </w:r>
      <w:r w:rsidRPr="002948B9">
        <w:rPr>
          <w:rFonts w:ascii="Times New Roman" w:hAnsi="Times New Roman"/>
          <w:sz w:val="24"/>
          <w:szCs w:val="24"/>
        </w:rPr>
        <w:t xml:space="preserve"> понятия, входящие в минимальный перечень, т.е. высказывать верные суждения о наиболее общих признаках социальных объектов или классов таких объектов.</w:t>
      </w:r>
    </w:p>
    <w:p w:rsidR="00107DC0" w:rsidRPr="002948B9" w:rsidRDefault="00107DC0" w:rsidP="00B670AE">
      <w:pPr>
        <w:spacing w:after="0" w:line="240" w:lineRule="auto"/>
        <w:ind w:firstLine="567"/>
        <w:jc w:val="both"/>
        <w:rPr>
          <w:rFonts w:ascii="Times New Roman" w:hAnsi="Times New Roman"/>
          <w:sz w:val="24"/>
          <w:szCs w:val="24"/>
        </w:rPr>
      </w:pPr>
      <w:r w:rsidRPr="002948B9">
        <w:rPr>
          <w:rFonts w:ascii="Times New Roman" w:hAnsi="Times New Roman"/>
          <w:b/>
          <w:i/>
          <w:sz w:val="24"/>
          <w:szCs w:val="24"/>
        </w:rPr>
        <w:t>Описывать</w:t>
      </w:r>
      <w:r w:rsidRPr="002948B9">
        <w:rPr>
          <w:rFonts w:ascii="Times New Roman" w:hAnsi="Times New Roman"/>
          <w:sz w:val="24"/>
          <w:szCs w:val="24"/>
        </w:rPr>
        <w:t xml:space="preserve"> изученные социальные объекты, т.е указывать признаки, как существенные, так и несущественные, дающие относительно полное представление об этих объектах.</w:t>
      </w:r>
    </w:p>
    <w:p w:rsidR="00107DC0" w:rsidRPr="002948B9" w:rsidRDefault="00107DC0" w:rsidP="00B670AE">
      <w:pPr>
        <w:spacing w:after="0" w:line="240" w:lineRule="auto"/>
        <w:ind w:firstLine="567"/>
        <w:jc w:val="both"/>
        <w:rPr>
          <w:rFonts w:ascii="Times New Roman" w:hAnsi="Times New Roman"/>
          <w:sz w:val="24"/>
          <w:szCs w:val="24"/>
        </w:rPr>
      </w:pPr>
      <w:r w:rsidRPr="002948B9">
        <w:rPr>
          <w:rFonts w:ascii="Times New Roman" w:hAnsi="Times New Roman"/>
          <w:b/>
          <w:i/>
          <w:sz w:val="24"/>
          <w:szCs w:val="24"/>
        </w:rPr>
        <w:t>Сравнивать</w:t>
      </w:r>
      <w:r w:rsidRPr="002948B9">
        <w:rPr>
          <w:rFonts w:ascii="Times New Roman" w:hAnsi="Times New Roman"/>
          <w:sz w:val="24"/>
          <w:szCs w:val="24"/>
        </w:rPr>
        <w:t xml:space="preserve"> указанные социальные объекты, т. е. выявлять их отличия от всех иных и сходства определённого объекта с родственными:</w:t>
      </w:r>
    </w:p>
    <w:p w:rsidR="00107DC0" w:rsidRPr="002948B9" w:rsidRDefault="00107DC0"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t xml:space="preserve">    основные формы собственности; рыночную экономику с планово-директивной; государственное и рыночное регулирование экономики; пути решения социальных конфликтов; политические режимы; преступление и административный проступок.</w:t>
      </w:r>
    </w:p>
    <w:p w:rsidR="00107DC0" w:rsidRPr="002948B9" w:rsidRDefault="00107DC0" w:rsidP="00B670AE">
      <w:pPr>
        <w:spacing w:after="0" w:line="240" w:lineRule="auto"/>
        <w:ind w:firstLine="567"/>
        <w:jc w:val="both"/>
        <w:rPr>
          <w:rFonts w:ascii="Times New Roman" w:hAnsi="Times New Roman"/>
          <w:sz w:val="24"/>
          <w:szCs w:val="24"/>
        </w:rPr>
      </w:pPr>
      <w:r w:rsidRPr="002948B9">
        <w:rPr>
          <w:rFonts w:ascii="Times New Roman" w:hAnsi="Times New Roman"/>
          <w:b/>
          <w:i/>
          <w:sz w:val="24"/>
          <w:szCs w:val="24"/>
        </w:rPr>
        <w:t>Объяснять</w:t>
      </w:r>
      <w:r w:rsidR="00B670AE">
        <w:rPr>
          <w:rFonts w:ascii="Times New Roman" w:hAnsi="Times New Roman"/>
          <w:sz w:val="24"/>
          <w:szCs w:val="24"/>
        </w:rPr>
        <w:t xml:space="preserve"> (</w:t>
      </w:r>
      <w:r w:rsidRPr="002948B9">
        <w:rPr>
          <w:rFonts w:ascii="Times New Roman" w:hAnsi="Times New Roman"/>
          <w:sz w:val="24"/>
          <w:szCs w:val="24"/>
        </w:rPr>
        <w:t>интерпретировать) изученные социальные явления и процессы, т.е. раскрывать их устойчивые существенные связи, как внутренние, так и внешние; соотношение общего – особенного- единичного в развитии того или иного процесса (явления); соотношение объективной необходимости и сознательной деятельности людей; тенденции развития данного общественного явления или их совокупности.</w:t>
      </w:r>
    </w:p>
    <w:p w:rsidR="00107DC0" w:rsidRPr="002948B9" w:rsidRDefault="00B670AE" w:rsidP="00B670A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7DC0" w:rsidRPr="002948B9">
        <w:rPr>
          <w:rFonts w:ascii="Times New Roman" w:hAnsi="Times New Roman"/>
          <w:b/>
          <w:i/>
          <w:sz w:val="24"/>
          <w:szCs w:val="24"/>
        </w:rPr>
        <w:t>Характеризовать</w:t>
      </w:r>
      <w:r w:rsidR="00107DC0" w:rsidRPr="002948B9">
        <w:rPr>
          <w:rFonts w:ascii="Times New Roman" w:hAnsi="Times New Roman"/>
          <w:sz w:val="24"/>
          <w:szCs w:val="24"/>
        </w:rPr>
        <w:t xml:space="preserve"> изученные </w:t>
      </w:r>
      <w:r w:rsidRPr="002948B9">
        <w:rPr>
          <w:rFonts w:ascii="Times New Roman" w:hAnsi="Times New Roman"/>
          <w:sz w:val="24"/>
          <w:szCs w:val="24"/>
        </w:rPr>
        <w:t>социальные объекты</w:t>
      </w:r>
      <w:r w:rsidR="00107DC0" w:rsidRPr="002948B9">
        <w:rPr>
          <w:rFonts w:ascii="Times New Roman" w:hAnsi="Times New Roman"/>
          <w:sz w:val="24"/>
          <w:szCs w:val="24"/>
        </w:rPr>
        <w:t xml:space="preserve"> и процессы, т.е. указывать свойственные им признаки, имеющие значение в каком-либо </w:t>
      </w:r>
      <w:r w:rsidRPr="002948B9">
        <w:rPr>
          <w:rFonts w:ascii="Times New Roman" w:hAnsi="Times New Roman"/>
          <w:sz w:val="24"/>
          <w:szCs w:val="24"/>
        </w:rPr>
        <w:t>(заданном</w:t>
      </w:r>
      <w:r w:rsidR="00107DC0" w:rsidRPr="002948B9">
        <w:rPr>
          <w:rFonts w:ascii="Times New Roman" w:hAnsi="Times New Roman"/>
          <w:sz w:val="24"/>
          <w:szCs w:val="24"/>
        </w:rPr>
        <w:t>) отношении; движущие силы социального прогресса и их роль.</w:t>
      </w:r>
    </w:p>
    <w:p w:rsidR="00107DC0" w:rsidRPr="002948B9" w:rsidRDefault="00B670AE" w:rsidP="00B670A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7DC0" w:rsidRPr="002948B9">
        <w:rPr>
          <w:rFonts w:ascii="Times New Roman" w:hAnsi="Times New Roman"/>
          <w:b/>
          <w:i/>
          <w:sz w:val="24"/>
          <w:szCs w:val="24"/>
        </w:rPr>
        <w:t>Выявлять</w:t>
      </w:r>
      <w:r w:rsidR="00107DC0" w:rsidRPr="002948B9">
        <w:rPr>
          <w:rFonts w:ascii="Times New Roman" w:hAnsi="Times New Roman"/>
          <w:sz w:val="24"/>
          <w:szCs w:val="24"/>
        </w:rPr>
        <w:t xml:space="preserve"> структуру социального объекта (процесса), соотношение и функции его элемента.</w:t>
      </w:r>
    </w:p>
    <w:p w:rsidR="00107DC0" w:rsidRPr="002948B9" w:rsidRDefault="00107DC0" w:rsidP="00B670AE">
      <w:pPr>
        <w:spacing w:after="0" w:line="240" w:lineRule="auto"/>
        <w:ind w:firstLine="567"/>
        <w:jc w:val="both"/>
        <w:rPr>
          <w:rFonts w:ascii="Times New Roman" w:hAnsi="Times New Roman"/>
          <w:sz w:val="24"/>
          <w:szCs w:val="24"/>
        </w:rPr>
      </w:pPr>
      <w:r w:rsidRPr="002948B9">
        <w:rPr>
          <w:rFonts w:ascii="Times New Roman" w:hAnsi="Times New Roman"/>
          <w:b/>
          <w:i/>
          <w:sz w:val="24"/>
          <w:szCs w:val="24"/>
        </w:rPr>
        <w:t xml:space="preserve"> Приводить</w:t>
      </w:r>
      <w:r w:rsidRPr="002948B9">
        <w:rPr>
          <w:rFonts w:ascii="Times New Roman" w:hAnsi="Times New Roman"/>
          <w:sz w:val="24"/>
          <w:szCs w:val="24"/>
        </w:rPr>
        <w:t xml:space="preserve"> собственные примеры, т.е. пояснять изученные теоретические </w:t>
      </w:r>
      <w:r w:rsidR="00B670AE" w:rsidRPr="002948B9">
        <w:rPr>
          <w:rFonts w:ascii="Times New Roman" w:hAnsi="Times New Roman"/>
          <w:sz w:val="24"/>
          <w:szCs w:val="24"/>
        </w:rPr>
        <w:t>положения и</w:t>
      </w:r>
      <w:r w:rsidRPr="002948B9">
        <w:rPr>
          <w:rFonts w:ascii="Times New Roman" w:hAnsi="Times New Roman"/>
          <w:sz w:val="24"/>
          <w:szCs w:val="24"/>
        </w:rPr>
        <w:t xml:space="preserve"> социальные нормы на соответствующих фактах.</w:t>
      </w:r>
    </w:p>
    <w:p w:rsidR="002948B9" w:rsidRDefault="00B670AE" w:rsidP="00B670A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7DC0" w:rsidRPr="002948B9">
        <w:rPr>
          <w:rFonts w:ascii="Times New Roman" w:hAnsi="Times New Roman"/>
          <w:b/>
          <w:i/>
          <w:sz w:val="24"/>
          <w:szCs w:val="24"/>
        </w:rPr>
        <w:t>Давать</w:t>
      </w:r>
      <w:r w:rsidR="00107DC0" w:rsidRPr="002948B9">
        <w:rPr>
          <w:rFonts w:ascii="Times New Roman" w:hAnsi="Times New Roman"/>
          <w:sz w:val="24"/>
          <w:szCs w:val="24"/>
        </w:rPr>
        <w:t xml:space="preserve"> оценку изученных социальных объектов и процессов, т.е. высказывать суждения об и</w:t>
      </w:r>
      <w:r>
        <w:rPr>
          <w:rFonts w:ascii="Times New Roman" w:hAnsi="Times New Roman"/>
          <w:sz w:val="24"/>
          <w:szCs w:val="24"/>
        </w:rPr>
        <w:t>х ценности, уровне или значении.</w:t>
      </w:r>
    </w:p>
    <w:p w:rsidR="00B670AE" w:rsidRPr="00B670AE" w:rsidRDefault="00B670AE" w:rsidP="00B670AE">
      <w:pPr>
        <w:spacing w:after="0" w:line="240" w:lineRule="auto"/>
        <w:ind w:firstLine="567"/>
        <w:jc w:val="both"/>
        <w:rPr>
          <w:rFonts w:ascii="Times New Roman" w:hAnsi="Times New Roman"/>
          <w:sz w:val="24"/>
          <w:szCs w:val="24"/>
        </w:rPr>
      </w:pPr>
    </w:p>
    <w:p w:rsidR="00196478" w:rsidRDefault="00196478" w:rsidP="00196478">
      <w:pPr>
        <w:autoSpaceDE w:val="0"/>
        <w:autoSpaceDN w:val="0"/>
        <w:adjustRightInd w:val="0"/>
        <w:spacing w:after="0" w:line="240" w:lineRule="auto"/>
        <w:ind w:left="360"/>
        <w:jc w:val="center"/>
        <w:rPr>
          <w:rFonts w:ascii="Times New Roman" w:hAnsi="Times New Roman"/>
          <w:b/>
          <w:bCs/>
          <w:color w:val="000000"/>
          <w:sz w:val="24"/>
          <w:szCs w:val="24"/>
        </w:rPr>
      </w:pPr>
      <w:r>
        <w:rPr>
          <w:rFonts w:ascii="Times New Roman" w:hAnsi="Times New Roman"/>
          <w:b/>
          <w:bCs/>
          <w:color w:val="000000"/>
          <w:sz w:val="24"/>
          <w:szCs w:val="24"/>
        </w:rPr>
        <w:t>5.Содержание учебного предмета</w:t>
      </w:r>
    </w:p>
    <w:p w:rsidR="002948B9" w:rsidRPr="00196478" w:rsidRDefault="002948B9" w:rsidP="00196478">
      <w:pPr>
        <w:autoSpaceDE w:val="0"/>
        <w:autoSpaceDN w:val="0"/>
        <w:adjustRightInd w:val="0"/>
        <w:spacing w:after="0" w:line="240" w:lineRule="auto"/>
        <w:ind w:left="360"/>
        <w:jc w:val="center"/>
        <w:rPr>
          <w:rFonts w:ascii="Times New Roman" w:hAnsi="Times New Roman"/>
          <w:b/>
          <w:bCs/>
          <w:color w:val="000000"/>
          <w:sz w:val="24"/>
          <w:szCs w:val="24"/>
        </w:rPr>
      </w:pPr>
      <w:r w:rsidRPr="002948B9">
        <w:rPr>
          <w:rFonts w:ascii="Times New Roman" w:hAnsi="Times New Roman"/>
          <w:b/>
          <w:sz w:val="24"/>
          <w:szCs w:val="24"/>
        </w:rPr>
        <w:t>10 класс.</w:t>
      </w:r>
    </w:p>
    <w:p w:rsidR="002948B9" w:rsidRPr="002948B9" w:rsidRDefault="002948B9" w:rsidP="00B670AE">
      <w:pPr>
        <w:spacing w:after="0" w:line="240" w:lineRule="auto"/>
        <w:rPr>
          <w:rFonts w:ascii="Times New Roman" w:hAnsi="Times New Roman"/>
          <w:b/>
          <w:sz w:val="24"/>
          <w:szCs w:val="24"/>
        </w:rPr>
      </w:pPr>
      <w:r w:rsidRPr="002948B9">
        <w:rPr>
          <w:rFonts w:ascii="Times New Roman" w:hAnsi="Times New Roman"/>
          <w:b/>
          <w:sz w:val="24"/>
          <w:szCs w:val="24"/>
        </w:rPr>
        <w:t xml:space="preserve">Тема </w:t>
      </w:r>
      <w:r w:rsidRPr="002948B9">
        <w:rPr>
          <w:rFonts w:ascii="Times New Roman" w:hAnsi="Times New Roman"/>
          <w:b/>
          <w:sz w:val="24"/>
          <w:szCs w:val="24"/>
          <w:lang w:val="en-US"/>
        </w:rPr>
        <w:t>I</w:t>
      </w:r>
      <w:r w:rsidRPr="002948B9">
        <w:rPr>
          <w:rFonts w:ascii="Times New Roman" w:hAnsi="Times New Roman"/>
          <w:b/>
          <w:sz w:val="24"/>
          <w:szCs w:val="24"/>
        </w:rPr>
        <w:t>.   Общество.</w:t>
      </w:r>
    </w:p>
    <w:p w:rsidR="002948B9" w:rsidRPr="002948B9" w:rsidRDefault="00B670AE" w:rsidP="00B670A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948B9" w:rsidRPr="002948B9">
        <w:rPr>
          <w:rFonts w:ascii="Times New Roman" w:hAnsi="Times New Roman"/>
          <w:sz w:val="24"/>
          <w:szCs w:val="24"/>
        </w:rPr>
        <w:t xml:space="preserve">Общество как целостная система. Взаимосвязь природы и общества. </w:t>
      </w:r>
    </w:p>
    <w:p w:rsidR="002948B9" w:rsidRPr="002948B9" w:rsidRDefault="00B670AE" w:rsidP="00B670A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948B9" w:rsidRPr="002948B9">
        <w:rPr>
          <w:rFonts w:ascii="Times New Roman" w:hAnsi="Times New Roman"/>
          <w:sz w:val="24"/>
          <w:szCs w:val="24"/>
        </w:rPr>
        <w:t>Сферы жизни общества. Общественные отношения. Нормы, регулирующие общественные отношения: нравы, мораль, обычаи, право.</w:t>
      </w:r>
    </w:p>
    <w:p w:rsidR="002948B9" w:rsidRPr="002948B9" w:rsidRDefault="00B670AE" w:rsidP="00B670A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948B9" w:rsidRPr="002948B9">
        <w:rPr>
          <w:rFonts w:ascii="Times New Roman" w:hAnsi="Times New Roman"/>
          <w:sz w:val="24"/>
          <w:szCs w:val="24"/>
        </w:rPr>
        <w:t>Ступени человеческой истории. Аграрное, индустриальное, информационное общество.</w:t>
      </w:r>
    </w:p>
    <w:p w:rsidR="002948B9" w:rsidRPr="002948B9" w:rsidRDefault="00B670AE" w:rsidP="00B670A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948B9" w:rsidRPr="002948B9">
        <w:rPr>
          <w:rFonts w:ascii="Times New Roman" w:hAnsi="Times New Roman"/>
          <w:sz w:val="24"/>
          <w:szCs w:val="24"/>
        </w:rPr>
        <w:t>Социальные изменения. Развитие общества. Прогресс, регресс, эволюция, революция.</w:t>
      </w:r>
    </w:p>
    <w:p w:rsidR="002948B9" w:rsidRPr="002948B9" w:rsidRDefault="002948B9"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t xml:space="preserve"> Влияние человека на окружающую среду. Экологическая этика. Правовая защита природы.</w:t>
      </w:r>
    </w:p>
    <w:p w:rsidR="002948B9" w:rsidRPr="002948B9" w:rsidRDefault="00B670AE" w:rsidP="00B670A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948B9" w:rsidRPr="002948B9">
        <w:rPr>
          <w:rFonts w:ascii="Times New Roman" w:hAnsi="Times New Roman"/>
          <w:sz w:val="24"/>
          <w:szCs w:val="24"/>
        </w:rPr>
        <w:t>Многообразие и единство современного мира. Глобальные проблемы человечества. НТР и её социальные последствия.</w:t>
      </w:r>
    </w:p>
    <w:p w:rsidR="002948B9" w:rsidRPr="00B670AE" w:rsidRDefault="00B670AE" w:rsidP="00B670A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948B9" w:rsidRPr="002948B9">
        <w:rPr>
          <w:rFonts w:ascii="Times New Roman" w:hAnsi="Times New Roman"/>
          <w:sz w:val="24"/>
          <w:szCs w:val="24"/>
        </w:rPr>
        <w:t xml:space="preserve">Национально-региональный компонент: взаимодействие природы и общества; экологические проблемы Мурманской области; концепция социально-экономического развития Мурманской области на период до 2005 г; социальная </w:t>
      </w:r>
      <w:r w:rsidRPr="002948B9">
        <w:rPr>
          <w:rFonts w:ascii="Times New Roman" w:hAnsi="Times New Roman"/>
          <w:sz w:val="24"/>
          <w:szCs w:val="24"/>
        </w:rPr>
        <w:t>структура общества</w:t>
      </w:r>
      <w:r w:rsidR="002948B9" w:rsidRPr="002948B9">
        <w:rPr>
          <w:rFonts w:ascii="Times New Roman" w:hAnsi="Times New Roman"/>
          <w:sz w:val="24"/>
          <w:szCs w:val="24"/>
        </w:rPr>
        <w:t xml:space="preserve"> в Мурманской области.</w:t>
      </w:r>
    </w:p>
    <w:p w:rsidR="002948B9" w:rsidRPr="002948B9" w:rsidRDefault="002948B9" w:rsidP="00B670AE">
      <w:pPr>
        <w:spacing w:after="0" w:line="240" w:lineRule="auto"/>
        <w:ind w:firstLine="567"/>
        <w:jc w:val="both"/>
        <w:rPr>
          <w:rFonts w:ascii="Times New Roman" w:hAnsi="Times New Roman"/>
          <w:b/>
          <w:sz w:val="24"/>
          <w:szCs w:val="24"/>
        </w:rPr>
      </w:pPr>
      <w:r w:rsidRPr="002948B9">
        <w:rPr>
          <w:rFonts w:ascii="Times New Roman" w:hAnsi="Times New Roman"/>
          <w:b/>
          <w:sz w:val="24"/>
          <w:szCs w:val="24"/>
        </w:rPr>
        <w:t xml:space="preserve">Тема </w:t>
      </w:r>
      <w:r w:rsidRPr="002948B9">
        <w:rPr>
          <w:rFonts w:ascii="Times New Roman" w:hAnsi="Times New Roman"/>
          <w:b/>
          <w:sz w:val="24"/>
          <w:szCs w:val="24"/>
          <w:lang w:val="en-US"/>
        </w:rPr>
        <w:t>II</w:t>
      </w:r>
      <w:r w:rsidRPr="002948B9">
        <w:rPr>
          <w:rFonts w:ascii="Times New Roman" w:hAnsi="Times New Roman"/>
          <w:b/>
          <w:sz w:val="24"/>
          <w:szCs w:val="24"/>
        </w:rPr>
        <w:t>.  Человек.</w:t>
      </w:r>
    </w:p>
    <w:p w:rsidR="002948B9" w:rsidRPr="002948B9" w:rsidRDefault="002948B9"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t>Человек как продукт биологический, социальной и культурной эволюции. Взаимоотношение духовного и телесного, биологического и социального начал в человеке. Сознание. Разум. Сознательное и бессознательное.</w:t>
      </w:r>
    </w:p>
    <w:p w:rsidR="002948B9" w:rsidRPr="002948B9" w:rsidRDefault="002948B9"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lastRenderedPageBreak/>
        <w:t xml:space="preserve">Потребности </w:t>
      </w:r>
      <w:r w:rsidR="00B670AE" w:rsidRPr="002948B9">
        <w:rPr>
          <w:rFonts w:ascii="Times New Roman" w:hAnsi="Times New Roman"/>
          <w:sz w:val="24"/>
          <w:szCs w:val="24"/>
        </w:rPr>
        <w:t>человека:</w:t>
      </w:r>
      <w:r w:rsidRPr="002948B9">
        <w:rPr>
          <w:rFonts w:ascii="Times New Roman" w:hAnsi="Times New Roman"/>
          <w:sz w:val="24"/>
          <w:szCs w:val="24"/>
        </w:rPr>
        <w:t xml:space="preserve"> материальные и духовные, подлинные и мнимые. </w:t>
      </w:r>
    </w:p>
    <w:p w:rsidR="002948B9" w:rsidRPr="002948B9" w:rsidRDefault="002948B9" w:rsidP="00B670AE">
      <w:pPr>
        <w:spacing w:after="0"/>
        <w:ind w:firstLine="567"/>
        <w:jc w:val="both"/>
        <w:rPr>
          <w:rFonts w:ascii="Times New Roman" w:hAnsi="Times New Roman"/>
          <w:sz w:val="24"/>
          <w:szCs w:val="24"/>
        </w:rPr>
      </w:pPr>
      <w:proofErr w:type="spellStart"/>
      <w:r w:rsidRPr="002948B9">
        <w:rPr>
          <w:rFonts w:ascii="Times New Roman" w:hAnsi="Times New Roman"/>
          <w:sz w:val="24"/>
          <w:szCs w:val="24"/>
        </w:rPr>
        <w:t>Бытиё</w:t>
      </w:r>
      <w:proofErr w:type="spellEnd"/>
      <w:r w:rsidRPr="002948B9">
        <w:rPr>
          <w:rFonts w:ascii="Times New Roman" w:hAnsi="Times New Roman"/>
          <w:sz w:val="24"/>
          <w:szCs w:val="24"/>
        </w:rPr>
        <w:t xml:space="preserve"> человека. Человеческая деятельность, её многообразие. Творческая природа человека. Предназначение человека. Цель и смысл жизни человека. Объективное и субъективное содержание смысла жизни. Ценность жизни человека.</w:t>
      </w:r>
    </w:p>
    <w:p w:rsidR="002948B9" w:rsidRPr="002948B9" w:rsidRDefault="002948B9" w:rsidP="00B670AE">
      <w:pPr>
        <w:spacing w:after="0"/>
        <w:ind w:firstLine="567"/>
        <w:jc w:val="both"/>
        <w:rPr>
          <w:rFonts w:ascii="Times New Roman" w:hAnsi="Times New Roman"/>
          <w:sz w:val="24"/>
          <w:szCs w:val="24"/>
        </w:rPr>
      </w:pPr>
      <w:r w:rsidRPr="002948B9">
        <w:rPr>
          <w:rFonts w:ascii="Times New Roman" w:hAnsi="Times New Roman"/>
          <w:sz w:val="24"/>
          <w:szCs w:val="24"/>
        </w:rPr>
        <w:t>Основные социальные феномены жизни человека. Труд и трудовая деятельность. Игра в жизни человека. Общение и коммуникация. Многообразие видов общения. Функции общения.</w:t>
      </w:r>
    </w:p>
    <w:p w:rsidR="002948B9" w:rsidRPr="002948B9" w:rsidRDefault="002948B9"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t xml:space="preserve">Человек и его способности. </w:t>
      </w:r>
      <w:r w:rsidR="00A0004D" w:rsidRPr="002948B9">
        <w:rPr>
          <w:rFonts w:ascii="Times New Roman" w:hAnsi="Times New Roman"/>
          <w:sz w:val="24"/>
          <w:szCs w:val="24"/>
        </w:rPr>
        <w:t>Степени развития</w:t>
      </w:r>
      <w:r w:rsidRPr="002948B9">
        <w:rPr>
          <w:rFonts w:ascii="Times New Roman" w:hAnsi="Times New Roman"/>
          <w:sz w:val="24"/>
          <w:szCs w:val="24"/>
        </w:rPr>
        <w:t xml:space="preserve"> способностей: одарённость, талант, гениальность. Характер – устойчивые индивидуальные особенности человека. Развитие характера и самовоспитание.</w:t>
      </w:r>
    </w:p>
    <w:p w:rsidR="002948B9" w:rsidRPr="002948B9" w:rsidRDefault="002948B9"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t>Общая характеристика межличностных отношений. Взаимопонимание в межличностных отношениях. Конфликтные ситуации и способы их разрешения.</w:t>
      </w:r>
    </w:p>
    <w:p w:rsidR="002948B9" w:rsidRPr="002948B9" w:rsidRDefault="002948B9"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t xml:space="preserve"> Дружба как межличностное отношение. Юношеский </w:t>
      </w:r>
      <w:r w:rsidR="00A0004D" w:rsidRPr="002948B9">
        <w:rPr>
          <w:rFonts w:ascii="Times New Roman" w:hAnsi="Times New Roman"/>
          <w:sz w:val="24"/>
          <w:szCs w:val="24"/>
        </w:rPr>
        <w:t>идеал дружбы</w:t>
      </w:r>
      <w:r w:rsidRPr="002948B9">
        <w:rPr>
          <w:rFonts w:ascii="Times New Roman" w:hAnsi="Times New Roman"/>
          <w:sz w:val="24"/>
          <w:szCs w:val="24"/>
        </w:rPr>
        <w:t>. Несовместимость дружбы с эгоизмом, себялюбием, своекорыстием. Любовь – сложнейшее человеческое чувство. Особенности юношеской любви.</w:t>
      </w:r>
    </w:p>
    <w:p w:rsidR="002948B9" w:rsidRPr="002948B9" w:rsidRDefault="002948B9"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t xml:space="preserve"> Необходимость общения для человека. Содержание, форма и культура общения. Особенности со сверстниками и взрослыми людьми.</w:t>
      </w:r>
    </w:p>
    <w:p w:rsidR="002948B9" w:rsidRPr="002948B9" w:rsidRDefault="002948B9"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t xml:space="preserve">Личность как субъект общественной жизни. Социализация и воспитание личности. Этапы социализации личности: детство, юность, зрелость, старость. Поведение. Самореализация личности. Самореализация личности. </w:t>
      </w:r>
      <w:proofErr w:type="spellStart"/>
      <w:r w:rsidRPr="002948B9">
        <w:rPr>
          <w:rFonts w:ascii="Times New Roman" w:hAnsi="Times New Roman"/>
          <w:sz w:val="24"/>
          <w:szCs w:val="24"/>
        </w:rPr>
        <w:t>Саморегуляция</w:t>
      </w:r>
      <w:proofErr w:type="spellEnd"/>
      <w:r w:rsidRPr="002948B9">
        <w:rPr>
          <w:rFonts w:ascii="Times New Roman" w:hAnsi="Times New Roman"/>
          <w:sz w:val="24"/>
          <w:szCs w:val="24"/>
        </w:rPr>
        <w:t xml:space="preserve">.  Свобода и ответственность личности. </w:t>
      </w:r>
    </w:p>
    <w:p w:rsidR="002948B9" w:rsidRPr="002948B9" w:rsidRDefault="002948B9"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t>Духовный мир человека. Мировоззрение человека. Ценности. Основные типы жизненных стратегий в современном обществе: стратегия благополучия, успеха и самореализации. Проблема смерти в духовном опыте человека.</w:t>
      </w:r>
    </w:p>
    <w:p w:rsidR="002948B9" w:rsidRPr="002948B9" w:rsidRDefault="002948B9"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t xml:space="preserve">Национально-региональный компонент: правовая и </w:t>
      </w:r>
      <w:r w:rsidR="00B670AE" w:rsidRPr="002948B9">
        <w:rPr>
          <w:rFonts w:ascii="Times New Roman" w:hAnsi="Times New Roman"/>
          <w:sz w:val="24"/>
          <w:szCs w:val="24"/>
        </w:rPr>
        <w:t>социальная база</w:t>
      </w:r>
      <w:r w:rsidRPr="002948B9">
        <w:rPr>
          <w:rFonts w:ascii="Times New Roman" w:hAnsi="Times New Roman"/>
          <w:sz w:val="24"/>
          <w:szCs w:val="24"/>
        </w:rPr>
        <w:t xml:space="preserve"> по защите несовершеннолетних в Мурманской области </w:t>
      </w:r>
      <w:r w:rsidR="00A0004D" w:rsidRPr="002948B9">
        <w:rPr>
          <w:rFonts w:ascii="Times New Roman" w:hAnsi="Times New Roman"/>
          <w:sz w:val="24"/>
          <w:szCs w:val="24"/>
        </w:rPr>
        <w:t>(Закон</w:t>
      </w:r>
      <w:r w:rsidRPr="002948B9">
        <w:rPr>
          <w:rFonts w:ascii="Times New Roman" w:hAnsi="Times New Roman"/>
          <w:sz w:val="24"/>
          <w:szCs w:val="24"/>
        </w:rPr>
        <w:t xml:space="preserve"> «О защите прав ребёнка в Мурманской области № 59-01, от 28.04.97 г </w:t>
      </w:r>
      <w:r w:rsidR="00A0004D" w:rsidRPr="002948B9">
        <w:rPr>
          <w:rFonts w:ascii="Times New Roman" w:hAnsi="Times New Roman"/>
          <w:sz w:val="24"/>
          <w:szCs w:val="24"/>
        </w:rPr>
        <w:t>(изменения в</w:t>
      </w:r>
      <w:r w:rsidRPr="002948B9">
        <w:rPr>
          <w:rFonts w:ascii="Times New Roman" w:hAnsi="Times New Roman"/>
          <w:sz w:val="24"/>
          <w:szCs w:val="24"/>
        </w:rPr>
        <w:t xml:space="preserve"> Закон от 8.11.2002 г.; Устав Мурманской области; концепция социально-экономического развития Мурманской области на период до 2005 г.</w:t>
      </w:r>
    </w:p>
    <w:p w:rsidR="001C4C7C" w:rsidRDefault="001C4C7C" w:rsidP="002948B9">
      <w:pPr>
        <w:spacing w:after="0" w:line="240" w:lineRule="auto"/>
        <w:jc w:val="both"/>
        <w:rPr>
          <w:rFonts w:ascii="Times New Roman" w:hAnsi="Times New Roman"/>
          <w:b/>
          <w:sz w:val="24"/>
          <w:szCs w:val="24"/>
        </w:rPr>
      </w:pPr>
    </w:p>
    <w:p w:rsidR="002948B9" w:rsidRPr="002948B9" w:rsidRDefault="002948B9" w:rsidP="002948B9">
      <w:pPr>
        <w:spacing w:after="0" w:line="240" w:lineRule="auto"/>
        <w:jc w:val="both"/>
        <w:rPr>
          <w:rFonts w:ascii="Times New Roman" w:hAnsi="Times New Roman"/>
          <w:b/>
          <w:sz w:val="24"/>
          <w:szCs w:val="24"/>
        </w:rPr>
      </w:pPr>
      <w:r w:rsidRPr="002948B9">
        <w:rPr>
          <w:rFonts w:ascii="Times New Roman" w:hAnsi="Times New Roman"/>
          <w:b/>
          <w:sz w:val="24"/>
          <w:szCs w:val="24"/>
        </w:rPr>
        <w:t xml:space="preserve">Тема </w:t>
      </w:r>
      <w:r w:rsidRPr="002948B9">
        <w:rPr>
          <w:rFonts w:ascii="Times New Roman" w:hAnsi="Times New Roman"/>
          <w:b/>
          <w:sz w:val="24"/>
          <w:szCs w:val="24"/>
          <w:lang w:val="en-US"/>
        </w:rPr>
        <w:t>III</w:t>
      </w:r>
      <w:r w:rsidRPr="002948B9">
        <w:rPr>
          <w:rFonts w:ascii="Times New Roman" w:hAnsi="Times New Roman"/>
          <w:b/>
          <w:sz w:val="24"/>
          <w:szCs w:val="24"/>
        </w:rPr>
        <w:t>.  Духовная жизнь общества.</w:t>
      </w:r>
    </w:p>
    <w:p w:rsidR="002948B9" w:rsidRPr="002948B9" w:rsidRDefault="00A0004D" w:rsidP="00B670AE">
      <w:pPr>
        <w:spacing w:after="0" w:line="240" w:lineRule="auto"/>
        <w:ind w:firstLine="567"/>
        <w:jc w:val="both"/>
        <w:rPr>
          <w:rFonts w:ascii="Times New Roman" w:hAnsi="Times New Roman"/>
          <w:sz w:val="24"/>
          <w:szCs w:val="24"/>
        </w:rPr>
      </w:pPr>
      <w:r w:rsidRPr="002948B9">
        <w:rPr>
          <w:rFonts w:ascii="Times New Roman" w:hAnsi="Times New Roman"/>
          <w:sz w:val="24"/>
          <w:szCs w:val="24"/>
        </w:rPr>
        <w:t>Духовная и</w:t>
      </w:r>
      <w:r w:rsidR="002948B9" w:rsidRPr="002948B9">
        <w:rPr>
          <w:rFonts w:ascii="Times New Roman" w:hAnsi="Times New Roman"/>
          <w:sz w:val="24"/>
          <w:szCs w:val="24"/>
        </w:rPr>
        <w:t xml:space="preserve"> культурная жизнь общества. Формы и разновидности </w:t>
      </w:r>
      <w:r w:rsidR="00B670AE" w:rsidRPr="002948B9">
        <w:rPr>
          <w:rFonts w:ascii="Times New Roman" w:hAnsi="Times New Roman"/>
          <w:sz w:val="24"/>
          <w:szCs w:val="24"/>
        </w:rPr>
        <w:t>культуры:</w:t>
      </w:r>
      <w:r w:rsidR="002948B9" w:rsidRPr="002948B9">
        <w:rPr>
          <w:rFonts w:ascii="Times New Roman" w:hAnsi="Times New Roman"/>
          <w:sz w:val="24"/>
          <w:szCs w:val="24"/>
        </w:rPr>
        <w:t xml:space="preserve"> народная, массовая, элитарная культуры. Средства массовой информации. Тенденции духовной жизни современной России.</w:t>
      </w:r>
    </w:p>
    <w:p w:rsidR="002948B9" w:rsidRPr="002948B9" w:rsidRDefault="002948B9" w:rsidP="002948B9">
      <w:pPr>
        <w:spacing w:after="0" w:line="240" w:lineRule="auto"/>
        <w:jc w:val="both"/>
        <w:rPr>
          <w:rFonts w:ascii="Times New Roman" w:hAnsi="Times New Roman"/>
          <w:sz w:val="24"/>
          <w:szCs w:val="24"/>
        </w:rPr>
      </w:pPr>
      <w:r w:rsidRPr="002948B9">
        <w:rPr>
          <w:rFonts w:ascii="Times New Roman" w:hAnsi="Times New Roman"/>
          <w:sz w:val="24"/>
          <w:szCs w:val="24"/>
        </w:rPr>
        <w:t xml:space="preserve">        Наука как часть культуры. Наука как система знаний и вид духовного производства. Дифференциация и интеграция наук. Научная картина мира.</w:t>
      </w:r>
    </w:p>
    <w:p w:rsidR="002948B9" w:rsidRPr="002948B9" w:rsidRDefault="002948B9" w:rsidP="002948B9">
      <w:pPr>
        <w:spacing w:after="0" w:line="240" w:lineRule="auto"/>
        <w:jc w:val="both"/>
        <w:rPr>
          <w:rFonts w:ascii="Times New Roman" w:hAnsi="Times New Roman"/>
          <w:sz w:val="24"/>
          <w:szCs w:val="24"/>
        </w:rPr>
      </w:pPr>
      <w:r w:rsidRPr="002948B9">
        <w:rPr>
          <w:rFonts w:ascii="Times New Roman" w:hAnsi="Times New Roman"/>
          <w:sz w:val="24"/>
          <w:szCs w:val="24"/>
        </w:rPr>
        <w:t xml:space="preserve">        Сущность морали. Мораль как регулятор социального поведения. Категории морали. Высшие духовные ценности. Истина, добро и красота. Моральный идеал. Нравственная оценка деятельности.</w:t>
      </w:r>
    </w:p>
    <w:p w:rsidR="002948B9" w:rsidRPr="002948B9" w:rsidRDefault="002948B9" w:rsidP="002948B9">
      <w:pPr>
        <w:spacing w:after="0" w:line="240" w:lineRule="auto"/>
        <w:jc w:val="both"/>
        <w:rPr>
          <w:rFonts w:ascii="Times New Roman" w:hAnsi="Times New Roman"/>
          <w:sz w:val="24"/>
          <w:szCs w:val="24"/>
        </w:rPr>
      </w:pPr>
      <w:r w:rsidRPr="002948B9">
        <w:rPr>
          <w:rFonts w:ascii="Times New Roman" w:hAnsi="Times New Roman"/>
          <w:sz w:val="24"/>
          <w:szCs w:val="24"/>
        </w:rPr>
        <w:t xml:space="preserve">        Религия как феномен культуры. Функции религии. Религиозное сознание. Религиозный культ. Религиозные организации. Религия и мораль. Религия в современном мире.</w:t>
      </w:r>
    </w:p>
    <w:p w:rsidR="002948B9" w:rsidRPr="002948B9" w:rsidRDefault="002948B9" w:rsidP="002948B9">
      <w:pPr>
        <w:spacing w:after="0" w:line="240" w:lineRule="auto"/>
        <w:jc w:val="both"/>
        <w:rPr>
          <w:rFonts w:ascii="Times New Roman" w:hAnsi="Times New Roman"/>
          <w:sz w:val="24"/>
          <w:szCs w:val="24"/>
        </w:rPr>
      </w:pPr>
      <w:r w:rsidRPr="002948B9">
        <w:rPr>
          <w:rFonts w:ascii="Times New Roman" w:hAnsi="Times New Roman"/>
          <w:sz w:val="24"/>
          <w:szCs w:val="24"/>
        </w:rPr>
        <w:t xml:space="preserve">        Искусство как вид духовного производства. Сущность искусства, его происхождение и основные формы. Искусство как эстетическая деятельность. Значение искусства для человека и человечества.</w:t>
      </w:r>
    </w:p>
    <w:p w:rsidR="002948B9" w:rsidRPr="002948B9" w:rsidRDefault="002948B9" w:rsidP="002948B9">
      <w:pPr>
        <w:spacing w:after="0"/>
        <w:jc w:val="both"/>
        <w:rPr>
          <w:rFonts w:ascii="Times New Roman" w:hAnsi="Times New Roman"/>
          <w:sz w:val="24"/>
          <w:szCs w:val="24"/>
        </w:rPr>
      </w:pPr>
      <w:r w:rsidRPr="002948B9">
        <w:rPr>
          <w:rFonts w:ascii="Times New Roman" w:hAnsi="Times New Roman"/>
          <w:sz w:val="24"/>
          <w:szCs w:val="24"/>
        </w:rPr>
        <w:t xml:space="preserve">         Образование в системе духовного производства. Цели и функции образования в современном мире. Основные элементы системы образования. Образование как ценность. Самообразование. Значение самообразование для самореализации.</w:t>
      </w:r>
    </w:p>
    <w:p w:rsidR="002948B9" w:rsidRPr="002948B9" w:rsidRDefault="002948B9" w:rsidP="002948B9">
      <w:pPr>
        <w:jc w:val="both"/>
        <w:rPr>
          <w:rFonts w:ascii="Times New Roman" w:hAnsi="Times New Roman"/>
          <w:sz w:val="24"/>
          <w:szCs w:val="24"/>
        </w:rPr>
      </w:pPr>
      <w:r w:rsidRPr="002948B9">
        <w:rPr>
          <w:rFonts w:ascii="Times New Roman" w:hAnsi="Times New Roman"/>
          <w:sz w:val="24"/>
          <w:szCs w:val="24"/>
        </w:rPr>
        <w:t xml:space="preserve">          Национально-региональный компонент: конфессии Мурманской области; гуманитарная и миротворческая деятельность конфессий в Мурманской области; Устав Мурманской области о признании деятельности религиозных </w:t>
      </w:r>
      <w:proofErr w:type="gramStart"/>
      <w:r w:rsidRPr="002948B9">
        <w:rPr>
          <w:rFonts w:ascii="Times New Roman" w:hAnsi="Times New Roman"/>
          <w:sz w:val="24"/>
          <w:szCs w:val="24"/>
        </w:rPr>
        <w:t>конфессий;.</w:t>
      </w:r>
      <w:proofErr w:type="gramEnd"/>
      <w:r w:rsidRPr="002948B9">
        <w:rPr>
          <w:rFonts w:ascii="Times New Roman" w:hAnsi="Times New Roman"/>
          <w:sz w:val="24"/>
          <w:szCs w:val="24"/>
        </w:rPr>
        <w:t xml:space="preserve"> культура Кольского Севера; образование; наука; искусство.</w:t>
      </w:r>
    </w:p>
    <w:p w:rsidR="002948B9" w:rsidRPr="002948B9" w:rsidRDefault="002948B9" w:rsidP="00B670AE">
      <w:pPr>
        <w:spacing w:after="0"/>
        <w:jc w:val="both"/>
        <w:rPr>
          <w:rFonts w:ascii="Times New Roman" w:hAnsi="Times New Roman"/>
          <w:b/>
          <w:sz w:val="24"/>
          <w:szCs w:val="24"/>
        </w:rPr>
      </w:pPr>
      <w:r w:rsidRPr="002948B9">
        <w:rPr>
          <w:rFonts w:ascii="Times New Roman" w:hAnsi="Times New Roman"/>
          <w:b/>
          <w:sz w:val="24"/>
          <w:szCs w:val="24"/>
        </w:rPr>
        <w:lastRenderedPageBreak/>
        <w:t xml:space="preserve">Тема </w:t>
      </w:r>
      <w:r w:rsidRPr="002948B9">
        <w:rPr>
          <w:rFonts w:ascii="Times New Roman" w:hAnsi="Times New Roman"/>
          <w:b/>
          <w:sz w:val="24"/>
          <w:szCs w:val="24"/>
          <w:lang w:val="en-US"/>
        </w:rPr>
        <w:t>IV</w:t>
      </w:r>
      <w:r w:rsidRPr="002948B9">
        <w:rPr>
          <w:rFonts w:ascii="Times New Roman" w:hAnsi="Times New Roman"/>
          <w:b/>
          <w:sz w:val="24"/>
          <w:szCs w:val="24"/>
        </w:rPr>
        <w:t>. Экономическая сфера общества.</w:t>
      </w:r>
    </w:p>
    <w:p w:rsidR="002948B9" w:rsidRPr="002948B9" w:rsidRDefault="002948B9" w:rsidP="00B670AE">
      <w:pPr>
        <w:spacing w:after="0" w:line="240" w:lineRule="auto"/>
        <w:ind w:firstLine="142"/>
        <w:jc w:val="both"/>
        <w:rPr>
          <w:rFonts w:ascii="Times New Roman" w:hAnsi="Times New Roman"/>
          <w:sz w:val="24"/>
          <w:szCs w:val="24"/>
        </w:rPr>
      </w:pPr>
      <w:r w:rsidRPr="002948B9">
        <w:rPr>
          <w:rFonts w:ascii="Times New Roman" w:hAnsi="Times New Roman"/>
          <w:sz w:val="24"/>
          <w:szCs w:val="24"/>
        </w:rPr>
        <w:t xml:space="preserve">        Экономика: наука и хозяйство. Роль экономики в жизни общества. Типы экономических систем, их отличительные признаки. Экономический цикл, его основные фазы. Экономический рост.</w:t>
      </w:r>
    </w:p>
    <w:p w:rsidR="002948B9" w:rsidRPr="002948B9" w:rsidRDefault="002948B9" w:rsidP="00B670AE">
      <w:pPr>
        <w:spacing w:after="0" w:line="240" w:lineRule="auto"/>
        <w:ind w:firstLine="142"/>
        <w:jc w:val="both"/>
        <w:rPr>
          <w:rFonts w:ascii="Times New Roman" w:hAnsi="Times New Roman"/>
          <w:sz w:val="24"/>
          <w:szCs w:val="24"/>
        </w:rPr>
      </w:pPr>
      <w:r w:rsidRPr="002948B9">
        <w:rPr>
          <w:rFonts w:ascii="Times New Roman" w:hAnsi="Times New Roman"/>
          <w:sz w:val="24"/>
          <w:szCs w:val="24"/>
        </w:rPr>
        <w:t xml:space="preserve">         Экономическое содержание собственности.  Формы собственности. Разгосударствление и приватизации. Частная собственность на землю и её экономическое значение.</w:t>
      </w:r>
    </w:p>
    <w:p w:rsidR="002948B9" w:rsidRPr="002948B9" w:rsidRDefault="002948B9" w:rsidP="00B670AE">
      <w:pPr>
        <w:spacing w:after="0" w:line="240" w:lineRule="auto"/>
        <w:ind w:firstLine="142"/>
        <w:jc w:val="both"/>
        <w:rPr>
          <w:rFonts w:ascii="Times New Roman" w:hAnsi="Times New Roman"/>
          <w:sz w:val="24"/>
          <w:szCs w:val="24"/>
        </w:rPr>
      </w:pPr>
      <w:r w:rsidRPr="002948B9">
        <w:rPr>
          <w:rFonts w:ascii="Times New Roman" w:hAnsi="Times New Roman"/>
          <w:sz w:val="24"/>
          <w:szCs w:val="24"/>
        </w:rPr>
        <w:t xml:space="preserve">         Рынок как особый институт, организующий социально-экономическую систему общества. Многообразие рынков. Обмен. Специализация. Россия в условиях рыночных отношений.</w:t>
      </w:r>
    </w:p>
    <w:p w:rsidR="002948B9" w:rsidRPr="002948B9" w:rsidRDefault="002948B9" w:rsidP="00B670AE">
      <w:pPr>
        <w:spacing w:after="0" w:line="240" w:lineRule="auto"/>
        <w:ind w:firstLine="142"/>
        <w:jc w:val="both"/>
        <w:rPr>
          <w:rFonts w:ascii="Times New Roman" w:hAnsi="Times New Roman"/>
          <w:sz w:val="24"/>
          <w:szCs w:val="24"/>
        </w:rPr>
      </w:pPr>
      <w:r w:rsidRPr="002948B9">
        <w:rPr>
          <w:rFonts w:ascii="Times New Roman" w:hAnsi="Times New Roman"/>
          <w:sz w:val="24"/>
          <w:szCs w:val="24"/>
        </w:rPr>
        <w:t xml:space="preserve">        Государство и экономика. Методы государственного регулирования в экономики. Экономическая политика. Государственный бюджет. Государственный долг. Бюджетно-налоговое и денежно-кредитное регулирование экономики.</w:t>
      </w:r>
    </w:p>
    <w:p w:rsidR="002948B9" w:rsidRPr="002948B9" w:rsidRDefault="002948B9" w:rsidP="00B670AE">
      <w:pPr>
        <w:spacing w:after="0" w:line="240" w:lineRule="auto"/>
        <w:ind w:firstLine="142"/>
        <w:jc w:val="both"/>
        <w:rPr>
          <w:rFonts w:ascii="Times New Roman" w:hAnsi="Times New Roman"/>
          <w:sz w:val="24"/>
          <w:szCs w:val="24"/>
        </w:rPr>
      </w:pPr>
      <w:r w:rsidRPr="002948B9">
        <w:rPr>
          <w:rFonts w:ascii="Times New Roman" w:hAnsi="Times New Roman"/>
          <w:sz w:val="24"/>
          <w:szCs w:val="24"/>
        </w:rPr>
        <w:t xml:space="preserve">        Экономика потребителя. Уровень жизни. Прожиточный минимум. Рынок труда. Занятость и безработица.</w:t>
      </w:r>
    </w:p>
    <w:p w:rsidR="002948B9" w:rsidRPr="002948B9" w:rsidRDefault="002948B9" w:rsidP="00B670AE">
      <w:pPr>
        <w:spacing w:after="0" w:line="240" w:lineRule="auto"/>
        <w:ind w:firstLine="142"/>
        <w:jc w:val="both"/>
        <w:rPr>
          <w:rFonts w:ascii="Times New Roman" w:hAnsi="Times New Roman"/>
          <w:sz w:val="24"/>
          <w:szCs w:val="24"/>
        </w:rPr>
      </w:pPr>
      <w:r w:rsidRPr="002948B9">
        <w:rPr>
          <w:rFonts w:ascii="Times New Roman" w:hAnsi="Times New Roman"/>
          <w:sz w:val="24"/>
          <w:szCs w:val="24"/>
        </w:rPr>
        <w:t xml:space="preserve">        Экономическая культура. Экономическая свобода и социальная ответственность. Культура производства и </w:t>
      </w:r>
      <w:r w:rsidR="00B670AE" w:rsidRPr="002948B9">
        <w:rPr>
          <w:rFonts w:ascii="Times New Roman" w:hAnsi="Times New Roman"/>
          <w:sz w:val="24"/>
          <w:szCs w:val="24"/>
        </w:rPr>
        <w:t>потребления.</w:t>
      </w:r>
      <w:r w:rsidRPr="002948B9">
        <w:rPr>
          <w:rFonts w:ascii="Times New Roman" w:hAnsi="Times New Roman"/>
          <w:sz w:val="24"/>
          <w:szCs w:val="24"/>
        </w:rPr>
        <w:t xml:space="preserve"> Нравственно-правовые основы экономических отношений.</w:t>
      </w:r>
    </w:p>
    <w:p w:rsidR="002948B9" w:rsidRPr="00B670AE" w:rsidRDefault="002948B9" w:rsidP="00B670AE">
      <w:pPr>
        <w:spacing w:after="0" w:line="240" w:lineRule="auto"/>
        <w:jc w:val="both"/>
        <w:rPr>
          <w:rFonts w:ascii="Times New Roman" w:hAnsi="Times New Roman"/>
          <w:sz w:val="24"/>
          <w:szCs w:val="24"/>
        </w:rPr>
      </w:pPr>
      <w:r w:rsidRPr="002948B9">
        <w:rPr>
          <w:rFonts w:ascii="Times New Roman" w:hAnsi="Times New Roman"/>
          <w:sz w:val="24"/>
          <w:szCs w:val="24"/>
        </w:rPr>
        <w:t xml:space="preserve">Национально-региональный компонент: стратегия экономического развития Мурманской области на период до 2015 </w:t>
      </w:r>
      <w:proofErr w:type="gramStart"/>
      <w:r w:rsidRPr="002948B9">
        <w:rPr>
          <w:rFonts w:ascii="Times New Roman" w:hAnsi="Times New Roman"/>
          <w:sz w:val="24"/>
          <w:szCs w:val="24"/>
        </w:rPr>
        <w:t>года;  роль</w:t>
      </w:r>
      <w:proofErr w:type="gramEnd"/>
      <w:r w:rsidRPr="002948B9">
        <w:rPr>
          <w:rFonts w:ascii="Times New Roman" w:hAnsi="Times New Roman"/>
          <w:sz w:val="24"/>
          <w:szCs w:val="24"/>
        </w:rPr>
        <w:t xml:space="preserve"> региона в экономической системе России; современное состояние экономической структуры области.</w:t>
      </w:r>
    </w:p>
    <w:p w:rsidR="002948B9" w:rsidRPr="002948B9" w:rsidRDefault="002948B9" w:rsidP="002948B9">
      <w:pPr>
        <w:spacing w:after="0" w:line="240" w:lineRule="auto"/>
        <w:jc w:val="both"/>
        <w:rPr>
          <w:rFonts w:ascii="Times New Roman" w:hAnsi="Times New Roman"/>
          <w:b/>
          <w:sz w:val="24"/>
          <w:szCs w:val="24"/>
        </w:rPr>
      </w:pPr>
      <w:r w:rsidRPr="002948B9">
        <w:rPr>
          <w:rFonts w:ascii="Times New Roman" w:hAnsi="Times New Roman"/>
          <w:b/>
          <w:sz w:val="24"/>
          <w:szCs w:val="24"/>
        </w:rPr>
        <w:t xml:space="preserve">Тема </w:t>
      </w:r>
      <w:r w:rsidRPr="002948B9">
        <w:rPr>
          <w:rFonts w:ascii="Times New Roman" w:hAnsi="Times New Roman"/>
          <w:b/>
          <w:sz w:val="24"/>
          <w:szCs w:val="24"/>
          <w:lang w:val="en-US"/>
        </w:rPr>
        <w:t>V</w:t>
      </w:r>
      <w:r w:rsidRPr="002948B9">
        <w:rPr>
          <w:rFonts w:ascii="Times New Roman" w:hAnsi="Times New Roman"/>
          <w:b/>
          <w:sz w:val="24"/>
          <w:szCs w:val="24"/>
        </w:rPr>
        <w:t>.  Социальная сфера общества.</w:t>
      </w:r>
    </w:p>
    <w:p w:rsidR="002948B9" w:rsidRPr="002948B9" w:rsidRDefault="002948B9" w:rsidP="002948B9">
      <w:pPr>
        <w:spacing w:after="0" w:line="240" w:lineRule="auto"/>
        <w:jc w:val="both"/>
        <w:rPr>
          <w:rFonts w:ascii="Times New Roman" w:hAnsi="Times New Roman"/>
          <w:sz w:val="24"/>
          <w:szCs w:val="24"/>
        </w:rPr>
      </w:pPr>
      <w:r w:rsidRPr="002948B9">
        <w:rPr>
          <w:rFonts w:ascii="Times New Roman" w:hAnsi="Times New Roman"/>
          <w:sz w:val="24"/>
          <w:szCs w:val="24"/>
        </w:rPr>
        <w:t xml:space="preserve">      Социальная структура общества и её элементы. Социальные отношения. Социальные группы</w:t>
      </w:r>
    </w:p>
    <w:p w:rsidR="002948B9" w:rsidRPr="002948B9" w:rsidRDefault="002948B9" w:rsidP="002948B9">
      <w:pPr>
        <w:spacing w:after="0" w:line="240" w:lineRule="auto"/>
        <w:jc w:val="both"/>
        <w:rPr>
          <w:rFonts w:ascii="Times New Roman" w:hAnsi="Times New Roman"/>
          <w:sz w:val="24"/>
          <w:szCs w:val="24"/>
        </w:rPr>
      </w:pPr>
      <w:proofErr w:type="gramStart"/>
      <w:r w:rsidRPr="002948B9">
        <w:rPr>
          <w:rFonts w:ascii="Times New Roman" w:hAnsi="Times New Roman"/>
          <w:sz w:val="24"/>
          <w:szCs w:val="24"/>
        </w:rPr>
        <w:t>( касты</w:t>
      </w:r>
      <w:proofErr w:type="gramEnd"/>
      <w:r w:rsidRPr="002948B9">
        <w:rPr>
          <w:rFonts w:ascii="Times New Roman" w:hAnsi="Times New Roman"/>
          <w:sz w:val="24"/>
          <w:szCs w:val="24"/>
        </w:rPr>
        <w:t>, сословия, классы).</w:t>
      </w:r>
    </w:p>
    <w:p w:rsidR="002948B9" w:rsidRPr="002948B9" w:rsidRDefault="002948B9" w:rsidP="002948B9">
      <w:pPr>
        <w:spacing w:after="0" w:line="240" w:lineRule="auto"/>
        <w:jc w:val="both"/>
        <w:rPr>
          <w:rFonts w:ascii="Times New Roman" w:hAnsi="Times New Roman"/>
          <w:sz w:val="24"/>
          <w:szCs w:val="24"/>
        </w:rPr>
      </w:pPr>
      <w:r w:rsidRPr="002948B9">
        <w:rPr>
          <w:rFonts w:ascii="Times New Roman" w:hAnsi="Times New Roman"/>
          <w:sz w:val="24"/>
          <w:szCs w:val="24"/>
        </w:rPr>
        <w:t xml:space="preserve">      Социальные роли. Поколения, отношения между ними. Социальная дифференциация. </w:t>
      </w:r>
    </w:p>
    <w:p w:rsidR="002948B9" w:rsidRPr="002948B9" w:rsidRDefault="002948B9" w:rsidP="002948B9">
      <w:pPr>
        <w:spacing w:after="0" w:line="240" w:lineRule="auto"/>
        <w:jc w:val="both"/>
        <w:rPr>
          <w:rFonts w:ascii="Times New Roman" w:hAnsi="Times New Roman"/>
          <w:sz w:val="24"/>
          <w:szCs w:val="24"/>
        </w:rPr>
      </w:pPr>
      <w:r w:rsidRPr="002948B9">
        <w:rPr>
          <w:rFonts w:ascii="Times New Roman" w:hAnsi="Times New Roman"/>
          <w:sz w:val="24"/>
          <w:szCs w:val="24"/>
        </w:rPr>
        <w:t xml:space="preserve">      Социальные нормы. Элементы социального поведения. Отклоняющееся поведение. Социальный контроль и самоконтроль. </w:t>
      </w:r>
    </w:p>
    <w:p w:rsidR="002948B9" w:rsidRPr="002948B9" w:rsidRDefault="002948B9" w:rsidP="002948B9">
      <w:pPr>
        <w:spacing w:after="0" w:line="240" w:lineRule="auto"/>
        <w:jc w:val="both"/>
        <w:rPr>
          <w:rFonts w:ascii="Times New Roman" w:hAnsi="Times New Roman"/>
          <w:sz w:val="24"/>
          <w:szCs w:val="24"/>
        </w:rPr>
      </w:pPr>
      <w:r w:rsidRPr="002948B9">
        <w:rPr>
          <w:rFonts w:ascii="Times New Roman" w:hAnsi="Times New Roman"/>
          <w:sz w:val="24"/>
          <w:szCs w:val="24"/>
        </w:rPr>
        <w:t xml:space="preserve">      Этнические общности. Межнациональные отношения. Межнациональные конфликты и пути их преодоления. Национальная политика.</w:t>
      </w:r>
    </w:p>
    <w:p w:rsidR="002948B9" w:rsidRPr="002948B9" w:rsidRDefault="002948B9" w:rsidP="002948B9">
      <w:pPr>
        <w:spacing w:after="0" w:line="240" w:lineRule="auto"/>
        <w:jc w:val="both"/>
        <w:rPr>
          <w:rFonts w:ascii="Times New Roman" w:hAnsi="Times New Roman"/>
          <w:sz w:val="24"/>
          <w:szCs w:val="24"/>
        </w:rPr>
      </w:pPr>
      <w:r w:rsidRPr="002948B9">
        <w:rPr>
          <w:rFonts w:ascii="Times New Roman" w:hAnsi="Times New Roman"/>
          <w:sz w:val="24"/>
          <w:szCs w:val="24"/>
        </w:rPr>
        <w:t xml:space="preserve">     Семья как социальный институт и малая группа. Тенденции развития семьи в современном обществе. Семейно-демографическая структура общества.</w:t>
      </w:r>
    </w:p>
    <w:p w:rsidR="002948B9" w:rsidRPr="002948B9" w:rsidRDefault="002948B9" w:rsidP="002948B9">
      <w:pPr>
        <w:spacing w:after="0" w:line="240" w:lineRule="auto"/>
        <w:jc w:val="both"/>
        <w:rPr>
          <w:rFonts w:ascii="Times New Roman" w:hAnsi="Times New Roman"/>
          <w:sz w:val="24"/>
          <w:szCs w:val="24"/>
        </w:rPr>
      </w:pPr>
      <w:r w:rsidRPr="002948B9">
        <w:rPr>
          <w:rFonts w:ascii="Times New Roman" w:hAnsi="Times New Roman"/>
          <w:sz w:val="24"/>
          <w:szCs w:val="24"/>
        </w:rPr>
        <w:t xml:space="preserve">      Молодёжь как социальная группа. Молодёжная субкультура. Проблемы молодёжи </w:t>
      </w:r>
      <w:proofErr w:type="gramStart"/>
      <w:r w:rsidRPr="002948B9">
        <w:rPr>
          <w:rFonts w:ascii="Times New Roman" w:hAnsi="Times New Roman"/>
          <w:sz w:val="24"/>
          <w:szCs w:val="24"/>
        </w:rPr>
        <w:t>в  условиях</w:t>
      </w:r>
      <w:proofErr w:type="gramEnd"/>
      <w:r w:rsidRPr="002948B9">
        <w:rPr>
          <w:rFonts w:ascii="Times New Roman" w:hAnsi="Times New Roman"/>
          <w:sz w:val="24"/>
          <w:szCs w:val="24"/>
        </w:rPr>
        <w:t xml:space="preserve"> социальных перемен. Молодёжь как субъект социального развития.</w:t>
      </w:r>
    </w:p>
    <w:p w:rsidR="002948B9" w:rsidRPr="002948B9" w:rsidRDefault="002948B9" w:rsidP="00B670AE">
      <w:pPr>
        <w:spacing w:after="0" w:line="240" w:lineRule="auto"/>
        <w:jc w:val="both"/>
        <w:rPr>
          <w:rFonts w:ascii="Times New Roman" w:hAnsi="Times New Roman"/>
          <w:sz w:val="24"/>
          <w:szCs w:val="24"/>
        </w:rPr>
      </w:pPr>
      <w:r w:rsidRPr="002948B9">
        <w:rPr>
          <w:rFonts w:ascii="Times New Roman" w:hAnsi="Times New Roman"/>
          <w:sz w:val="24"/>
          <w:szCs w:val="24"/>
        </w:rPr>
        <w:t xml:space="preserve">     Национально-региональный компонент: этнические общности и группы на Кольском Севере, их культурные традиции; многонациональный состав </w:t>
      </w:r>
      <w:r w:rsidR="00B670AE" w:rsidRPr="002948B9">
        <w:rPr>
          <w:rFonts w:ascii="Times New Roman" w:hAnsi="Times New Roman"/>
          <w:sz w:val="24"/>
          <w:szCs w:val="24"/>
        </w:rPr>
        <w:t>населения Мурманской</w:t>
      </w:r>
      <w:r w:rsidRPr="002948B9">
        <w:rPr>
          <w:rFonts w:ascii="Times New Roman" w:hAnsi="Times New Roman"/>
          <w:sz w:val="24"/>
          <w:szCs w:val="24"/>
        </w:rPr>
        <w:t xml:space="preserve"> области; межнациональные отношения в крае; особенности менталитета жителей Крайнего Севера; положение молодёжи в Мурманской области; областные социальные программы как способ решения социальных </w:t>
      </w:r>
      <w:r w:rsidR="00B670AE" w:rsidRPr="002948B9">
        <w:rPr>
          <w:rFonts w:ascii="Times New Roman" w:hAnsi="Times New Roman"/>
          <w:sz w:val="24"/>
          <w:szCs w:val="24"/>
        </w:rPr>
        <w:t>проблем.</w:t>
      </w:r>
    </w:p>
    <w:p w:rsidR="002948B9" w:rsidRPr="002948B9" w:rsidRDefault="002948B9" w:rsidP="00B670AE">
      <w:pPr>
        <w:spacing w:after="0" w:line="240" w:lineRule="auto"/>
        <w:jc w:val="center"/>
        <w:rPr>
          <w:rFonts w:ascii="Times New Roman" w:hAnsi="Times New Roman"/>
          <w:b/>
          <w:sz w:val="24"/>
          <w:szCs w:val="24"/>
        </w:rPr>
      </w:pPr>
      <w:r w:rsidRPr="002948B9">
        <w:rPr>
          <w:rFonts w:ascii="Times New Roman" w:hAnsi="Times New Roman"/>
          <w:b/>
          <w:sz w:val="24"/>
          <w:szCs w:val="24"/>
        </w:rPr>
        <w:t>11 класс.</w:t>
      </w:r>
    </w:p>
    <w:p w:rsidR="002948B9" w:rsidRPr="002948B9" w:rsidRDefault="002948B9" w:rsidP="002948B9">
      <w:pPr>
        <w:spacing w:after="0" w:line="240" w:lineRule="auto"/>
        <w:rPr>
          <w:rFonts w:ascii="Times New Roman" w:hAnsi="Times New Roman"/>
          <w:b/>
          <w:sz w:val="24"/>
          <w:szCs w:val="24"/>
        </w:rPr>
      </w:pPr>
      <w:r w:rsidRPr="002948B9">
        <w:rPr>
          <w:rFonts w:ascii="Times New Roman" w:hAnsi="Times New Roman"/>
          <w:b/>
          <w:sz w:val="24"/>
          <w:szCs w:val="24"/>
        </w:rPr>
        <w:t xml:space="preserve">Тема </w:t>
      </w:r>
      <w:r w:rsidRPr="002948B9">
        <w:rPr>
          <w:rFonts w:ascii="Times New Roman" w:hAnsi="Times New Roman"/>
          <w:b/>
          <w:sz w:val="24"/>
          <w:szCs w:val="24"/>
          <w:lang w:val="en-US"/>
        </w:rPr>
        <w:t>I</w:t>
      </w:r>
      <w:r w:rsidRPr="002948B9">
        <w:rPr>
          <w:rFonts w:ascii="Times New Roman" w:hAnsi="Times New Roman"/>
          <w:b/>
          <w:sz w:val="24"/>
          <w:szCs w:val="24"/>
        </w:rPr>
        <w:t>.  Политика и власть.</w:t>
      </w:r>
    </w:p>
    <w:p w:rsidR="002948B9" w:rsidRPr="002948B9" w:rsidRDefault="002948B9" w:rsidP="00B670AE">
      <w:pPr>
        <w:spacing w:after="0" w:line="240" w:lineRule="auto"/>
        <w:ind w:firstLine="426"/>
        <w:jc w:val="both"/>
        <w:rPr>
          <w:rFonts w:ascii="Times New Roman" w:hAnsi="Times New Roman"/>
          <w:sz w:val="24"/>
          <w:szCs w:val="24"/>
        </w:rPr>
      </w:pPr>
      <w:r w:rsidRPr="002948B9">
        <w:rPr>
          <w:rFonts w:ascii="Times New Roman" w:hAnsi="Times New Roman"/>
          <w:b/>
          <w:sz w:val="24"/>
          <w:szCs w:val="24"/>
        </w:rPr>
        <w:t xml:space="preserve"> </w:t>
      </w:r>
      <w:r w:rsidRPr="002948B9">
        <w:rPr>
          <w:rFonts w:ascii="Times New Roman" w:hAnsi="Times New Roman"/>
          <w:sz w:val="24"/>
          <w:szCs w:val="24"/>
        </w:rPr>
        <w:t xml:space="preserve">     Власть, её происхождение и виды. Политический режим. Типы политических режимов: тоталитарный, авторитарный, демократический.</w:t>
      </w:r>
    </w:p>
    <w:p w:rsidR="002948B9" w:rsidRPr="002948B9" w:rsidRDefault="002948B9" w:rsidP="00B670AE">
      <w:pPr>
        <w:spacing w:after="0" w:line="240" w:lineRule="auto"/>
        <w:ind w:firstLine="426"/>
        <w:jc w:val="both"/>
        <w:rPr>
          <w:rFonts w:ascii="Times New Roman" w:hAnsi="Times New Roman"/>
          <w:sz w:val="24"/>
          <w:szCs w:val="24"/>
        </w:rPr>
      </w:pPr>
      <w:r w:rsidRPr="002948B9">
        <w:rPr>
          <w:rFonts w:ascii="Times New Roman" w:hAnsi="Times New Roman"/>
          <w:sz w:val="24"/>
          <w:szCs w:val="24"/>
        </w:rPr>
        <w:t xml:space="preserve">     Политическая система общества. Государство, его признаки, формы, функции. Государственный аппарат. Избирательные системы. Политическая жизнь современной России.</w:t>
      </w:r>
    </w:p>
    <w:p w:rsidR="002948B9" w:rsidRPr="002948B9" w:rsidRDefault="002948B9" w:rsidP="00B670AE">
      <w:pPr>
        <w:spacing w:after="0" w:line="240" w:lineRule="auto"/>
        <w:ind w:firstLine="426"/>
        <w:jc w:val="both"/>
        <w:rPr>
          <w:rFonts w:ascii="Times New Roman" w:hAnsi="Times New Roman"/>
          <w:sz w:val="24"/>
          <w:szCs w:val="24"/>
        </w:rPr>
      </w:pPr>
      <w:r w:rsidRPr="002948B9">
        <w:rPr>
          <w:rFonts w:ascii="Times New Roman" w:hAnsi="Times New Roman"/>
          <w:sz w:val="24"/>
          <w:szCs w:val="24"/>
        </w:rPr>
        <w:t xml:space="preserve">    Гражданское общество, его основные черты. Два значения гражданского общества. Признаки гражданского общества. Избирательное право и его происхождение. Борьба за гражданские права. Правовое государство. Признаки правового государства. Местное самоуправление.  Соотношение правового государства и гражданского общества.</w:t>
      </w:r>
    </w:p>
    <w:p w:rsidR="002948B9" w:rsidRPr="002948B9" w:rsidRDefault="002948B9" w:rsidP="00B670AE">
      <w:pPr>
        <w:spacing w:after="0" w:line="240" w:lineRule="auto"/>
        <w:ind w:firstLine="426"/>
        <w:jc w:val="both"/>
        <w:rPr>
          <w:rFonts w:ascii="Times New Roman" w:hAnsi="Times New Roman"/>
          <w:sz w:val="24"/>
          <w:szCs w:val="24"/>
        </w:rPr>
      </w:pPr>
      <w:r w:rsidRPr="002948B9">
        <w:rPr>
          <w:rFonts w:ascii="Times New Roman" w:hAnsi="Times New Roman"/>
          <w:sz w:val="24"/>
          <w:szCs w:val="24"/>
        </w:rPr>
        <w:t xml:space="preserve">     Политическая идеология и её структура.  Функции политической идеологии. Различия и взаимодействие политической идеологии и политической психологии. Политическая идеология и политическая деятельность.</w:t>
      </w:r>
    </w:p>
    <w:p w:rsidR="002948B9" w:rsidRPr="002948B9" w:rsidRDefault="002948B9" w:rsidP="00B670AE">
      <w:pPr>
        <w:spacing w:after="0" w:line="240" w:lineRule="auto"/>
        <w:ind w:firstLine="426"/>
        <w:jc w:val="both"/>
        <w:rPr>
          <w:rFonts w:ascii="Times New Roman" w:hAnsi="Times New Roman"/>
          <w:sz w:val="24"/>
          <w:szCs w:val="24"/>
        </w:rPr>
      </w:pPr>
      <w:r w:rsidRPr="002948B9">
        <w:rPr>
          <w:rFonts w:ascii="Times New Roman" w:hAnsi="Times New Roman"/>
          <w:sz w:val="24"/>
          <w:szCs w:val="24"/>
        </w:rPr>
        <w:lastRenderedPageBreak/>
        <w:t xml:space="preserve">    Политическая культура. Типы политической культуры. Функции политической культуры. Пути и формы политической социализации личности.</w:t>
      </w:r>
    </w:p>
    <w:p w:rsidR="00A54A6F" w:rsidRPr="00B670AE" w:rsidRDefault="002948B9" w:rsidP="00B670AE">
      <w:pPr>
        <w:spacing w:after="0" w:line="240" w:lineRule="auto"/>
        <w:ind w:firstLine="426"/>
        <w:jc w:val="both"/>
        <w:rPr>
          <w:rFonts w:ascii="Times New Roman" w:hAnsi="Times New Roman"/>
          <w:sz w:val="24"/>
          <w:szCs w:val="24"/>
        </w:rPr>
      </w:pPr>
      <w:r w:rsidRPr="002948B9">
        <w:rPr>
          <w:rFonts w:ascii="Times New Roman" w:hAnsi="Times New Roman"/>
          <w:sz w:val="24"/>
          <w:szCs w:val="24"/>
        </w:rPr>
        <w:t xml:space="preserve">   Национально-региональный компонент: Мурманская </w:t>
      </w:r>
      <w:proofErr w:type="gramStart"/>
      <w:r w:rsidRPr="002948B9">
        <w:rPr>
          <w:rFonts w:ascii="Times New Roman" w:hAnsi="Times New Roman"/>
          <w:sz w:val="24"/>
          <w:szCs w:val="24"/>
        </w:rPr>
        <w:t>область  субъект</w:t>
      </w:r>
      <w:proofErr w:type="gramEnd"/>
      <w:r w:rsidRPr="002948B9">
        <w:rPr>
          <w:rFonts w:ascii="Times New Roman" w:hAnsi="Times New Roman"/>
          <w:sz w:val="24"/>
          <w:szCs w:val="24"/>
        </w:rPr>
        <w:t xml:space="preserve"> Российской Федерации. Организация власти и управления в Мурманской области. Роль органов местного самоуправления в экономической и социально-политической жизни края. Политическая жизнь Кольского края. Политические процессы в области. Особенности демократизации жизни мурманского общества.</w:t>
      </w:r>
    </w:p>
    <w:p w:rsidR="002948B9" w:rsidRPr="002948B9" w:rsidRDefault="002948B9" w:rsidP="002948B9">
      <w:pPr>
        <w:spacing w:after="0" w:line="240" w:lineRule="auto"/>
        <w:jc w:val="both"/>
        <w:rPr>
          <w:rFonts w:ascii="Times New Roman" w:hAnsi="Times New Roman"/>
          <w:b/>
          <w:sz w:val="24"/>
          <w:szCs w:val="24"/>
        </w:rPr>
      </w:pPr>
      <w:r w:rsidRPr="002948B9">
        <w:rPr>
          <w:rFonts w:ascii="Times New Roman" w:hAnsi="Times New Roman"/>
          <w:b/>
          <w:sz w:val="24"/>
          <w:szCs w:val="24"/>
        </w:rPr>
        <w:t xml:space="preserve">Тема </w:t>
      </w:r>
      <w:r w:rsidRPr="002948B9">
        <w:rPr>
          <w:rFonts w:ascii="Times New Roman" w:hAnsi="Times New Roman"/>
          <w:b/>
          <w:sz w:val="24"/>
          <w:szCs w:val="24"/>
          <w:lang w:val="en-US"/>
        </w:rPr>
        <w:t>II</w:t>
      </w:r>
      <w:r w:rsidRPr="002948B9">
        <w:rPr>
          <w:rFonts w:ascii="Times New Roman" w:hAnsi="Times New Roman"/>
          <w:b/>
          <w:sz w:val="24"/>
          <w:szCs w:val="24"/>
        </w:rPr>
        <w:t>.  Государство и право.</w:t>
      </w:r>
    </w:p>
    <w:p w:rsidR="002948B9" w:rsidRPr="002948B9" w:rsidRDefault="002948B9" w:rsidP="00B670AE">
      <w:pPr>
        <w:spacing w:after="0" w:line="240" w:lineRule="auto"/>
        <w:ind w:firstLine="284"/>
        <w:jc w:val="both"/>
        <w:rPr>
          <w:rFonts w:ascii="Times New Roman" w:hAnsi="Times New Roman"/>
          <w:sz w:val="24"/>
          <w:szCs w:val="24"/>
        </w:rPr>
      </w:pPr>
      <w:r w:rsidRPr="002948B9">
        <w:rPr>
          <w:rFonts w:ascii="Times New Roman" w:hAnsi="Times New Roman"/>
          <w:sz w:val="24"/>
          <w:szCs w:val="24"/>
        </w:rPr>
        <w:t xml:space="preserve">      Право в системе социальных норм. Система права: основные отрасли, институты, отношения. Социальные нормы. Функции и сущность права. Источники права. Правовые акты. Публичное и частное право. Правоотношения. Правонарушения. Представление о юридической ответственности. Права и обязанности. Понятие о естественных правах и гражданских правах. Правовая культура.</w:t>
      </w:r>
    </w:p>
    <w:p w:rsidR="002948B9" w:rsidRPr="002948B9" w:rsidRDefault="002948B9" w:rsidP="00B670AE">
      <w:pPr>
        <w:spacing w:after="0" w:line="240" w:lineRule="auto"/>
        <w:ind w:firstLine="284"/>
        <w:jc w:val="both"/>
        <w:rPr>
          <w:rFonts w:ascii="Times New Roman" w:hAnsi="Times New Roman"/>
          <w:sz w:val="24"/>
          <w:szCs w:val="24"/>
        </w:rPr>
      </w:pPr>
      <w:r w:rsidRPr="002948B9">
        <w:rPr>
          <w:rFonts w:ascii="Times New Roman" w:hAnsi="Times New Roman"/>
          <w:sz w:val="24"/>
          <w:szCs w:val="24"/>
        </w:rPr>
        <w:t xml:space="preserve">     Международные документы по правам человека. Социально-экономические, политические и личные права и свободы.  </w:t>
      </w:r>
      <w:proofErr w:type="gramStart"/>
      <w:r w:rsidRPr="002948B9">
        <w:rPr>
          <w:rFonts w:ascii="Times New Roman" w:hAnsi="Times New Roman"/>
          <w:sz w:val="24"/>
          <w:szCs w:val="24"/>
        </w:rPr>
        <w:t>Система  судебной</w:t>
      </w:r>
      <w:proofErr w:type="gramEnd"/>
      <w:r w:rsidRPr="002948B9">
        <w:rPr>
          <w:rFonts w:ascii="Times New Roman" w:hAnsi="Times New Roman"/>
          <w:sz w:val="24"/>
          <w:szCs w:val="24"/>
        </w:rPr>
        <w:t xml:space="preserve"> защиты прав человека.</w:t>
      </w:r>
    </w:p>
    <w:p w:rsidR="002948B9" w:rsidRPr="002948B9" w:rsidRDefault="002948B9" w:rsidP="00B670AE">
      <w:pPr>
        <w:spacing w:after="0" w:line="240" w:lineRule="auto"/>
        <w:ind w:firstLine="284"/>
        <w:jc w:val="both"/>
        <w:rPr>
          <w:rFonts w:ascii="Times New Roman" w:hAnsi="Times New Roman"/>
          <w:sz w:val="24"/>
          <w:szCs w:val="24"/>
        </w:rPr>
      </w:pPr>
      <w:r w:rsidRPr="002948B9">
        <w:rPr>
          <w:rFonts w:ascii="Times New Roman" w:hAnsi="Times New Roman"/>
          <w:sz w:val="24"/>
          <w:szCs w:val="24"/>
        </w:rPr>
        <w:t xml:space="preserve">    Государственное право. Место и роль конституции в системе правовых актов государства. Конституция Российской Федерации. Конституционные основы взаимоотношений государства и личности. Гражданство. </w:t>
      </w:r>
      <w:proofErr w:type="gramStart"/>
      <w:r w:rsidRPr="002948B9">
        <w:rPr>
          <w:rFonts w:ascii="Times New Roman" w:hAnsi="Times New Roman"/>
          <w:sz w:val="24"/>
          <w:szCs w:val="24"/>
        </w:rPr>
        <w:t>Административное  право</w:t>
      </w:r>
      <w:proofErr w:type="gramEnd"/>
      <w:r w:rsidRPr="002948B9">
        <w:rPr>
          <w:rFonts w:ascii="Times New Roman" w:hAnsi="Times New Roman"/>
          <w:sz w:val="24"/>
          <w:szCs w:val="24"/>
        </w:rPr>
        <w:t>. Органы государственного управления. Административная ответственность.</w:t>
      </w:r>
    </w:p>
    <w:p w:rsidR="002948B9" w:rsidRPr="002948B9" w:rsidRDefault="002948B9" w:rsidP="00B670AE">
      <w:pPr>
        <w:spacing w:after="0" w:line="240" w:lineRule="auto"/>
        <w:ind w:firstLine="284"/>
        <w:jc w:val="both"/>
        <w:rPr>
          <w:rFonts w:ascii="Times New Roman" w:hAnsi="Times New Roman"/>
          <w:sz w:val="24"/>
          <w:szCs w:val="24"/>
        </w:rPr>
      </w:pPr>
      <w:r w:rsidRPr="002948B9">
        <w:rPr>
          <w:rFonts w:ascii="Times New Roman" w:hAnsi="Times New Roman"/>
          <w:sz w:val="24"/>
          <w:szCs w:val="24"/>
        </w:rPr>
        <w:t xml:space="preserve">   Гражданское право. Общая характеристика гражданского права и гражданского законодательства Российской Федерации. Гражданский кодекс. Участники гражданских правоотношений. Понятие «сделка». Сделки, противоречащие закону, их последствия для сторон. Право собственности и формы собственности в Российской Федерации. Обязательства в гражданском праве. Виды обязательств. Отношения сторон</w:t>
      </w:r>
      <w:proofErr w:type="gramStart"/>
      <w:r w:rsidRPr="002948B9">
        <w:rPr>
          <w:rFonts w:ascii="Times New Roman" w:hAnsi="Times New Roman"/>
          <w:sz w:val="24"/>
          <w:szCs w:val="24"/>
        </w:rPr>
        <w:t>:»истец</w:t>
      </w:r>
      <w:proofErr w:type="gramEnd"/>
      <w:r w:rsidRPr="002948B9">
        <w:rPr>
          <w:rFonts w:ascii="Times New Roman" w:hAnsi="Times New Roman"/>
          <w:sz w:val="24"/>
          <w:szCs w:val="24"/>
        </w:rPr>
        <w:t>», «ответчик». Договорные обязательства. Права потребителя.</w:t>
      </w:r>
    </w:p>
    <w:p w:rsidR="002948B9" w:rsidRPr="002948B9" w:rsidRDefault="002948B9" w:rsidP="00B670AE">
      <w:pPr>
        <w:spacing w:after="0" w:line="240" w:lineRule="auto"/>
        <w:ind w:firstLine="284"/>
        <w:jc w:val="both"/>
        <w:rPr>
          <w:rFonts w:ascii="Times New Roman" w:hAnsi="Times New Roman"/>
          <w:sz w:val="24"/>
          <w:szCs w:val="24"/>
        </w:rPr>
      </w:pPr>
      <w:r w:rsidRPr="002948B9">
        <w:rPr>
          <w:rFonts w:ascii="Times New Roman" w:hAnsi="Times New Roman"/>
          <w:sz w:val="24"/>
          <w:szCs w:val="24"/>
        </w:rPr>
        <w:t xml:space="preserve">   Трудовое право. Общая характеристика трудового законодательства. Кодекс законов о труде. Трудовой договор. Понятие контракта. Основания прекращения трудового договора. Рабочее время и время отдыха. Заработная плата. Трудовая дисциплина. Трудовые споры и порядок их разрешения. Защита права молодёжи на труд.</w:t>
      </w:r>
    </w:p>
    <w:p w:rsidR="002948B9" w:rsidRPr="002948B9" w:rsidRDefault="002948B9" w:rsidP="00B670AE">
      <w:pPr>
        <w:spacing w:after="0" w:line="240" w:lineRule="auto"/>
        <w:ind w:firstLine="284"/>
        <w:jc w:val="both"/>
        <w:rPr>
          <w:rFonts w:ascii="Times New Roman" w:hAnsi="Times New Roman"/>
          <w:sz w:val="24"/>
          <w:szCs w:val="24"/>
        </w:rPr>
      </w:pPr>
      <w:r w:rsidRPr="002948B9">
        <w:rPr>
          <w:rFonts w:ascii="Times New Roman" w:hAnsi="Times New Roman"/>
          <w:sz w:val="24"/>
          <w:szCs w:val="24"/>
        </w:rPr>
        <w:t xml:space="preserve">   Уголовное право. Уголовный кодекс.  Общая характеристика уголовного права. Преступление и наказание в уголовном праве. Ответственность за преступления против личности. Уголовная ответственность за другие виды преступлений.</w:t>
      </w:r>
    </w:p>
    <w:p w:rsidR="002948B9" w:rsidRPr="002948B9" w:rsidRDefault="002948B9" w:rsidP="00B670AE">
      <w:pPr>
        <w:spacing w:after="0" w:line="240" w:lineRule="auto"/>
        <w:ind w:firstLine="284"/>
        <w:jc w:val="both"/>
        <w:rPr>
          <w:rFonts w:ascii="Times New Roman" w:hAnsi="Times New Roman"/>
          <w:sz w:val="24"/>
          <w:szCs w:val="24"/>
        </w:rPr>
      </w:pPr>
      <w:r w:rsidRPr="002948B9">
        <w:rPr>
          <w:rFonts w:ascii="Times New Roman" w:hAnsi="Times New Roman"/>
          <w:sz w:val="24"/>
          <w:szCs w:val="24"/>
        </w:rPr>
        <w:t xml:space="preserve">  Национально-региональный компонент: Устав Мурманской области. Правоохранительные органы Мурманской области- составная часть правоохранительной системы Российской Федерации.  Трудовая деятельность </w:t>
      </w:r>
      <w:proofErr w:type="gramStart"/>
      <w:r w:rsidRPr="002948B9">
        <w:rPr>
          <w:rFonts w:ascii="Times New Roman" w:hAnsi="Times New Roman"/>
          <w:sz w:val="24"/>
          <w:szCs w:val="24"/>
        </w:rPr>
        <w:t>человека  в</w:t>
      </w:r>
      <w:proofErr w:type="gramEnd"/>
      <w:r w:rsidRPr="002948B9">
        <w:rPr>
          <w:rFonts w:ascii="Times New Roman" w:hAnsi="Times New Roman"/>
          <w:sz w:val="24"/>
          <w:szCs w:val="24"/>
        </w:rPr>
        <w:t xml:space="preserve"> условиях Крайнего Севера. Особенности законодательства о труде в условиях Крайнего Севера.</w:t>
      </w:r>
    </w:p>
    <w:p w:rsidR="002948B9" w:rsidRPr="002948B9" w:rsidRDefault="002948B9" w:rsidP="002948B9">
      <w:pPr>
        <w:spacing w:after="0" w:line="240" w:lineRule="auto"/>
        <w:jc w:val="both"/>
        <w:rPr>
          <w:rFonts w:ascii="Times New Roman" w:hAnsi="Times New Roman"/>
          <w:sz w:val="24"/>
          <w:szCs w:val="24"/>
        </w:rPr>
      </w:pPr>
      <w:r w:rsidRPr="002948B9">
        <w:rPr>
          <w:rFonts w:ascii="Times New Roman" w:hAnsi="Times New Roman"/>
          <w:sz w:val="24"/>
          <w:szCs w:val="24"/>
        </w:rPr>
        <w:t xml:space="preserve">        </w:t>
      </w:r>
    </w:p>
    <w:p w:rsidR="00196478" w:rsidRDefault="00196478" w:rsidP="00196478">
      <w:pPr>
        <w:autoSpaceDE w:val="0"/>
        <w:autoSpaceDN w:val="0"/>
        <w:adjustRightInd w:val="0"/>
        <w:spacing w:after="0" w:line="240" w:lineRule="auto"/>
        <w:ind w:left="360"/>
        <w:jc w:val="center"/>
        <w:rPr>
          <w:rFonts w:ascii="Times New Roman" w:hAnsi="Times New Roman"/>
          <w:b/>
          <w:bCs/>
          <w:color w:val="000000"/>
          <w:sz w:val="24"/>
          <w:szCs w:val="24"/>
        </w:rPr>
      </w:pPr>
      <w:r w:rsidRPr="00196478">
        <w:rPr>
          <w:rFonts w:ascii="Times New Roman" w:hAnsi="Times New Roman"/>
          <w:b/>
          <w:sz w:val="24"/>
          <w:szCs w:val="24"/>
        </w:rPr>
        <w:t>6.</w:t>
      </w:r>
      <w:r w:rsidR="002948B9" w:rsidRPr="002948B9">
        <w:rPr>
          <w:rFonts w:ascii="Times New Roman" w:hAnsi="Times New Roman"/>
          <w:sz w:val="24"/>
          <w:szCs w:val="24"/>
        </w:rPr>
        <w:tab/>
      </w:r>
      <w:r w:rsidRPr="00330018">
        <w:rPr>
          <w:rFonts w:ascii="Times New Roman" w:hAnsi="Times New Roman"/>
          <w:b/>
          <w:bCs/>
          <w:color w:val="000000"/>
          <w:sz w:val="24"/>
          <w:szCs w:val="24"/>
        </w:rPr>
        <w:t>Тематическое планирование</w:t>
      </w:r>
    </w:p>
    <w:p w:rsidR="00196478" w:rsidRDefault="00196478" w:rsidP="002948B9">
      <w:pPr>
        <w:shd w:val="clear" w:color="auto" w:fill="FFFFFF"/>
        <w:spacing w:after="0" w:line="240" w:lineRule="auto"/>
        <w:contextualSpacing/>
        <w:jc w:val="center"/>
        <w:rPr>
          <w:rFonts w:ascii="Times New Roman" w:hAnsi="Times New Roman"/>
          <w:b/>
          <w:bCs/>
          <w:color w:val="000000"/>
          <w:sz w:val="24"/>
          <w:szCs w:val="24"/>
        </w:rPr>
      </w:pPr>
    </w:p>
    <w:tbl>
      <w:tblPr>
        <w:tblStyle w:val="a9"/>
        <w:tblW w:w="0" w:type="auto"/>
        <w:tblLook w:val="04A0" w:firstRow="1" w:lastRow="0" w:firstColumn="1" w:lastColumn="0" w:noHBand="0" w:noVBand="1"/>
      </w:tblPr>
      <w:tblGrid>
        <w:gridCol w:w="790"/>
        <w:gridCol w:w="5754"/>
        <w:gridCol w:w="1479"/>
        <w:gridCol w:w="1322"/>
      </w:tblGrid>
      <w:tr w:rsidR="00196478" w:rsidRPr="00B670AE" w:rsidTr="00816BC0">
        <w:tc>
          <w:tcPr>
            <w:tcW w:w="819" w:type="dxa"/>
            <w:vMerge w:val="restart"/>
          </w:tcPr>
          <w:p w:rsidR="00196478" w:rsidRPr="00B670AE" w:rsidRDefault="00196478" w:rsidP="00B670AE">
            <w:pPr>
              <w:autoSpaceDE w:val="0"/>
              <w:autoSpaceDN w:val="0"/>
              <w:adjustRightInd w:val="0"/>
              <w:jc w:val="center"/>
              <w:rPr>
                <w:rFonts w:ascii="Times New Roman" w:hAnsi="Times New Roman"/>
                <w:b/>
                <w:color w:val="000000"/>
                <w:sz w:val="24"/>
                <w:szCs w:val="24"/>
              </w:rPr>
            </w:pPr>
            <w:r w:rsidRPr="00B670AE">
              <w:rPr>
                <w:rFonts w:ascii="Times New Roman" w:hAnsi="Times New Roman"/>
                <w:b/>
                <w:color w:val="000000"/>
                <w:sz w:val="24"/>
                <w:szCs w:val="24"/>
              </w:rPr>
              <w:t>№</w:t>
            </w:r>
          </w:p>
          <w:p w:rsidR="00196478" w:rsidRPr="00B670AE" w:rsidRDefault="00196478" w:rsidP="00B670AE">
            <w:pPr>
              <w:contextualSpacing/>
              <w:jc w:val="center"/>
              <w:rPr>
                <w:rFonts w:ascii="Times New Roman" w:hAnsi="Times New Roman"/>
                <w:b/>
                <w:bCs/>
                <w:color w:val="000000"/>
                <w:sz w:val="24"/>
                <w:szCs w:val="24"/>
              </w:rPr>
            </w:pPr>
            <w:r w:rsidRPr="00B670AE">
              <w:rPr>
                <w:rFonts w:ascii="Times New Roman" w:hAnsi="Times New Roman"/>
                <w:b/>
                <w:color w:val="000000"/>
                <w:sz w:val="24"/>
                <w:szCs w:val="24"/>
              </w:rPr>
              <w:t>п/п</w:t>
            </w:r>
          </w:p>
        </w:tc>
        <w:tc>
          <w:tcPr>
            <w:tcW w:w="6235" w:type="dxa"/>
            <w:vMerge w:val="restart"/>
          </w:tcPr>
          <w:p w:rsidR="00196478" w:rsidRPr="00B670AE" w:rsidRDefault="00196478" w:rsidP="00B670AE">
            <w:pPr>
              <w:contextualSpacing/>
              <w:jc w:val="center"/>
              <w:rPr>
                <w:rFonts w:ascii="Times New Roman" w:hAnsi="Times New Roman"/>
                <w:b/>
                <w:bCs/>
                <w:color w:val="000000"/>
                <w:sz w:val="24"/>
                <w:szCs w:val="24"/>
              </w:rPr>
            </w:pPr>
            <w:r w:rsidRPr="00B670AE">
              <w:rPr>
                <w:rFonts w:ascii="Times New Roman" w:hAnsi="Times New Roman"/>
                <w:b/>
                <w:color w:val="000000"/>
                <w:sz w:val="24"/>
                <w:szCs w:val="24"/>
              </w:rPr>
              <w:t>Наименование раздела (темы)</w:t>
            </w:r>
          </w:p>
        </w:tc>
        <w:tc>
          <w:tcPr>
            <w:tcW w:w="2942" w:type="dxa"/>
            <w:gridSpan w:val="2"/>
          </w:tcPr>
          <w:p w:rsidR="00196478" w:rsidRPr="00B670AE" w:rsidRDefault="00196478" w:rsidP="00B670AE">
            <w:pPr>
              <w:contextualSpacing/>
              <w:jc w:val="center"/>
              <w:rPr>
                <w:rFonts w:ascii="Times New Roman" w:hAnsi="Times New Roman"/>
                <w:b/>
                <w:bCs/>
                <w:color w:val="000000"/>
                <w:sz w:val="24"/>
                <w:szCs w:val="24"/>
              </w:rPr>
            </w:pPr>
            <w:r w:rsidRPr="00B670AE">
              <w:rPr>
                <w:rFonts w:ascii="Times New Roman" w:hAnsi="Times New Roman"/>
                <w:b/>
                <w:color w:val="000000"/>
                <w:sz w:val="24"/>
                <w:szCs w:val="24"/>
              </w:rPr>
              <w:t>Кол-во часов</w:t>
            </w:r>
          </w:p>
        </w:tc>
      </w:tr>
      <w:tr w:rsidR="00196478" w:rsidRPr="00B670AE" w:rsidTr="00816BC0">
        <w:tc>
          <w:tcPr>
            <w:tcW w:w="819" w:type="dxa"/>
            <w:vMerge/>
          </w:tcPr>
          <w:p w:rsidR="00196478" w:rsidRPr="00B670AE" w:rsidRDefault="00196478" w:rsidP="00B670AE">
            <w:pPr>
              <w:contextualSpacing/>
              <w:jc w:val="center"/>
              <w:rPr>
                <w:rFonts w:ascii="Times New Roman" w:hAnsi="Times New Roman"/>
                <w:b/>
                <w:bCs/>
                <w:color w:val="000000"/>
                <w:sz w:val="24"/>
                <w:szCs w:val="24"/>
              </w:rPr>
            </w:pPr>
          </w:p>
        </w:tc>
        <w:tc>
          <w:tcPr>
            <w:tcW w:w="6235" w:type="dxa"/>
            <w:vMerge/>
          </w:tcPr>
          <w:p w:rsidR="00196478" w:rsidRPr="00B670AE" w:rsidRDefault="00196478" w:rsidP="00B670AE">
            <w:pPr>
              <w:contextualSpacing/>
              <w:jc w:val="center"/>
              <w:rPr>
                <w:rFonts w:ascii="Times New Roman" w:hAnsi="Times New Roman"/>
                <w:b/>
                <w:bCs/>
                <w:color w:val="000000"/>
                <w:sz w:val="24"/>
                <w:szCs w:val="24"/>
              </w:rPr>
            </w:pPr>
          </w:p>
        </w:tc>
        <w:tc>
          <w:tcPr>
            <w:tcW w:w="1559" w:type="dxa"/>
          </w:tcPr>
          <w:p w:rsidR="00196478" w:rsidRPr="00B670AE" w:rsidRDefault="00196478"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10</w:t>
            </w:r>
          </w:p>
          <w:p w:rsidR="00196478" w:rsidRPr="00B670AE" w:rsidRDefault="00196478"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класс</w:t>
            </w:r>
          </w:p>
        </w:tc>
        <w:tc>
          <w:tcPr>
            <w:tcW w:w="1383" w:type="dxa"/>
          </w:tcPr>
          <w:p w:rsidR="00196478" w:rsidRPr="00B670AE" w:rsidRDefault="00196478"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11</w:t>
            </w:r>
          </w:p>
          <w:p w:rsidR="00196478" w:rsidRPr="00B670AE" w:rsidRDefault="00196478"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класс</w:t>
            </w:r>
          </w:p>
        </w:tc>
      </w:tr>
      <w:tr w:rsidR="00196478" w:rsidRPr="00B670AE" w:rsidTr="00816BC0">
        <w:tc>
          <w:tcPr>
            <w:tcW w:w="819" w:type="dxa"/>
          </w:tcPr>
          <w:p w:rsidR="00196478"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1</w:t>
            </w:r>
          </w:p>
        </w:tc>
        <w:tc>
          <w:tcPr>
            <w:tcW w:w="6235" w:type="dxa"/>
          </w:tcPr>
          <w:p w:rsidR="00196478" w:rsidRPr="00B670AE" w:rsidRDefault="00196478" w:rsidP="00B670AE">
            <w:pPr>
              <w:rPr>
                <w:rFonts w:ascii="Times New Roman" w:hAnsi="Times New Roman"/>
                <w:sz w:val="24"/>
                <w:szCs w:val="24"/>
              </w:rPr>
            </w:pPr>
            <w:r w:rsidRPr="00B670AE">
              <w:rPr>
                <w:rFonts w:ascii="Times New Roman" w:hAnsi="Times New Roman"/>
                <w:sz w:val="24"/>
                <w:szCs w:val="24"/>
              </w:rPr>
              <w:t>Введение. Наука о человеческой вселенной.</w:t>
            </w:r>
          </w:p>
        </w:tc>
        <w:tc>
          <w:tcPr>
            <w:tcW w:w="1559" w:type="dxa"/>
          </w:tcPr>
          <w:p w:rsidR="00196478" w:rsidRPr="00B670AE" w:rsidRDefault="00196478"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1</w:t>
            </w:r>
          </w:p>
        </w:tc>
        <w:tc>
          <w:tcPr>
            <w:tcW w:w="1383" w:type="dxa"/>
          </w:tcPr>
          <w:p w:rsidR="00196478" w:rsidRPr="00B670AE" w:rsidRDefault="00F06985"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w:t>
            </w:r>
          </w:p>
        </w:tc>
      </w:tr>
      <w:tr w:rsidR="00196478" w:rsidRPr="00B670AE" w:rsidTr="00816BC0">
        <w:tc>
          <w:tcPr>
            <w:tcW w:w="819" w:type="dxa"/>
          </w:tcPr>
          <w:p w:rsidR="00196478"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2</w:t>
            </w:r>
          </w:p>
        </w:tc>
        <w:tc>
          <w:tcPr>
            <w:tcW w:w="6235" w:type="dxa"/>
          </w:tcPr>
          <w:p w:rsidR="00196478" w:rsidRPr="00B670AE" w:rsidRDefault="00196478" w:rsidP="00B670AE">
            <w:pPr>
              <w:rPr>
                <w:rFonts w:ascii="Times New Roman" w:hAnsi="Times New Roman"/>
                <w:sz w:val="24"/>
                <w:szCs w:val="24"/>
              </w:rPr>
            </w:pPr>
            <w:r w:rsidRPr="00B670AE">
              <w:rPr>
                <w:rFonts w:ascii="Times New Roman" w:hAnsi="Times New Roman"/>
                <w:sz w:val="24"/>
                <w:szCs w:val="24"/>
              </w:rPr>
              <w:t>Общество</w:t>
            </w:r>
          </w:p>
        </w:tc>
        <w:tc>
          <w:tcPr>
            <w:tcW w:w="1559" w:type="dxa"/>
          </w:tcPr>
          <w:p w:rsidR="00196478" w:rsidRPr="00B670AE" w:rsidRDefault="006F530A"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6</w:t>
            </w:r>
          </w:p>
        </w:tc>
        <w:tc>
          <w:tcPr>
            <w:tcW w:w="1383" w:type="dxa"/>
          </w:tcPr>
          <w:p w:rsidR="00196478" w:rsidRPr="00B670AE" w:rsidRDefault="00F06985"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w:t>
            </w:r>
          </w:p>
        </w:tc>
      </w:tr>
      <w:tr w:rsidR="00196478" w:rsidRPr="00B670AE" w:rsidTr="00816BC0">
        <w:tc>
          <w:tcPr>
            <w:tcW w:w="819" w:type="dxa"/>
          </w:tcPr>
          <w:p w:rsidR="00196478"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3</w:t>
            </w:r>
          </w:p>
        </w:tc>
        <w:tc>
          <w:tcPr>
            <w:tcW w:w="6235" w:type="dxa"/>
          </w:tcPr>
          <w:p w:rsidR="00196478" w:rsidRPr="00B670AE" w:rsidRDefault="006F530A" w:rsidP="00B670AE">
            <w:pPr>
              <w:rPr>
                <w:rFonts w:ascii="Times New Roman" w:hAnsi="Times New Roman"/>
                <w:sz w:val="24"/>
                <w:szCs w:val="24"/>
              </w:rPr>
            </w:pPr>
            <w:r w:rsidRPr="00B670AE">
              <w:rPr>
                <w:rFonts w:ascii="Times New Roman" w:hAnsi="Times New Roman"/>
                <w:sz w:val="24"/>
                <w:szCs w:val="24"/>
              </w:rPr>
              <w:t>Человек.</w:t>
            </w:r>
          </w:p>
        </w:tc>
        <w:tc>
          <w:tcPr>
            <w:tcW w:w="1559" w:type="dxa"/>
          </w:tcPr>
          <w:p w:rsidR="00196478" w:rsidRPr="00B670AE" w:rsidRDefault="006F530A"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6</w:t>
            </w:r>
          </w:p>
        </w:tc>
        <w:tc>
          <w:tcPr>
            <w:tcW w:w="1383" w:type="dxa"/>
          </w:tcPr>
          <w:p w:rsidR="00196478" w:rsidRPr="00B670AE" w:rsidRDefault="00F06985"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w:t>
            </w:r>
          </w:p>
        </w:tc>
      </w:tr>
      <w:tr w:rsidR="00196478" w:rsidRPr="00B670AE" w:rsidTr="00816BC0">
        <w:tc>
          <w:tcPr>
            <w:tcW w:w="819" w:type="dxa"/>
          </w:tcPr>
          <w:p w:rsidR="00196478"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4</w:t>
            </w:r>
          </w:p>
        </w:tc>
        <w:tc>
          <w:tcPr>
            <w:tcW w:w="6235" w:type="dxa"/>
          </w:tcPr>
          <w:p w:rsidR="00196478" w:rsidRPr="00B670AE" w:rsidRDefault="00816BC0" w:rsidP="00B670AE">
            <w:pPr>
              <w:rPr>
                <w:rFonts w:ascii="Times New Roman" w:hAnsi="Times New Roman"/>
                <w:sz w:val="24"/>
                <w:szCs w:val="24"/>
              </w:rPr>
            </w:pPr>
            <w:r w:rsidRPr="00B670AE">
              <w:rPr>
                <w:rFonts w:ascii="Times New Roman" w:hAnsi="Times New Roman"/>
                <w:sz w:val="24"/>
                <w:szCs w:val="24"/>
              </w:rPr>
              <w:t xml:space="preserve">Духовная жизнь общества. </w:t>
            </w:r>
          </w:p>
        </w:tc>
        <w:tc>
          <w:tcPr>
            <w:tcW w:w="1559" w:type="dxa"/>
          </w:tcPr>
          <w:p w:rsidR="00196478"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sz w:val="24"/>
                <w:szCs w:val="24"/>
              </w:rPr>
              <w:t>6</w:t>
            </w:r>
          </w:p>
        </w:tc>
        <w:tc>
          <w:tcPr>
            <w:tcW w:w="1383" w:type="dxa"/>
          </w:tcPr>
          <w:p w:rsidR="00196478" w:rsidRPr="00B670AE" w:rsidRDefault="00F06985"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w:t>
            </w:r>
          </w:p>
        </w:tc>
      </w:tr>
      <w:tr w:rsidR="00196478" w:rsidRPr="00B670AE" w:rsidTr="00816BC0">
        <w:tc>
          <w:tcPr>
            <w:tcW w:w="819" w:type="dxa"/>
          </w:tcPr>
          <w:p w:rsidR="00196478"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5</w:t>
            </w:r>
          </w:p>
        </w:tc>
        <w:tc>
          <w:tcPr>
            <w:tcW w:w="6235" w:type="dxa"/>
          </w:tcPr>
          <w:p w:rsidR="00196478" w:rsidRPr="00B670AE" w:rsidRDefault="00816BC0" w:rsidP="00B670AE">
            <w:pPr>
              <w:rPr>
                <w:rFonts w:ascii="Times New Roman" w:hAnsi="Times New Roman"/>
                <w:sz w:val="24"/>
                <w:szCs w:val="24"/>
              </w:rPr>
            </w:pPr>
            <w:r w:rsidRPr="00B670AE">
              <w:rPr>
                <w:rFonts w:ascii="Times New Roman" w:hAnsi="Times New Roman"/>
                <w:sz w:val="24"/>
                <w:szCs w:val="24"/>
              </w:rPr>
              <w:t>Экономическая сфера общества.</w:t>
            </w:r>
          </w:p>
        </w:tc>
        <w:tc>
          <w:tcPr>
            <w:tcW w:w="1559" w:type="dxa"/>
          </w:tcPr>
          <w:p w:rsidR="00196478"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7</w:t>
            </w:r>
          </w:p>
        </w:tc>
        <w:tc>
          <w:tcPr>
            <w:tcW w:w="1383" w:type="dxa"/>
          </w:tcPr>
          <w:p w:rsidR="00196478" w:rsidRPr="00B670AE" w:rsidRDefault="00F06985"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w:t>
            </w:r>
          </w:p>
        </w:tc>
      </w:tr>
      <w:tr w:rsidR="00196478" w:rsidRPr="00B670AE" w:rsidTr="00816BC0">
        <w:tc>
          <w:tcPr>
            <w:tcW w:w="819" w:type="dxa"/>
          </w:tcPr>
          <w:p w:rsidR="00196478"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6</w:t>
            </w:r>
          </w:p>
        </w:tc>
        <w:tc>
          <w:tcPr>
            <w:tcW w:w="6235" w:type="dxa"/>
          </w:tcPr>
          <w:p w:rsidR="00816BC0" w:rsidRPr="00B670AE" w:rsidRDefault="00816BC0" w:rsidP="00B670AE">
            <w:pPr>
              <w:contextualSpacing/>
              <w:rPr>
                <w:rFonts w:ascii="Times New Roman" w:hAnsi="Times New Roman"/>
                <w:sz w:val="24"/>
                <w:szCs w:val="24"/>
              </w:rPr>
            </w:pPr>
            <w:r w:rsidRPr="00B670AE">
              <w:rPr>
                <w:rFonts w:ascii="Times New Roman" w:hAnsi="Times New Roman"/>
                <w:sz w:val="24"/>
                <w:szCs w:val="24"/>
              </w:rPr>
              <w:t>Социальная сфера общества</w:t>
            </w:r>
          </w:p>
        </w:tc>
        <w:tc>
          <w:tcPr>
            <w:tcW w:w="1559" w:type="dxa"/>
          </w:tcPr>
          <w:p w:rsidR="00196478"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7</w:t>
            </w:r>
          </w:p>
        </w:tc>
        <w:tc>
          <w:tcPr>
            <w:tcW w:w="1383" w:type="dxa"/>
          </w:tcPr>
          <w:p w:rsidR="00196478" w:rsidRPr="00B670AE" w:rsidRDefault="00F06985"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w:t>
            </w:r>
          </w:p>
        </w:tc>
      </w:tr>
      <w:tr w:rsidR="00816BC0" w:rsidRPr="00B670AE" w:rsidTr="00816BC0">
        <w:tc>
          <w:tcPr>
            <w:tcW w:w="819" w:type="dxa"/>
          </w:tcPr>
          <w:p w:rsidR="00816BC0"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7</w:t>
            </w:r>
          </w:p>
        </w:tc>
        <w:tc>
          <w:tcPr>
            <w:tcW w:w="6235" w:type="dxa"/>
          </w:tcPr>
          <w:p w:rsidR="00816BC0" w:rsidRPr="00B670AE" w:rsidRDefault="00816BC0" w:rsidP="00B670AE">
            <w:pPr>
              <w:contextualSpacing/>
              <w:rPr>
                <w:rFonts w:ascii="Times New Roman" w:hAnsi="Times New Roman"/>
                <w:sz w:val="24"/>
                <w:szCs w:val="24"/>
              </w:rPr>
            </w:pPr>
            <w:r w:rsidRPr="00B670AE">
              <w:rPr>
                <w:rFonts w:ascii="Times New Roman" w:hAnsi="Times New Roman"/>
                <w:sz w:val="24"/>
                <w:szCs w:val="24"/>
              </w:rPr>
              <w:t>Повторение</w:t>
            </w:r>
          </w:p>
        </w:tc>
        <w:tc>
          <w:tcPr>
            <w:tcW w:w="1559" w:type="dxa"/>
          </w:tcPr>
          <w:p w:rsidR="00816BC0"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1</w:t>
            </w:r>
          </w:p>
        </w:tc>
        <w:tc>
          <w:tcPr>
            <w:tcW w:w="1383" w:type="dxa"/>
          </w:tcPr>
          <w:p w:rsidR="00816BC0" w:rsidRPr="00B670AE" w:rsidRDefault="00816BC0" w:rsidP="00B670AE">
            <w:pPr>
              <w:contextualSpacing/>
              <w:jc w:val="center"/>
              <w:rPr>
                <w:rFonts w:ascii="Times New Roman" w:hAnsi="Times New Roman"/>
                <w:b/>
                <w:bCs/>
                <w:color w:val="000000"/>
                <w:sz w:val="24"/>
                <w:szCs w:val="24"/>
              </w:rPr>
            </w:pPr>
          </w:p>
        </w:tc>
      </w:tr>
      <w:tr w:rsidR="00816BC0" w:rsidRPr="00B670AE" w:rsidTr="00816BC0">
        <w:tc>
          <w:tcPr>
            <w:tcW w:w="819" w:type="dxa"/>
          </w:tcPr>
          <w:p w:rsidR="00816BC0"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8</w:t>
            </w:r>
          </w:p>
        </w:tc>
        <w:tc>
          <w:tcPr>
            <w:tcW w:w="6235" w:type="dxa"/>
          </w:tcPr>
          <w:p w:rsidR="00816BC0" w:rsidRPr="00B670AE" w:rsidRDefault="00816BC0" w:rsidP="00B670AE">
            <w:pPr>
              <w:rPr>
                <w:rFonts w:ascii="Times New Roman" w:hAnsi="Times New Roman"/>
                <w:sz w:val="24"/>
                <w:szCs w:val="24"/>
              </w:rPr>
            </w:pPr>
            <w:r w:rsidRPr="00B670AE">
              <w:rPr>
                <w:rFonts w:ascii="Times New Roman" w:hAnsi="Times New Roman"/>
                <w:sz w:val="24"/>
                <w:szCs w:val="24"/>
              </w:rPr>
              <w:t>Введение. Роль правовых знаний в жизни человека.</w:t>
            </w:r>
          </w:p>
        </w:tc>
        <w:tc>
          <w:tcPr>
            <w:tcW w:w="1559" w:type="dxa"/>
          </w:tcPr>
          <w:p w:rsidR="00816BC0" w:rsidRPr="00B670AE" w:rsidRDefault="00F06985"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w:t>
            </w:r>
          </w:p>
        </w:tc>
        <w:tc>
          <w:tcPr>
            <w:tcW w:w="1383" w:type="dxa"/>
          </w:tcPr>
          <w:p w:rsidR="00816BC0"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1</w:t>
            </w:r>
          </w:p>
        </w:tc>
      </w:tr>
      <w:tr w:rsidR="00816BC0" w:rsidRPr="00B670AE" w:rsidTr="00816BC0">
        <w:tc>
          <w:tcPr>
            <w:tcW w:w="819" w:type="dxa"/>
          </w:tcPr>
          <w:p w:rsidR="00816BC0"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9</w:t>
            </w:r>
          </w:p>
        </w:tc>
        <w:tc>
          <w:tcPr>
            <w:tcW w:w="6235" w:type="dxa"/>
          </w:tcPr>
          <w:p w:rsidR="00816BC0" w:rsidRPr="00B670AE" w:rsidRDefault="00816BC0" w:rsidP="00B670AE">
            <w:pPr>
              <w:rPr>
                <w:rFonts w:ascii="Times New Roman" w:hAnsi="Times New Roman"/>
                <w:sz w:val="24"/>
                <w:szCs w:val="24"/>
              </w:rPr>
            </w:pPr>
            <w:r w:rsidRPr="00B670AE">
              <w:rPr>
                <w:rFonts w:ascii="Times New Roman" w:hAnsi="Times New Roman"/>
                <w:sz w:val="24"/>
                <w:szCs w:val="24"/>
              </w:rPr>
              <w:t>Политика и власть.</w:t>
            </w:r>
          </w:p>
        </w:tc>
        <w:tc>
          <w:tcPr>
            <w:tcW w:w="1559" w:type="dxa"/>
          </w:tcPr>
          <w:p w:rsidR="00816BC0" w:rsidRPr="00B670AE" w:rsidRDefault="00F06985"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w:t>
            </w:r>
          </w:p>
        </w:tc>
        <w:tc>
          <w:tcPr>
            <w:tcW w:w="1383" w:type="dxa"/>
          </w:tcPr>
          <w:p w:rsidR="00816BC0"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10</w:t>
            </w:r>
          </w:p>
        </w:tc>
      </w:tr>
      <w:tr w:rsidR="00816BC0" w:rsidRPr="00B670AE" w:rsidTr="00816BC0">
        <w:tc>
          <w:tcPr>
            <w:tcW w:w="819" w:type="dxa"/>
          </w:tcPr>
          <w:p w:rsidR="00816BC0"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10</w:t>
            </w:r>
          </w:p>
        </w:tc>
        <w:tc>
          <w:tcPr>
            <w:tcW w:w="6235" w:type="dxa"/>
          </w:tcPr>
          <w:p w:rsidR="00816BC0" w:rsidRPr="00B670AE" w:rsidRDefault="00816BC0" w:rsidP="00B670AE">
            <w:pPr>
              <w:rPr>
                <w:rFonts w:ascii="Times New Roman" w:hAnsi="Times New Roman"/>
                <w:sz w:val="24"/>
                <w:szCs w:val="24"/>
              </w:rPr>
            </w:pPr>
            <w:r w:rsidRPr="00B670AE">
              <w:rPr>
                <w:rFonts w:ascii="Times New Roman" w:hAnsi="Times New Roman"/>
                <w:sz w:val="24"/>
                <w:szCs w:val="24"/>
              </w:rPr>
              <w:t>Государство и право.</w:t>
            </w:r>
          </w:p>
        </w:tc>
        <w:tc>
          <w:tcPr>
            <w:tcW w:w="1559" w:type="dxa"/>
          </w:tcPr>
          <w:p w:rsidR="00816BC0" w:rsidRPr="00B670AE" w:rsidRDefault="00F06985"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w:t>
            </w:r>
          </w:p>
        </w:tc>
        <w:tc>
          <w:tcPr>
            <w:tcW w:w="1383" w:type="dxa"/>
          </w:tcPr>
          <w:p w:rsidR="00816BC0"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22</w:t>
            </w:r>
          </w:p>
        </w:tc>
      </w:tr>
      <w:tr w:rsidR="00816BC0" w:rsidRPr="00B670AE" w:rsidTr="00816BC0">
        <w:tc>
          <w:tcPr>
            <w:tcW w:w="819" w:type="dxa"/>
          </w:tcPr>
          <w:p w:rsidR="00816BC0"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11</w:t>
            </w:r>
          </w:p>
        </w:tc>
        <w:tc>
          <w:tcPr>
            <w:tcW w:w="6235" w:type="dxa"/>
          </w:tcPr>
          <w:p w:rsidR="00816BC0" w:rsidRPr="00B670AE" w:rsidRDefault="00816BC0" w:rsidP="00B670AE">
            <w:pPr>
              <w:rPr>
                <w:rFonts w:ascii="Times New Roman" w:hAnsi="Times New Roman"/>
                <w:sz w:val="24"/>
                <w:szCs w:val="24"/>
              </w:rPr>
            </w:pPr>
            <w:r w:rsidRPr="00B670AE">
              <w:rPr>
                <w:rFonts w:ascii="Times New Roman" w:hAnsi="Times New Roman"/>
                <w:sz w:val="24"/>
                <w:szCs w:val="24"/>
              </w:rPr>
              <w:t>Повторение</w:t>
            </w:r>
          </w:p>
        </w:tc>
        <w:tc>
          <w:tcPr>
            <w:tcW w:w="1559" w:type="dxa"/>
          </w:tcPr>
          <w:p w:rsidR="00816BC0" w:rsidRPr="00B670AE" w:rsidRDefault="00F06985"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w:t>
            </w:r>
          </w:p>
        </w:tc>
        <w:tc>
          <w:tcPr>
            <w:tcW w:w="1383" w:type="dxa"/>
          </w:tcPr>
          <w:p w:rsidR="00816BC0" w:rsidRPr="00B670AE" w:rsidRDefault="00816BC0" w:rsidP="00B670AE">
            <w:pPr>
              <w:contextualSpacing/>
              <w:jc w:val="center"/>
              <w:rPr>
                <w:rFonts w:ascii="Times New Roman" w:hAnsi="Times New Roman"/>
                <w:bCs/>
                <w:color w:val="000000"/>
                <w:sz w:val="24"/>
                <w:szCs w:val="24"/>
              </w:rPr>
            </w:pPr>
            <w:r w:rsidRPr="00B670AE">
              <w:rPr>
                <w:rFonts w:ascii="Times New Roman" w:hAnsi="Times New Roman"/>
                <w:bCs/>
                <w:color w:val="000000"/>
                <w:sz w:val="24"/>
                <w:szCs w:val="24"/>
              </w:rPr>
              <w:t>1</w:t>
            </w:r>
          </w:p>
        </w:tc>
      </w:tr>
      <w:tr w:rsidR="00816BC0" w:rsidRPr="00B670AE" w:rsidTr="00606D48">
        <w:tc>
          <w:tcPr>
            <w:tcW w:w="7054" w:type="dxa"/>
            <w:gridSpan w:val="2"/>
          </w:tcPr>
          <w:p w:rsidR="00816BC0" w:rsidRPr="00B670AE" w:rsidRDefault="00816BC0" w:rsidP="00B670AE">
            <w:pPr>
              <w:rPr>
                <w:rFonts w:ascii="Times New Roman" w:hAnsi="Times New Roman"/>
                <w:sz w:val="24"/>
                <w:szCs w:val="24"/>
              </w:rPr>
            </w:pPr>
            <w:r w:rsidRPr="00B670AE">
              <w:rPr>
                <w:rFonts w:ascii="Times New Roman" w:hAnsi="Times New Roman"/>
                <w:b/>
                <w:color w:val="000000"/>
                <w:sz w:val="24"/>
                <w:szCs w:val="24"/>
              </w:rPr>
              <w:lastRenderedPageBreak/>
              <w:t>Всего</w:t>
            </w:r>
          </w:p>
        </w:tc>
        <w:tc>
          <w:tcPr>
            <w:tcW w:w="1559" w:type="dxa"/>
          </w:tcPr>
          <w:p w:rsidR="00816BC0" w:rsidRPr="00B670AE" w:rsidRDefault="00816BC0"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34</w:t>
            </w:r>
          </w:p>
        </w:tc>
        <w:tc>
          <w:tcPr>
            <w:tcW w:w="1383" w:type="dxa"/>
          </w:tcPr>
          <w:p w:rsidR="00816BC0" w:rsidRPr="00B670AE" w:rsidRDefault="00816BC0" w:rsidP="00B670AE">
            <w:pPr>
              <w:contextualSpacing/>
              <w:jc w:val="center"/>
              <w:rPr>
                <w:rFonts w:ascii="Times New Roman" w:hAnsi="Times New Roman"/>
                <w:b/>
                <w:bCs/>
                <w:color w:val="000000"/>
                <w:sz w:val="24"/>
                <w:szCs w:val="24"/>
              </w:rPr>
            </w:pPr>
            <w:r w:rsidRPr="00B670AE">
              <w:rPr>
                <w:rFonts w:ascii="Times New Roman" w:hAnsi="Times New Roman"/>
                <w:b/>
                <w:bCs/>
                <w:color w:val="000000"/>
                <w:sz w:val="24"/>
                <w:szCs w:val="24"/>
              </w:rPr>
              <w:t>34</w:t>
            </w:r>
          </w:p>
        </w:tc>
      </w:tr>
    </w:tbl>
    <w:p w:rsidR="00196478" w:rsidRDefault="00196478" w:rsidP="00196478">
      <w:pPr>
        <w:shd w:val="clear" w:color="auto" w:fill="FFFFFF"/>
        <w:tabs>
          <w:tab w:val="left" w:pos="7767"/>
        </w:tabs>
        <w:spacing w:after="0" w:line="240" w:lineRule="auto"/>
        <w:contextualSpacing/>
        <w:rPr>
          <w:rFonts w:ascii="Times New Roman" w:hAnsi="Times New Roman"/>
          <w:b/>
          <w:bCs/>
          <w:color w:val="000000"/>
          <w:sz w:val="24"/>
          <w:szCs w:val="24"/>
        </w:rPr>
      </w:pPr>
    </w:p>
    <w:p w:rsidR="00816BC0" w:rsidRDefault="00816BC0" w:rsidP="00816BC0">
      <w:pPr>
        <w:autoSpaceDE w:val="0"/>
        <w:autoSpaceDN w:val="0"/>
        <w:adjustRightInd w:val="0"/>
        <w:spacing w:after="0" w:line="240" w:lineRule="auto"/>
        <w:ind w:left="2410"/>
        <w:rPr>
          <w:rFonts w:ascii="Times New Roman" w:hAnsi="Times New Roman"/>
          <w:b/>
          <w:bCs/>
          <w:color w:val="000000"/>
          <w:sz w:val="24"/>
          <w:szCs w:val="24"/>
        </w:rPr>
      </w:pPr>
      <w:r>
        <w:rPr>
          <w:rFonts w:ascii="Times New Roman" w:hAnsi="Times New Roman"/>
          <w:b/>
          <w:bCs/>
          <w:color w:val="000000"/>
          <w:sz w:val="24"/>
          <w:szCs w:val="24"/>
        </w:rPr>
        <w:t>7.</w:t>
      </w:r>
      <w:r w:rsidRPr="00F7492B">
        <w:rPr>
          <w:rFonts w:ascii="Times New Roman" w:hAnsi="Times New Roman"/>
          <w:b/>
          <w:bCs/>
          <w:color w:val="000000"/>
          <w:sz w:val="24"/>
          <w:szCs w:val="24"/>
        </w:rPr>
        <w:t>Материально-техническое обеспечение</w:t>
      </w:r>
    </w:p>
    <w:p w:rsidR="00816BC0" w:rsidRPr="00F7492B" w:rsidRDefault="00816BC0" w:rsidP="00B670AE">
      <w:pPr>
        <w:autoSpaceDE w:val="0"/>
        <w:autoSpaceDN w:val="0"/>
        <w:adjustRightInd w:val="0"/>
        <w:spacing w:after="0" w:line="240" w:lineRule="auto"/>
        <w:jc w:val="center"/>
        <w:rPr>
          <w:rFonts w:ascii="Times New Roman" w:hAnsi="Times New Roman"/>
          <w:b/>
          <w:bCs/>
          <w:color w:val="000000"/>
          <w:sz w:val="24"/>
          <w:szCs w:val="24"/>
        </w:rPr>
      </w:pPr>
      <w:r w:rsidRPr="00F7492B">
        <w:rPr>
          <w:rFonts w:ascii="Times New Roman" w:hAnsi="Times New Roman"/>
          <w:b/>
          <w:sz w:val="24"/>
          <w:szCs w:val="24"/>
        </w:rPr>
        <w:t>Наглядные пособия</w:t>
      </w:r>
    </w:p>
    <w:p w:rsidR="00816BC0" w:rsidRPr="00816BC0" w:rsidRDefault="00816BC0" w:rsidP="00B670AE">
      <w:pPr>
        <w:pStyle w:val="a4"/>
        <w:numPr>
          <w:ilvl w:val="0"/>
          <w:numId w:val="16"/>
        </w:numPr>
        <w:spacing w:after="0" w:line="240" w:lineRule="auto"/>
        <w:ind w:left="0" w:firstLine="0"/>
        <w:rPr>
          <w:rFonts w:ascii="Times New Roman" w:hAnsi="Times New Roman"/>
          <w:sz w:val="24"/>
          <w:szCs w:val="24"/>
        </w:rPr>
      </w:pPr>
      <w:r w:rsidRPr="00816BC0">
        <w:rPr>
          <w:rFonts w:ascii="Times New Roman" w:hAnsi="Times New Roman"/>
          <w:sz w:val="24"/>
          <w:szCs w:val="24"/>
        </w:rPr>
        <w:t>Та</w:t>
      </w:r>
      <w:r>
        <w:rPr>
          <w:rFonts w:ascii="Times New Roman" w:hAnsi="Times New Roman"/>
          <w:sz w:val="24"/>
          <w:szCs w:val="24"/>
        </w:rPr>
        <w:t>блицы по обществознанию</w:t>
      </w:r>
    </w:p>
    <w:p w:rsidR="00816BC0" w:rsidRPr="00F7492B" w:rsidRDefault="00816BC0" w:rsidP="00B670AE">
      <w:pPr>
        <w:spacing w:after="0" w:line="240" w:lineRule="auto"/>
        <w:jc w:val="center"/>
        <w:rPr>
          <w:rFonts w:ascii="Times New Roman" w:hAnsi="Times New Roman"/>
          <w:b/>
          <w:sz w:val="24"/>
          <w:szCs w:val="24"/>
        </w:rPr>
      </w:pPr>
      <w:r w:rsidRPr="00F7492B">
        <w:rPr>
          <w:rFonts w:ascii="Times New Roman" w:hAnsi="Times New Roman"/>
          <w:b/>
          <w:sz w:val="24"/>
          <w:szCs w:val="24"/>
        </w:rPr>
        <w:t>Технические средства обучения</w:t>
      </w:r>
    </w:p>
    <w:p w:rsidR="00816BC0" w:rsidRPr="00F7492B" w:rsidRDefault="00816BC0" w:rsidP="00B670AE">
      <w:pPr>
        <w:numPr>
          <w:ilvl w:val="0"/>
          <w:numId w:val="15"/>
        </w:numPr>
        <w:spacing w:after="0" w:line="240" w:lineRule="auto"/>
        <w:ind w:left="0" w:firstLine="0"/>
        <w:jc w:val="both"/>
        <w:rPr>
          <w:rFonts w:ascii="Times New Roman" w:hAnsi="Times New Roman"/>
          <w:sz w:val="24"/>
          <w:szCs w:val="24"/>
        </w:rPr>
      </w:pPr>
      <w:r>
        <w:rPr>
          <w:rFonts w:ascii="Times New Roman" w:hAnsi="Times New Roman"/>
          <w:sz w:val="24"/>
          <w:szCs w:val="24"/>
        </w:rPr>
        <w:t>аудиовизуальное оборудование: к</w:t>
      </w:r>
      <w:r w:rsidRPr="00F7492B">
        <w:rPr>
          <w:rFonts w:ascii="Times New Roman" w:hAnsi="Times New Roman"/>
          <w:sz w:val="24"/>
          <w:szCs w:val="24"/>
        </w:rPr>
        <w:t>омпьютер,</w:t>
      </w:r>
      <w:r>
        <w:rPr>
          <w:rFonts w:ascii="Times New Roman" w:hAnsi="Times New Roman"/>
          <w:sz w:val="24"/>
          <w:szCs w:val="24"/>
        </w:rPr>
        <w:t xml:space="preserve"> </w:t>
      </w:r>
      <w:r w:rsidR="00FD63FE">
        <w:rPr>
          <w:rFonts w:ascii="Times New Roman" w:hAnsi="Times New Roman"/>
          <w:sz w:val="24"/>
          <w:szCs w:val="24"/>
        </w:rPr>
        <w:t>интерактивная доска</w:t>
      </w:r>
    </w:p>
    <w:p w:rsidR="00FD63FE" w:rsidRDefault="00FD63FE" w:rsidP="00816BC0">
      <w:pPr>
        <w:spacing w:after="0" w:line="240" w:lineRule="auto"/>
        <w:jc w:val="center"/>
        <w:rPr>
          <w:rFonts w:ascii="Times New Roman" w:hAnsi="Times New Roman"/>
          <w:b/>
          <w:sz w:val="24"/>
          <w:szCs w:val="24"/>
        </w:rPr>
      </w:pPr>
    </w:p>
    <w:p w:rsidR="00196478" w:rsidRDefault="00B670AE" w:rsidP="00B670AE">
      <w:pPr>
        <w:shd w:val="clear" w:color="auto" w:fill="FFFFFF"/>
        <w:spacing w:after="0" w:line="240" w:lineRule="auto"/>
        <w:contextualSpacing/>
        <w:jc w:val="center"/>
        <w:rPr>
          <w:rFonts w:ascii="Times New Roman" w:hAnsi="Times New Roman"/>
          <w:b/>
          <w:bCs/>
          <w:color w:val="000000"/>
          <w:sz w:val="24"/>
          <w:szCs w:val="24"/>
        </w:rPr>
      </w:pPr>
      <w:r>
        <w:rPr>
          <w:rFonts w:ascii="Times New Roman" w:hAnsi="Times New Roman"/>
          <w:b/>
          <w:sz w:val="24"/>
          <w:szCs w:val="24"/>
        </w:rPr>
        <w:t>8. Литература</w:t>
      </w:r>
    </w:p>
    <w:p w:rsidR="00FD63FE" w:rsidRPr="002948B9" w:rsidRDefault="00FD63FE" w:rsidP="00FD63FE">
      <w:pPr>
        <w:shd w:val="clear" w:color="auto" w:fill="FFFFFF"/>
        <w:spacing w:after="0" w:line="240" w:lineRule="auto"/>
        <w:jc w:val="both"/>
        <w:rPr>
          <w:rFonts w:ascii="Times New Roman" w:hAnsi="Times New Roman"/>
          <w:color w:val="000000"/>
          <w:sz w:val="24"/>
          <w:szCs w:val="24"/>
        </w:rPr>
      </w:pPr>
      <w:r w:rsidRPr="002948B9">
        <w:rPr>
          <w:rFonts w:ascii="Times New Roman" w:hAnsi="Times New Roman"/>
          <w:color w:val="000000"/>
          <w:sz w:val="24"/>
          <w:szCs w:val="24"/>
        </w:rPr>
        <w:t>1. Боголюбов Л. Н., Виноградова Н. ф., Городецкая Н. И. и др. Обществознание: 6 класс / Под ред. Л. Н. Боголюбова, Л. Ф. Ивановой. - М.: Просвещение, 2014.</w:t>
      </w:r>
    </w:p>
    <w:p w:rsidR="00FD63FE" w:rsidRPr="002948B9" w:rsidRDefault="00FD63FE" w:rsidP="00FD63FE">
      <w:pPr>
        <w:shd w:val="clear" w:color="auto" w:fill="FFFFFF"/>
        <w:spacing w:after="0" w:line="240" w:lineRule="auto"/>
        <w:jc w:val="both"/>
        <w:rPr>
          <w:rFonts w:ascii="Times New Roman" w:hAnsi="Times New Roman"/>
          <w:color w:val="000000"/>
          <w:sz w:val="24"/>
          <w:szCs w:val="24"/>
        </w:rPr>
      </w:pPr>
      <w:r w:rsidRPr="002948B9">
        <w:rPr>
          <w:rFonts w:ascii="Times New Roman" w:hAnsi="Times New Roman"/>
          <w:color w:val="000000"/>
          <w:sz w:val="24"/>
          <w:szCs w:val="24"/>
        </w:rPr>
        <w:t>2.Боголюбов Л. И., Городецкая Н. И., Иванова Л. ф. и др. Обществоведение: Человек, право, экономика: 7 класс. /Под ред. Л. Н. Боголюбова, Л. Ф. Ивановой. - М.: Просвещение, 2014.</w:t>
      </w:r>
    </w:p>
    <w:p w:rsidR="00FD63FE" w:rsidRPr="002948B9" w:rsidRDefault="00FD63FE" w:rsidP="00FD63FE">
      <w:pPr>
        <w:shd w:val="clear" w:color="auto" w:fill="FFFFFF"/>
        <w:spacing w:after="0" w:line="240" w:lineRule="auto"/>
        <w:jc w:val="both"/>
        <w:rPr>
          <w:rFonts w:ascii="Times New Roman" w:hAnsi="Times New Roman"/>
          <w:color w:val="000000"/>
          <w:sz w:val="24"/>
          <w:szCs w:val="24"/>
        </w:rPr>
      </w:pPr>
      <w:r w:rsidRPr="002948B9">
        <w:rPr>
          <w:rFonts w:ascii="Times New Roman" w:hAnsi="Times New Roman"/>
          <w:color w:val="000000"/>
          <w:sz w:val="24"/>
          <w:szCs w:val="24"/>
        </w:rPr>
        <w:t>3. Боголюбов Л. Н., Городецкая Н. И., Иванова Л. Ф. и др. Обществознание: 8 класс. /Под ред. Л. Н. Боголюбова, Н. И. Городецкой. - М.: Просвещение, 2014.</w:t>
      </w:r>
    </w:p>
    <w:p w:rsidR="00FD63FE" w:rsidRPr="002948B9" w:rsidRDefault="00FD63FE" w:rsidP="00FD63FE">
      <w:pPr>
        <w:shd w:val="clear" w:color="auto" w:fill="FFFFFF"/>
        <w:spacing w:after="0" w:line="240" w:lineRule="auto"/>
        <w:jc w:val="both"/>
        <w:rPr>
          <w:rFonts w:ascii="Times New Roman" w:hAnsi="Times New Roman"/>
          <w:color w:val="000000"/>
          <w:sz w:val="24"/>
          <w:szCs w:val="24"/>
        </w:rPr>
      </w:pPr>
      <w:r w:rsidRPr="002948B9">
        <w:rPr>
          <w:rFonts w:ascii="Times New Roman" w:hAnsi="Times New Roman"/>
          <w:color w:val="000000"/>
          <w:sz w:val="24"/>
          <w:szCs w:val="24"/>
        </w:rPr>
        <w:t>4.Обществознание: 9 класс. /Под ред. Л. Н. Боголюбова, А. И. Матвеева. - М.: Просвещение, 2014.</w:t>
      </w:r>
    </w:p>
    <w:p w:rsidR="00FD63FE" w:rsidRPr="002948B9" w:rsidRDefault="00FD63FE" w:rsidP="00FD63FE">
      <w:pPr>
        <w:shd w:val="clear" w:color="auto" w:fill="FFFFFF"/>
        <w:spacing w:after="0" w:line="240" w:lineRule="auto"/>
        <w:jc w:val="both"/>
        <w:rPr>
          <w:rFonts w:ascii="Times New Roman" w:hAnsi="Times New Roman"/>
          <w:color w:val="000000"/>
          <w:sz w:val="24"/>
          <w:szCs w:val="24"/>
        </w:rPr>
      </w:pPr>
      <w:r w:rsidRPr="002948B9">
        <w:rPr>
          <w:rFonts w:ascii="Times New Roman" w:hAnsi="Times New Roman"/>
          <w:color w:val="000000"/>
          <w:sz w:val="24"/>
          <w:szCs w:val="24"/>
        </w:rPr>
        <w:br/>
      </w:r>
    </w:p>
    <w:p w:rsidR="00196478" w:rsidRDefault="00196478" w:rsidP="00FD63FE">
      <w:pPr>
        <w:shd w:val="clear" w:color="auto" w:fill="FFFFFF"/>
        <w:tabs>
          <w:tab w:val="left" w:pos="460"/>
        </w:tabs>
        <w:spacing w:after="0" w:line="240" w:lineRule="auto"/>
        <w:contextualSpacing/>
        <w:rPr>
          <w:rFonts w:ascii="Times New Roman" w:hAnsi="Times New Roman"/>
          <w:b/>
          <w:bCs/>
          <w:color w:val="000000"/>
          <w:sz w:val="24"/>
          <w:szCs w:val="24"/>
        </w:rPr>
      </w:pPr>
    </w:p>
    <w:p w:rsidR="00196478" w:rsidRDefault="00196478" w:rsidP="002948B9">
      <w:pPr>
        <w:shd w:val="clear" w:color="auto" w:fill="FFFFFF"/>
        <w:spacing w:after="0" w:line="240" w:lineRule="auto"/>
        <w:contextualSpacing/>
        <w:jc w:val="center"/>
        <w:rPr>
          <w:rFonts w:ascii="Times New Roman" w:hAnsi="Times New Roman"/>
          <w:b/>
          <w:bCs/>
          <w:color w:val="000000"/>
          <w:sz w:val="24"/>
          <w:szCs w:val="24"/>
        </w:rPr>
      </w:pPr>
    </w:p>
    <w:p w:rsidR="00196478" w:rsidRDefault="00196478" w:rsidP="002948B9">
      <w:pPr>
        <w:shd w:val="clear" w:color="auto" w:fill="FFFFFF"/>
        <w:spacing w:after="0" w:line="240" w:lineRule="auto"/>
        <w:contextualSpacing/>
        <w:jc w:val="center"/>
        <w:rPr>
          <w:rFonts w:ascii="Times New Roman" w:hAnsi="Times New Roman"/>
          <w:b/>
          <w:bCs/>
          <w:color w:val="000000"/>
          <w:sz w:val="24"/>
          <w:szCs w:val="24"/>
        </w:rPr>
      </w:pPr>
    </w:p>
    <w:p w:rsidR="00196478" w:rsidRDefault="00196478" w:rsidP="002948B9">
      <w:pPr>
        <w:shd w:val="clear" w:color="auto" w:fill="FFFFFF"/>
        <w:spacing w:after="0" w:line="240" w:lineRule="auto"/>
        <w:contextualSpacing/>
        <w:jc w:val="center"/>
        <w:rPr>
          <w:rFonts w:ascii="Times New Roman" w:hAnsi="Times New Roman"/>
          <w:b/>
          <w:bCs/>
          <w:color w:val="000000"/>
          <w:sz w:val="24"/>
          <w:szCs w:val="24"/>
        </w:rPr>
      </w:pPr>
    </w:p>
    <w:p w:rsidR="00196478" w:rsidRDefault="00196478" w:rsidP="002948B9">
      <w:pPr>
        <w:shd w:val="clear" w:color="auto" w:fill="FFFFFF"/>
        <w:spacing w:after="0" w:line="240" w:lineRule="auto"/>
        <w:contextualSpacing/>
        <w:jc w:val="center"/>
        <w:rPr>
          <w:rFonts w:ascii="Times New Roman" w:hAnsi="Times New Roman"/>
          <w:b/>
          <w:bCs/>
          <w:color w:val="000000"/>
          <w:sz w:val="24"/>
          <w:szCs w:val="24"/>
        </w:rPr>
      </w:pPr>
    </w:p>
    <w:p w:rsidR="00196478" w:rsidRDefault="00196478" w:rsidP="002948B9">
      <w:pPr>
        <w:shd w:val="clear" w:color="auto" w:fill="FFFFFF"/>
        <w:spacing w:after="0" w:line="240" w:lineRule="auto"/>
        <w:contextualSpacing/>
        <w:jc w:val="center"/>
        <w:rPr>
          <w:rFonts w:ascii="Times New Roman" w:hAnsi="Times New Roman"/>
          <w:b/>
          <w:bCs/>
          <w:color w:val="000000"/>
          <w:sz w:val="24"/>
          <w:szCs w:val="24"/>
        </w:rPr>
      </w:pPr>
    </w:p>
    <w:p w:rsidR="00196478" w:rsidRDefault="00196478" w:rsidP="002948B9">
      <w:pPr>
        <w:shd w:val="clear" w:color="auto" w:fill="FFFFFF"/>
        <w:spacing w:after="0" w:line="240" w:lineRule="auto"/>
        <w:contextualSpacing/>
        <w:jc w:val="center"/>
        <w:rPr>
          <w:rFonts w:ascii="Times New Roman" w:hAnsi="Times New Roman"/>
          <w:b/>
          <w:bCs/>
          <w:color w:val="000000"/>
          <w:sz w:val="24"/>
          <w:szCs w:val="24"/>
        </w:rPr>
      </w:pPr>
    </w:p>
    <w:p w:rsidR="00196478" w:rsidRDefault="00196478" w:rsidP="002948B9">
      <w:pPr>
        <w:shd w:val="clear" w:color="auto" w:fill="FFFFFF"/>
        <w:spacing w:after="0" w:line="240" w:lineRule="auto"/>
        <w:contextualSpacing/>
        <w:jc w:val="center"/>
        <w:rPr>
          <w:rFonts w:ascii="Times New Roman" w:hAnsi="Times New Roman"/>
          <w:b/>
          <w:bCs/>
          <w:color w:val="000000"/>
          <w:sz w:val="24"/>
          <w:szCs w:val="24"/>
        </w:rPr>
      </w:pPr>
    </w:p>
    <w:p w:rsidR="00196478" w:rsidRDefault="00196478" w:rsidP="002948B9">
      <w:pPr>
        <w:shd w:val="clear" w:color="auto" w:fill="FFFFFF"/>
        <w:spacing w:after="0" w:line="240" w:lineRule="auto"/>
        <w:contextualSpacing/>
        <w:jc w:val="center"/>
        <w:rPr>
          <w:rFonts w:ascii="Times New Roman" w:hAnsi="Times New Roman"/>
          <w:b/>
          <w:bCs/>
          <w:color w:val="000000"/>
          <w:sz w:val="24"/>
          <w:szCs w:val="24"/>
        </w:rPr>
      </w:pPr>
    </w:p>
    <w:p w:rsidR="00196478" w:rsidRDefault="00196478" w:rsidP="002948B9">
      <w:pPr>
        <w:shd w:val="clear" w:color="auto" w:fill="FFFFFF"/>
        <w:spacing w:after="0" w:line="240" w:lineRule="auto"/>
        <w:contextualSpacing/>
        <w:jc w:val="center"/>
        <w:rPr>
          <w:rFonts w:ascii="Times New Roman" w:hAnsi="Times New Roman"/>
          <w:b/>
          <w:bCs/>
          <w:color w:val="000000"/>
          <w:sz w:val="24"/>
          <w:szCs w:val="24"/>
        </w:rPr>
      </w:pPr>
    </w:p>
    <w:p w:rsidR="00196478" w:rsidRDefault="00196478" w:rsidP="002948B9">
      <w:pPr>
        <w:shd w:val="clear" w:color="auto" w:fill="FFFFFF"/>
        <w:spacing w:after="0" w:line="240" w:lineRule="auto"/>
        <w:contextualSpacing/>
        <w:jc w:val="center"/>
        <w:rPr>
          <w:rFonts w:ascii="Times New Roman" w:hAnsi="Times New Roman"/>
          <w:b/>
          <w:bCs/>
          <w:color w:val="000000"/>
          <w:sz w:val="24"/>
          <w:szCs w:val="24"/>
        </w:rPr>
      </w:pPr>
    </w:p>
    <w:p w:rsidR="002948B9" w:rsidRPr="002948B9" w:rsidRDefault="002948B9" w:rsidP="002948B9">
      <w:pPr>
        <w:shd w:val="clear" w:color="auto" w:fill="FFFFFF"/>
        <w:spacing w:after="0" w:line="240" w:lineRule="auto"/>
        <w:ind w:left="720"/>
        <w:jc w:val="both"/>
        <w:rPr>
          <w:rFonts w:ascii="Times New Roman" w:hAnsi="Times New Roman"/>
          <w:b/>
          <w:bCs/>
          <w:color w:val="000000"/>
          <w:sz w:val="24"/>
          <w:szCs w:val="24"/>
        </w:rPr>
      </w:pPr>
    </w:p>
    <w:p w:rsidR="002948B9" w:rsidRPr="006F7AE7" w:rsidRDefault="002948B9" w:rsidP="002948B9">
      <w:pPr>
        <w:shd w:val="clear" w:color="auto" w:fill="FFFFFF"/>
        <w:spacing w:after="0" w:line="360" w:lineRule="auto"/>
        <w:ind w:left="720"/>
        <w:jc w:val="both"/>
        <w:rPr>
          <w:b/>
          <w:bCs/>
          <w:color w:val="000000"/>
          <w:sz w:val="28"/>
          <w:szCs w:val="28"/>
        </w:rPr>
      </w:pPr>
    </w:p>
    <w:p w:rsidR="002948B9" w:rsidRPr="002948B9" w:rsidRDefault="002948B9" w:rsidP="002948B9">
      <w:pPr>
        <w:jc w:val="both"/>
        <w:rPr>
          <w:rFonts w:ascii="Times New Roman" w:hAnsi="Times New Roman"/>
          <w:sz w:val="24"/>
          <w:szCs w:val="24"/>
        </w:rPr>
      </w:pPr>
    </w:p>
    <w:p w:rsidR="002948B9" w:rsidRPr="002948B9" w:rsidRDefault="002948B9" w:rsidP="002948B9">
      <w:pPr>
        <w:jc w:val="both"/>
        <w:rPr>
          <w:rFonts w:ascii="Times New Roman" w:hAnsi="Times New Roman"/>
          <w:sz w:val="24"/>
          <w:szCs w:val="24"/>
        </w:rPr>
      </w:pPr>
    </w:p>
    <w:p w:rsidR="002948B9" w:rsidRPr="002948B9" w:rsidRDefault="002948B9" w:rsidP="002948B9">
      <w:pPr>
        <w:jc w:val="both"/>
        <w:rPr>
          <w:rFonts w:ascii="Times New Roman" w:hAnsi="Times New Roman"/>
          <w:sz w:val="24"/>
          <w:szCs w:val="24"/>
        </w:rPr>
      </w:pPr>
    </w:p>
    <w:p w:rsidR="002948B9" w:rsidRPr="002948B9" w:rsidRDefault="002948B9" w:rsidP="002948B9">
      <w:pPr>
        <w:jc w:val="both"/>
        <w:rPr>
          <w:rFonts w:ascii="Times New Roman" w:hAnsi="Times New Roman"/>
          <w:sz w:val="24"/>
          <w:szCs w:val="24"/>
        </w:rPr>
      </w:pPr>
    </w:p>
    <w:p w:rsidR="002948B9" w:rsidRPr="002948B9" w:rsidRDefault="002948B9" w:rsidP="002948B9">
      <w:pPr>
        <w:jc w:val="both"/>
        <w:rPr>
          <w:rFonts w:ascii="Times New Roman" w:hAnsi="Times New Roman"/>
          <w:sz w:val="24"/>
          <w:szCs w:val="24"/>
        </w:rPr>
      </w:pPr>
    </w:p>
    <w:p w:rsidR="002948B9" w:rsidRDefault="002948B9" w:rsidP="002948B9">
      <w:pPr>
        <w:jc w:val="both"/>
        <w:rPr>
          <w:sz w:val="28"/>
          <w:szCs w:val="28"/>
        </w:rPr>
      </w:pPr>
    </w:p>
    <w:p w:rsidR="002948B9" w:rsidRDefault="002948B9" w:rsidP="002948B9">
      <w:pPr>
        <w:jc w:val="both"/>
        <w:rPr>
          <w:sz w:val="28"/>
          <w:szCs w:val="28"/>
        </w:rPr>
      </w:pPr>
    </w:p>
    <w:p w:rsidR="002948B9" w:rsidRDefault="002948B9" w:rsidP="002948B9">
      <w:pPr>
        <w:jc w:val="both"/>
        <w:rPr>
          <w:sz w:val="28"/>
          <w:szCs w:val="28"/>
        </w:rPr>
      </w:pPr>
    </w:p>
    <w:p w:rsidR="002948B9" w:rsidRDefault="002948B9" w:rsidP="002948B9">
      <w:pPr>
        <w:jc w:val="both"/>
        <w:rPr>
          <w:sz w:val="28"/>
          <w:szCs w:val="28"/>
        </w:rPr>
      </w:pPr>
    </w:p>
    <w:p w:rsidR="002948B9" w:rsidRDefault="002948B9" w:rsidP="002948B9">
      <w:pPr>
        <w:jc w:val="both"/>
        <w:rPr>
          <w:sz w:val="28"/>
          <w:szCs w:val="28"/>
        </w:rPr>
      </w:pPr>
    </w:p>
    <w:p w:rsidR="002948B9" w:rsidRDefault="002948B9" w:rsidP="002948B9">
      <w:pPr>
        <w:jc w:val="both"/>
        <w:rPr>
          <w:sz w:val="28"/>
          <w:szCs w:val="28"/>
        </w:rPr>
      </w:pPr>
    </w:p>
    <w:p w:rsidR="002948B9" w:rsidRDefault="002948B9" w:rsidP="002948B9">
      <w:pPr>
        <w:jc w:val="both"/>
        <w:rPr>
          <w:sz w:val="28"/>
          <w:szCs w:val="28"/>
        </w:rPr>
      </w:pPr>
    </w:p>
    <w:p w:rsidR="002948B9" w:rsidRDefault="002948B9" w:rsidP="002948B9">
      <w:pPr>
        <w:jc w:val="both"/>
        <w:rPr>
          <w:sz w:val="28"/>
          <w:szCs w:val="28"/>
        </w:rPr>
      </w:pPr>
    </w:p>
    <w:p w:rsidR="00C94CCA" w:rsidRPr="0069540E" w:rsidRDefault="00C94CCA" w:rsidP="00C94CCA">
      <w:pPr>
        <w:shd w:val="clear" w:color="auto" w:fill="FFFFFF"/>
        <w:spacing w:before="100" w:beforeAutospacing="1" w:after="240" w:line="240" w:lineRule="auto"/>
        <w:jc w:val="center"/>
        <w:rPr>
          <w:rFonts w:ascii="Open Sans" w:hAnsi="Open Sans"/>
          <w:color w:val="000000"/>
          <w:sz w:val="24"/>
          <w:szCs w:val="24"/>
        </w:rPr>
      </w:pPr>
    </w:p>
    <w:p w:rsidR="00C94CCA" w:rsidRPr="0069540E" w:rsidRDefault="00C94CCA" w:rsidP="00C94CCA">
      <w:pPr>
        <w:shd w:val="clear" w:color="auto" w:fill="FFFFFF"/>
        <w:spacing w:before="100" w:beforeAutospacing="1" w:after="240" w:line="240" w:lineRule="auto"/>
        <w:jc w:val="center"/>
        <w:rPr>
          <w:rFonts w:ascii="Open Sans" w:hAnsi="Open Sans"/>
          <w:color w:val="000000"/>
          <w:sz w:val="24"/>
          <w:szCs w:val="24"/>
        </w:rPr>
      </w:pPr>
    </w:p>
    <w:p w:rsidR="009A5051" w:rsidRPr="0069540E" w:rsidRDefault="009A5051">
      <w:pPr>
        <w:rPr>
          <w:sz w:val="24"/>
          <w:szCs w:val="24"/>
        </w:rPr>
      </w:pPr>
    </w:p>
    <w:sectPr w:rsidR="009A5051" w:rsidRPr="0069540E" w:rsidSect="00B670AE">
      <w:foot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53" w:rsidRDefault="00463E53" w:rsidP="00700445">
      <w:pPr>
        <w:spacing w:after="0" w:line="240" w:lineRule="auto"/>
      </w:pPr>
      <w:r>
        <w:separator/>
      </w:r>
    </w:p>
  </w:endnote>
  <w:endnote w:type="continuationSeparator" w:id="0">
    <w:p w:rsidR="00463E53" w:rsidRDefault="00463E53" w:rsidP="0070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45" w:rsidRDefault="00700445">
    <w:pPr>
      <w:pStyle w:val="a7"/>
      <w:jc w:val="center"/>
    </w:pPr>
  </w:p>
  <w:p w:rsidR="00700445" w:rsidRDefault="0070044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53" w:rsidRDefault="00463E53" w:rsidP="00700445">
      <w:pPr>
        <w:spacing w:after="0" w:line="240" w:lineRule="auto"/>
      </w:pPr>
      <w:r>
        <w:separator/>
      </w:r>
    </w:p>
  </w:footnote>
  <w:footnote w:type="continuationSeparator" w:id="0">
    <w:p w:rsidR="00463E53" w:rsidRDefault="00463E53" w:rsidP="00700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CCB"/>
    <w:multiLevelType w:val="hybridMultilevel"/>
    <w:tmpl w:val="CE984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C2B52"/>
    <w:multiLevelType w:val="multilevel"/>
    <w:tmpl w:val="65EE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C67F3"/>
    <w:multiLevelType w:val="hybridMultilevel"/>
    <w:tmpl w:val="018CCF1A"/>
    <w:lvl w:ilvl="0" w:tplc="85243E3C">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D6E80"/>
    <w:multiLevelType w:val="multilevel"/>
    <w:tmpl w:val="702227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E37899"/>
    <w:multiLevelType w:val="hybridMultilevel"/>
    <w:tmpl w:val="018CCF1A"/>
    <w:lvl w:ilvl="0" w:tplc="85243E3C">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A2088D"/>
    <w:multiLevelType w:val="hybridMultilevel"/>
    <w:tmpl w:val="8C1C9A00"/>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3543DC"/>
    <w:multiLevelType w:val="hybridMultilevel"/>
    <w:tmpl w:val="018CCF1A"/>
    <w:lvl w:ilvl="0" w:tplc="85243E3C">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805EE6"/>
    <w:multiLevelType w:val="hybridMultilevel"/>
    <w:tmpl w:val="2AA08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0C35A9"/>
    <w:multiLevelType w:val="hybridMultilevel"/>
    <w:tmpl w:val="018CCF1A"/>
    <w:lvl w:ilvl="0" w:tplc="85243E3C">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1B2F95"/>
    <w:multiLevelType w:val="multilevel"/>
    <w:tmpl w:val="6BE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F533D"/>
    <w:multiLevelType w:val="hybridMultilevel"/>
    <w:tmpl w:val="018CCF1A"/>
    <w:lvl w:ilvl="0" w:tplc="85243E3C">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86EB2"/>
    <w:multiLevelType w:val="multilevel"/>
    <w:tmpl w:val="F672106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272B3"/>
    <w:multiLevelType w:val="hybridMultilevel"/>
    <w:tmpl w:val="018CCF1A"/>
    <w:lvl w:ilvl="0" w:tplc="85243E3C">
      <w:start w:val="1"/>
      <w:numFmt w:val="decimal"/>
      <w:lvlText w:val="%1."/>
      <w:lvlJc w:val="left"/>
      <w:pPr>
        <w:ind w:left="2771" w:hanging="360"/>
      </w:pPr>
      <w:rPr>
        <w:b/>
        <w:sz w:val="24"/>
        <w:szCs w:val="24"/>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3" w15:restartNumberingAfterBreak="0">
    <w:nsid w:val="752D232E"/>
    <w:multiLevelType w:val="multilevel"/>
    <w:tmpl w:val="B726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7E6070"/>
    <w:multiLevelType w:val="hybridMultilevel"/>
    <w:tmpl w:val="F3280C40"/>
    <w:lvl w:ilvl="0" w:tplc="582642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A95D23"/>
    <w:multiLevelType w:val="hybridMultilevel"/>
    <w:tmpl w:val="A3C0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3"/>
  </w:num>
  <w:num w:numId="5">
    <w:abstractNumId w:val="11"/>
  </w:num>
  <w:num w:numId="6">
    <w:abstractNumId w:val="14"/>
  </w:num>
  <w:num w:numId="7">
    <w:abstractNumId w:val="6"/>
  </w:num>
  <w:num w:numId="8">
    <w:abstractNumId w:val="7"/>
  </w:num>
  <w:num w:numId="9">
    <w:abstractNumId w:val="12"/>
  </w:num>
  <w:num w:numId="10">
    <w:abstractNumId w:val="10"/>
  </w:num>
  <w:num w:numId="11">
    <w:abstractNumId w:val="2"/>
  </w:num>
  <w:num w:numId="12">
    <w:abstractNumId w:val="0"/>
  </w:num>
  <w:num w:numId="13">
    <w:abstractNumId w:val="4"/>
  </w:num>
  <w:num w:numId="14">
    <w:abstractNumId w:val="8"/>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CA"/>
    <w:rsid w:val="000B1AC2"/>
    <w:rsid w:val="00107DC0"/>
    <w:rsid w:val="00196478"/>
    <w:rsid w:val="001C4C7C"/>
    <w:rsid w:val="00210BAA"/>
    <w:rsid w:val="00293AB4"/>
    <w:rsid w:val="002948B9"/>
    <w:rsid w:val="002D268B"/>
    <w:rsid w:val="002E5E67"/>
    <w:rsid w:val="003410D0"/>
    <w:rsid w:val="00463E53"/>
    <w:rsid w:val="004B1218"/>
    <w:rsid w:val="004F27FA"/>
    <w:rsid w:val="006007E1"/>
    <w:rsid w:val="0069540E"/>
    <w:rsid w:val="006D0F4E"/>
    <w:rsid w:val="006F530A"/>
    <w:rsid w:val="00700445"/>
    <w:rsid w:val="00816BC0"/>
    <w:rsid w:val="008629AC"/>
    <w:rsid w:val="00884D6C"/>
    <w:rsid w:val="008C53F3"/>
    <w:rsid w:val="00972351"/>
    <w:rsid w:val="009A5051"/>
    <w:rsid w:val="009C7906"/>
    <w:rsid w:val="00A0004D"/>
    <w:rsid w:val="00A040AA"/>
    <w:rsid w:val="00A54A6F"/>
    <w:rsid w:val="00B670AE"/>
    <w:rsid w:val="00B716DC"/>
    <w:rsid w:val="00B93C93"/>
    <w:rsid w:val="00BA20EF"/>
    <w:rsid w:val="00BC7AAE"/>
    <w:rsid w:val="00C94CCA"/>
    <w:rsid w:val="00CE7704"/>
    <w:rsid w:val="00E202F1"/>
    <w:rsid w:val="00F06985"/>
    <w:rsid w:val="00F36F88"/>
    <w:rsid w:val="00FD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433DE-3ED8-424C-ACBF-8C888BF7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C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4A6F"/>
    <w:pPr>
      <w:spacing w:after="0" w:line="240" w:lineRule="auto"/>
    </w:pPr>
    <w:rPr>
      <w:rFonts w:ascii="Calibri" w:eastAsia="Calibri" w:hAnsi="Calibri" w:cs="Times New Roman"/>
    </w:rPr>
  </w:style>
  <w:style w:type="paragraph" w:styleId="a4">
    <w:name w:val="List Paragraph"/>
    <w:basedOn w:val="a"/>
    <w:uiPriority w:val="34"/>
    <w:qFormat/>
    <w:rsid w:val="00A54A6F"/>
    <w:pPr>
      <w:ind w:left="720"/>
      <w:contextualSpacing/>
    </w:pPr>
  </w:style>
  <w:style w:type="paragraph" w:styleId="a5">
    <w:name w:val="header"/>
    <w:basedOn w:val="a"/>
    <w:link w:val="a6"/>
    <w:uiPriority w:val="99"/>
    <w:semiHidden/>
    <w:unhideWhenUsed/>
    <w:rsid w:val="0070044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00445"/>
    <w:rPr>
      <w:rFonts w:ascii="Calibri" w:eastAsia="Times New Roman" w:hAnsi="Calibri" w:cs="Times New Roman"/>
      <w:lang w:eastAsia="ru-RU"/>
    </w:rPr>
  </w:style>
  <w:style w:type="paragraph" w:styleId="a7">
    <w:name w:val="footer"/>
    <w:basedOn w:val="a"/>
    <w:link w:val="a8"/>
    <w:uiPriority w:val="99"/>
    <w:unhideWhenUsed/>
    <w:rsid w:val="007004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0445"/>
    <w:rPr>
      <w:rFonts w:ascii="Calibri" w:eastAsia="Times New Roman" w:hAnsi="Calibri" w:cs="Times New Roman"/>
      <w:lang w:eastAsia="ru-RU"/>
    </w:rPr>
  </w:style>
  <w:style w:type="table" w:styleId="a9">
    <w:name w:val="Table Grid"/>
    <w:basedOn w:val="a1"/>
    <w:uiPriority w:val="59"/>
    <w:rsid w:val="0060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79137">
      <w:bodyDiv w:val="1"/>
      <w:marLeft w:val="0"/>
      <w:marRight w:val="0"/>
      <w:marTop w:val="0"/>
      <w:marBottom w:val="0"/>
      <w:divBdr>
        <w:top w:val="none" w:sz="0" w:space="0" w:color="auto"/>
        <w:left w:val="none" w:sz="0" w:space="0" w:color="auto"/>
        <w:bottom w:val="none" w:sz="0" w:space="0" w:color="auto"/>
        <w:right w:val="none" w:sz="0" w:space="0" w:color="auto"/>
      </w:divBdr>
    </w:div>
    <w:div w:id="1419869890">
      <w:bodyDiv w:val="1"/>
      <w:marLeft w:val="0"/>
      <w:marRight w:val="0"/>
      <w:marTop w:val="0"/>
      <w:marBottom w:val="0"/>
      <w:divBdr>
        <w:top w:val="none" w:sz="0" w:space="0" w:color="auto"/>
        <w:left w:val="none" w:sz="0" w:space="0" w:color="auto"/>
        <w:bottom w:val="none" w:sz="0" w:space="0" w:color="auto"/>
        <w:right w:val="none" w:sz="0" w:space="0" w:color="auto"/>
      </w:divBdr>
    </w:div>
    <w:div w:id="192737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A0FE8-49E5-4EDD-83E2-CC54AE2D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3215</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Дефектолог_1</cp:lastModifiedBy>
  <cp:revision>11</cp:revision>
  <dcterms:created xsi:type="dcterms:W3CDTF">2019-09-30T09:59:00Z</dcterms:created>
  <dcterms:modified xsi:type="dcterms:W3CDTF">2019-10-08T12:14:00Z</dcterms:modified>
</cp:coreProperties>
</file>