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45" w:rsidRDefault="00885CD1" w:rsidP="00822845">
      <w:pPr>
        <w:pStyle w:val="ad"/>
        <w:ind w:left="991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22845" w:rsidRPr="009F0D6C" w:rsidRDefault="00822845" w:rsidP="00822845">
      <w:pPr>
        <w:pStyle w:val="ad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F0D6C">
        <w:rPr>
          <w:rFonts w:ascii="Times New Roman" w:hAnsi="Times New Roman" w:cs="Times New Roman"/>
          <w:sz w:val="24"/>
          <w:szCs w:val="24"/>
        </w:rPr>
        <w:t xml:space="preserve"> письму управления образования </w:t>
      </w:r>
    </w:p>
    <w:p w:rsidR="00822845" w:rsidRPr="009F0D6C" w:rsidRDefault="00822845" w:rsidP="00822845">
      <w:pPr>
        <w:pStyle w:val="ad"/>
        <w:ind w:left="991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9F0D6C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9F0D6C">
        <w:rPr>
          <w:rFonts w:ascii="Times New Roman" w:hAnsi="Times New Roman" w:cs="Times New Roman"/>
          <w:sz w:val="24"/>
          <w:szCs w:val="24"/>
        </w:rPr>
        <w:t xml:space="preserve"> ЗАТО г.Североморск</w:t>
      </w:r>
    </w:p>
    <w:p w:rsidR="00822845" w:rsidRPr="009F0D6C" w:rsidRDefault="00822845" w:rsidP="00822845">
      <w:pPr>
        <w:pStyle w:val="ad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F0D6C">
        <w:rPr>
          <w:rFonts w:ascii="Times New Roman" w:hAnsi="Times New Roman" w:cs="Times New Roman"/>
          <w:sz w:val="24"/>
          <w:szCs w:val="24"/>
        </w:rPr>
        <w:t xml:space="preserve">т </w:t>
      </w:r>
      <w:r w:rsidR="001346FE">
        <w:rPr>
          <w:rFonts w:ascii="Times New Roman" w:hAnsi="Times New Roman" w:cs="Times New Roman"/>
          <w:sz w:val="24"/>
          <w:szCs w:val="24"/>
        </w:rPr>
        <w:t>1</w:t>
      </w:r>
      <w:r w:rsidR="00777CC5">
        <w:rPr>
          <w:rFonts w:ascii="Times New Roman" w:hAnsi="Times New Roman" w:cs="Times New Roman"/>
          <w:sz w:val="24"/>
          <w:szCs w:val="24"/>
        </w:rPr>
        <w:t>7</w:t>
      </w:r>
      <w:r w:rsidRPr="009F0D6C">
        <w:rPr>
          <w:rFonts w:ascii="Times New Roman" w:hAnsi="Times New Roman" w:cs="Times New Roman"/>
          <w:sz w:val="24"/>
          <w:szCs w:val="24"/>
        </w:rPr>
        <w:t>.09.201</w:t>
      </w:r>
      <w:r w:rsidR="005466FE">
        <w:rPr>
          <w:rFonts w:ascii="Times New Roman" w:hAnsi="Times New Roman" w:cs="Times New Roman"/>
          <w:sz w:val="24"/>
          <w:szCs w:val="24"/>
        </w:rPr>
        <w:t>9</w:t>
      </w:r>
      <w:r w:rsidRPr="009F0D6C">
        <w:rPr>
          <w:rFonts w:ascii="Times New Roman" w:hAnsi="Times New Roman" w:cs="Times New Roman"/>
          <w:sz w:val="24"/>
          <w:szCs w:val="24"/>
        </w:rPr>
        <w:t xml:space="preserve"> № 01-1</w:t>
      </w:r>
      <w:r w:rsidR="00777CC5">
        <w:rPr>
          <w:rFonts w:ascii="Times New Roman" w:hAnsi="Times New Roman" w:cs="Times New Roman"/>
          <w:sz w:val="24"/>
          <w:szCs w:val="24"/>
        </w:rPr>
        <w:t>1</w:t>
      </w:r>
      <w:r w:rsidRPr="009F0D6C">
        <w:rPr>
          <w:rFonts w:ascii="Times New Roman" w:hAnsi="Times New Roman" w:cs="Times New Roman"/>
          <w:sz w:val="24"/>
          <w:szCs w:val="24"/>
        </w:rPr>
        <w:t>/4</w:t>
      </w:r>
      <w:r w:rsidR="00777CC5">
        <w:rPr>
          <w:rFonts w:ascii="Times New Roman" w:hAnsi="Times New Roman" w:cs="Times New Roman"/>
          <w:sz w:val="24"/>
          <w:szCs w:val="24"/>
        </w:rPr>
        <w:t>019</w:t>
      </w:r>
    </w:p>
    <w:p w:rsidR="00822845" w:rsidRDefault="00822845" w:rsidP="009D10C9">
      <w:pPr>
        <w:jc w:val="center"/>
        <w:rPr>
          <w:b/>
          <w:sz w:val="28"/>
          <w:szCs w:val="28"/>
        </w:rPr>
      </w:pPr>
    </w:p>
    <w:p w:rsidR="00822845" w:rsidRDefault="002E620F" w:rsidP="009D10C9">
      <w:pPr>
        <w:jc w:val="center"/>
        <w:rPr>
          <w:b/>
          <w:sz w:val="28"/>
          <w:szCs w:val="28"/>
        </w:rPr>
      </w:pPr>
      <w:r w:rsidRPr="009D10C9">
        <w:rPr>
          <w:b/>
          <w:sz w:val="28"/>
          <w:szCs w:val="28"/>
        </w:rPr>
        <w:t xml:space="preserve">Список пунктов регистрации выпускников прошлых лет, лиц, обучающихся по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желающих принять участие в написании итогового сочинения, </w:t>
      </w:r>
    </w:p>
    <w:p w:rsidR="0099049A" w:rsidRPr="009D10C9" w:rsidRDefault="002E620F" w:rsidP="009D10C9">
      <w:pPr>
        <w:jc w:val="center"/>
        <w:rPr>
          <w:b/>
          <w:sz w:val="28"/>
          <w:szCs w:val="28"/>
        </w:rPr>
      </w:pPr>
      <w:r w:rsidRPr="009D10C9">
        <w:rPr>
          <w:b/>
          <w:sz w:val="28"/>
          <w:szCs w:val="28"/>
        </w:rPr>
        <w:t>в едином государственном экзамене в 201</w:t>
      </w:r>
      <w:r w:rsidR="005466FE">
        <w:rPr>
          <w:b/>
          <w:sz w:val="28"/>
          <w:szCs w:val="28"/>
        </w:rPr>
        <w:t>9</w:t>
      </w:r>
      <w:r w:rsidRPr="009D10C9">
        <w:rPr>
          <w:b/>
          <w:sz w:val="28"/>
          <w:szCs w:val="28"/>
        </w:rPr>
        <w:t>/20</w:t>
      </w:r>
      <w:r w:rsidR="005466FE">
        <w:rPr>
          <w:b/>
          <w:sz w:val="28"/>
          <w:szCs w:val="28"/>
        </w:rPr>
        <w:t>20</w:t>
      </w:r>
      <w:r w:rsidRPr="009D10C9">
        <w:rPr>
          <w:b/>
          <w:sz w:val="28"/>
          <w:szCs w:val="28"/>
        </w:rPr>
        <w:t xml:space="preserve"> учебном году</w:t>
      </w:r>
    </w:p>
    <w:p w:rsidR="002E620F" w:rsidRPr="009D10C9" w:rsidRDefault="002E620F" w:rsidP="009D10C9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51"/>
        <w:gridCol w:w="2552"/>
        <w:gridCol w:w="2126"/>
        <w:gridCol w:w="1701"/>
        <w:gridCol w:w="1701"/>
      </w:tblGrid>
      <w:tr w:rsidR="009D10C9" w:rsidTr="00822845">
        <w:tc>
          <w:tcPr>
            <w:tcW w:w="1985" w:type="dxa"/>
          </w:tcPr>
          <w:p w:rsidR="002E620F" w:rsidRDefault="002E620F">
            <w:r>
              <w:t>Муниципальное образование</w:t>
            </w:r>
          </w:p>
        </w:tc>
        <w:tc>
          <w:tcPr>
            <w:tcW w:w="1843" w:type="dxa"/>
          </w:tcPr>
          <w:p w:rsidR="002E620F" w:rsidRDefault="002E620F">
            <w:r>
              <w:t>Ф.И.О. (полностью) специалиста, ответственного за прием заявлений</w:t>
            </w:r>
          </w:p>
        </w:tc>
        <w:tc>
          <w:tcPr>
            <w:tcW w:w="2551" w:type="dxa"/>
          </w:tcPr>
          <w:p w:rsidR="002E620F" w:rsidRDefault="002E620F">
            <w:r>
              <w:t>Наименование организации, на базе которой действует пункт регистрации</w:t>
            </w:r>
          </w:p>
        </w:tc>
        <w:tc>
          <w:tcPr>
            <w:tcW w:w="2552" w:type="dxa"/>
          </w:tcPr>
          <w:p w:rsidR="002E620F" w:rsidRDefault="002E620F">
            <w:r>
              <w:t xml:space="preserve">Адрес местонахождения пункта регистрации, </w:t>
            </w:r>
          </w:p>
          <w:p w:rsidR="002E620F" w:rsidRDefault="002E620F">
            <w:r>
              <w:t>№ кабинета</w:t>
            </w:r>
          </w:p>
        </w:tc>
        <w:tc>
          <w:tcPr>
            <w:tcW w:w="2126" w:type="dxa"/>
          </w:tcPr>
          <w:p w:rsidR="002E620F" w:rsidRDefault="002E620F">
            <w:r>
              <w:t>Дни недели, в которые осуществляется прием заявлений</w:t>
            </w:r>
          </w:p>
        </w:tc>
        <w:tc>
          <w:tcPr>
            <w:tcW w:w="1701" w:type="dxa"/>
          </w:tcPr>
          <w:p w:rsidR="002E620F" w:rsidRDefault="002E620F">
            <w:r>
              <w:t>Часы работы (приема заявлений), перерывы в работе</w:t>
            </w:r>
          </w:p>
        </w:tc>
        <w:tc>
          <w:tcPr>
            <w:tcW w:w="1701" w:type="dxa"/>
          </w:tcPr>
          <w:p w:rsidR="002E620F" w:rsidRDefault="002E620F">
            <w:r>
              <w:t>Телефон для справок (с кодом города)</w:t>
            </w:r>
          </w:p>
        </w:tc>
      </w:tr>
      <w:tr w:rsidR="009D10C9" w:rsidTr="00822845">
        <w:tc>
          <w:tcPr>
            <w:tcW w:w="1985" w:type="dxa"/>
          </w:tcPr>
          <w:p w:rsidR="002E620F" w:rsidRDefault="002E620F">
            <w:r>
              <w:t>ЗАТО г.Североморск</w:t>
            </w:r>
          </w:p>
        </w:tc>
        <w:tc>
          <w:tcPr>
            <w:tcW w:w="1843" w:type="dxa"/>
          </w:tcPr>
          <w:p w:rsidR="002E620F" w:rsidRDefault="005466FE">
            <w:r>
              <w:t>Белозерова Ольга Вячеславовна</w:t>
            </w:r>
          </w:p>
        </w:tc>
        <w:tc>
          <w:tcPr>
            <w:tcW w:w="2551" w:type="dxa"/>
          </w:tcPr>
          <w:p w:rsidR="00822845" w:rsidRDefault="009D10C9" w:rsidP="009D10C9">
            <w:r>
              <w:t xml:space="preserve">Управление образования </w:t>
            </w:r>
            <w:r w:rsidR="002E620F">
              <w:t>администраци</w:t>
            </w:r>
            <w:r>
              <w:t>и</w:t>
            </w:r>
            <w:r w:rsidR="002E620F">
              <w:t xml:space="preserve"> </w:t>
            </w:r>
          </w:p>
          <w:p w:rsidR="002E620F" w:rsidRDefault="002E620F" w:rsidP="009D10C9">
            <w:r>
              <w:t>ЗАТО г.Североморск</w:t>
            </w:r>
          </w:p>
        </w:tc>
        <w:tc>
          <w:tcPr>
            <w:tcW w:w="2552" w:type="dxa"/>
          </w:tcPr>
          <w:p w:rsidR="002E620F" w:rsidRDefault="002E620F">
            <w:r>
              <w:t xml:space="preserve">184600, </w:t>
            </w:r>
          </w:p>
          <w:p w:rsidR="002E620F" w:rsidRDefault="002E620F">
            <w:r>
              <w:t>Мурманская область, г.Североморск, ул.Ломоносова, д.4</w:t>
            </w:r>
            <w:r w:rsidR="009D10C9">
              <w:t>, кабинет № 63</w:t>
            </w:r>
          </w:p>
        </w:tc>
        <w:tc>
          <w:tcPr>
            <w:tcW w:w="2126" w:type="dxa"/>
          </w:tcPr>
          <w:p w:rsidR="002E620F" w:rsidRDefault="002E620F">
            <w:r>
              <w:t>Понедельник, вторник, среда, четверг, пятница</w:t>
            </w:r>
          </w:p>
        </w:tc>
        <w:tc>
          <w:tcPr>
            <w:tcW w:w="1701" w:type="dxa"/>
          </w:tcPr>
          <w:p w:rsidR="002E620F" w:rsidRDefault="002E620F">
            <w:r>
              <w:t>09.00 – 17.00</w:t>
            </w:r>
          </w:p>
          <w:p w:rsidR="002E620F" w:rsidRDefault="002E620F">
            <w:r>
              <w:t>Перерыв: 13.00 – 14.30</w:t>
            </w:r>
          </w:p>
        </w:tc>
        <w:tc>
          <w:tcPr>
            <w:tcW w:w="1701" w:type="dxa"/>
          </w:tcPr>
          <w:p w:rsidR="002E620F" w:rsidRDefault="002E620F" w:rsidP="005466FE">
            <w:r>
              <w:t>(81537) 4</w:t>
            </w:r>
            <w:r w:rsidR="005466FE">
              <w:t>9563</w:t>
            </w:r>
          </w:p>
        </w:tc>
      </w:tr>
    </w:tbl>
    <w:p w:rsidR="002E620F" w:rsidRDefault="002E620F"/>
    <w:sectPr w:rsidR="002E620F" w:rsidSect="009D10C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F"/>
    <w:rsid w:val="00000F0E"/>
    <w:rsid w:val="0006018A"/>
    <w:rsid w:val="001346FE"/>
    <w:rsid w:val="001B5055"/>
    <w:rsid w:val="00231687"/>
    <w:rsid w:val="002A1CAB"/>
    <w:rsid w:val="002E620F"/>
    <w:rsid w:val="00494218"/>
    <w:rsid w:val="005466FE"/>
    <w:rsid w:val="005C6779"/>
    <w:rsid w:val="006B0057"/>
    <w:rsid w:val="00777CC5"/>
    <w:rsid w:val="00822845"/>
    <w:rsid w:val="00885CD1"/>
    <w:rsid w:val="00941BCD"/>
    <w:rsid w:val="0099049A"/>
    <w:rsid w:val="009D10C9"/>
    <w:rsid w:val="00BB2A60"/>
    <w:rsid w:val="00D1183D"/>
    <w:rsid w:val="00E74800"/>
    <w:rsid w:val="00E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677AE-8623-478B-8181-BD6D135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0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0F0E"/>
    <w:pPr>
      <w:keepNext/>
      <w:jc w:val="both"/>
      <w:outlineLvl w:val="1"/>
    </w:pPr>
    <w:rPr>
      <w:rFonts w:eastAsia="Arial Unicode MS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0F0E"/>
    <w:rPr>
      <w:rFonts w:eastAsia="Arial Unicode MS"/>
      <w:sz w:val="24"/>
      <w:szCs w:val="24"/>
      <w:u w:val="single"/>
      <w:lang w:val="en-US" w:eastAsia="ar-SA"/>
    </w:rPr>
  </w:style>
  <w:style w:type="paragraph" w:styleId="a3">
    <w:name w:val="Title"/>
    <w:basedOn w:val="a"/>
    <w:next w:val="a"/>
    <w:link w:val="a4"/>
    <w:qFormat/>
    <w:rsid w:val="00000F0E"/>
    <w:pPr>
      <w:jc w:val="center"/>
    </w:pPr>
    <w:rPr>
      <w:b/>
      <w:bCs/>
      <w:u w:val="single"/>
    </w:rPr>
  </w:style>
  <w:style w:type="character" w:customStyle="1" w:styleId="a4">
    <w:name w:val="Заголовок Знак"/>
    <w:link w:val="a3"/>
    <w:rsid w:val="00000F0E"/>
    <w:rPr>
      <w:b/>
      <w:bCs/>
      <w:sz w:val="24"/>
      <w:szCs w:val="24"/>
      <w:u w:val="single"/>
      <w:lang w:val="ru-RU" w:eastAsia="ar-SA" w:bidi="ar-SA"/>
    </w:rPr>
  </w:style>
  <w:style w:type="paragraph" w:styleId="a5">
    <w:name w:val="Subtitle"/>
    <w:basedOn w:val="a"/>
    <w:next w:val="a"/>
    <w:link w:val="a6"/>
    <w:qFormat/>
    <w:rsid w:val="00000F0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000F0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000F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00F0E"/>
    <w:rPr>
      <w:sz w:val="24"/>
      <w:szCs w:val="24"/>
      <w:lang w:eastAsia="ar-SA"/>
    </w:rPr>
  </w:style>
  <w:style w:type="character" w:styleId="a9">
    <w:name w:val="Strong"/>
    <w:uiPriority w:val="22"/>
    <w:qFormat/>
    <w:rsid w:val="00000F0E"/>
    <w:rPr>
      <w:b/>
      <w:bCs/>
    </w:rPr>
  </w:style>
  <w:style w:type="character" w:styleId="aa">
    <w:name w:val="Emphasis"/>
    <w:uiPriority w:val="20"/>
    <w:qFormat/>
    <w:rsid w:val="00000F0E"/>
    <w:rPr>
      <w:i/>
      <w:iCs/>
    </w:rPr>
  </w:style>
  <w:style w:type="paragraph" w:styleId="ab">
    <w:name w:val="List Paragraph"/>
    <w:basedOn w:val="a"/>
    <w:uiPriority w:val="34"/>
    <w:qFormat/>
    <w:rsid w:val="00000F0E"/>
    <w:pPr>
      <w:ind w:left="708"/>
    </w:pPr>
  </w:style>
  <w:style w:type="table" w:styleId="ac">
    <w:name w:val="Table Grid"/>
    <w:basedOn w:val="a1"/>
    <w:uiPriority w:val="59"/>
    <w:rsid w:val="002E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228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2018-09-07T09:52:00Z</cp:lastPrinted>
  <dcterms:created xsi:type="dcterms:W3CDTF">2019-09-17T09:51:00Z</dcterms:created>
  <dcterms:modified xsi:type="dcterms:W3CDTF">2019-09-17T09:51:00Z</dcterms:modified>
</cp:coreProperties>
</file>