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F9" w:rsidRDefault="004C68D0" w:rsidP="004C68D0">
      <w:pPr>
        <w:spacing w:after="0" w:line="240" w:lineRule="auto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C68D0" w:rsidRDefault="004C68D0" w:rsidP="004C68D0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паспорту доступности объекта и услуг № 1п</w:t>
      </w:r>
    </w:p>
    <w:p w:rsidR="004C68D0" w:rsidRDefault="004C68D0" w:rsidP="004C68D0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обследования «01» июня 2018г.</w:t>
      </w:r>
    </w:p>
    <w:p w:rsidR="004C68D0" w:rsidRDefault="004C68D0" w:rsidP="004C6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8D0" w:rsidRDefault="004C68D0" w:rsidP="004C6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обследования на предмет доступности объекта и услуг для инвалидов и других МГН</w:t>
      </w:r>
    </w:p>
    <w:p w:rsidR="004C68D0" w:rsidRPr="00BC243D" w:rsidRDefault="004C68D0" w:rsidP="004C6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43D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бюджетного общеобразовате</w:t>
      </w:r>
      <w:r w:rsidR="00BC243D" w:rsidRPr="00BC243D">
        <w:rPr>
          <w:rFonts w:ascii="Times New Roman" w:hAnsi="Times New Roman" w:cs="Times New Roman"/>
          <w:b/>
          <w:sz w:val="24"/>
          <w:szCs w:val="24"/>
          <w:u w:val="single"/>
        </w:rPr>
        <w:t xml:space="preserve">льного учреждения «Североморская </w:t>
      </w:r>
      <w:proofErr w:type="gramStart"/>
      <w:r w:rsidR="00BC243D" w:rsidRPr="00BC243D">
        <w:rPr>
          <w:rFonts w:ascii="Times New Roman" w:hAnsi="Times New Roman" w:cs="Times New Roman"/>
          <w:b/>
          <w:sz w:val="24"/>
          <w:szCs w:val="24"/>
          <w:u w:val="single"/>
        </w:rPr>
        <w:t>школа полного дня</w:t>
      </w:r>
      <w:proofErr w:type="gramEnd"/>
      <w:r w:rsidR="00BC243D" w:rsidRPr="00BC243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C68D0" w:rsidRDefault="00BC243D" w:rsidP="004C6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184606 Североморск, ул.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Комсомольская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д. 27А</w:t>
      </w:r>
    </w:p>
    <w:p w:rsidR="00BC243D" w:rsidRDefault="00BC243D" w:rsidP="004C68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Адрес</w:t>
      </w:r>
    </w:p>
    <w:tbl>
      <w:tblPr>
        <w:tblStyle w:val="a3"/>
        <w:tblW w:w="15980" w:type="dxa"/>
        <w:tblInd w:w="-459" w:type="dxa"/>
        <w:tblLayout w:type="fixed"/>
        <w:tblLook w:val="04A0"/>
      </w:tblPr>
      <w:tblGrid>
        <w:gridCol w:w="565"/>
        <w:gridCol w:w="2554"/>
        <w:gridCol w:w="3544"/>
        <w:gridCol w:w="3388"/>
        <w:gridCol w:w="2423"/>
        <w:gridCol w:w="1134"/>
        <w:gridCol w:w="1219"/>
        <w:gridCol w:w="1153"/>
      </w:tblGrid>
      <w:tr w:rsidR="00FA28E8" w:rsidTr="007C0841">
        <w:trPr>
          <w:trHeight w:val="526"/>
        </w:trPr>
        <w:tc>
          <w:tcPr>
            <w:tcW w:w="565" w:type="dxa"/>
            <w:vMerge w:val="restart"/>
          </w:tcPr>
          <w:p w:rsidR="00042E7B" w:rsidRPr="00FA28E8" w:rsidRDefault="00042E7B" w:rsidP="00BC24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42E7B" w:rsidRPr="00FA28E8" w:rsidRDefault="00042E7B" w:rsidP="00BC24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</w:tcPr>
          <w:p w:rsidR="00FA28E8" w:rsidRDefault="00FA28E8" w:rsidP="00BC24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E7B" w:rsidRPr="00FA28E8" w:rsidRDefault="00042E7B" w:rsidP="00BC24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Структурно-функциональная зона и элементы</w:t>
            </w:r>
          </w:p>
        </w:tc>
        <w:tc>
          <w:tcPr>
            <w:tcW w:w="3544" w:type="dxa"/>
            <w:vMerge w:val="restart"/>
          </w:tcPr>
          <w:p w:rsidR="00FA28E8" w:rsidRDefault="00FA28E8" w:rsidP="00BC24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E7B" w:rsidRPr="00FA28E8" w:rsidRDefault="00042E7B" w:rsidP="00BC24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Значимые барьеры для инвалидов и МГН (физические, информационные, организационные)</w:t>
            </w:r>
          </w:p>
        </w:tc>
        <w:tc>
          <w:tcPr>
            <w:tcW w:w="5811" w:type="dxa"/>
            <w:gridSpan w:val="2"/>
          </w:tcPr>
          <w:p w:rsidR="00042E7B" w:rsidRPr="00FA28E8" w:rsidRDefault="00042E7B" w:rsidP="00BC2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по созданию условий доступности объекта и услуг (до реконструкции/капитального ремонта)</w:t>
            </w:r>
          </w:p>
        </w:tc>
        <w:tc>
          <w:tcPr>
            <w:tcW w:w="3506" w:type="dxa"/>
            <w:gridSpan w:val="3"/>
          </w:tcPr>
          <w:p w:rsidR="00042E7B" w:rsidRPr="00FA28E8" w:rsidRDefault="00042E7B" w:rsidP="00042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доступности</w:t>
            </w:r>
          </w:p>
        </w:tc>
      </w:tr>
      <w:tr w:rsidR="00376A6B" w:rsidTr="007C0841">
        <w:trPr>
          <w:trHeight w:val="568"/>
        </w:trPr>
        <w:tc>
          <w:tcPr>
            <w:tcW w:w="565" w:type="dxa"/>
            <w:vMerge/>
          </w:tcPr>
          <w:p w:rsidR="00042E7B" w:rsidRPr="00FA28E8" w:rsidRDefault="00042E7B" w:rsidP="00BC24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:rsidR="00042E7B" w:rsidRPr="00FA28E8" w:rsidRDefault="00042E7B" w:rsidP="00BC24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42E7B" w:rsidRPr="00FA28E8" w:rsidRDefault="00042E7B" w:rsidP="00BC24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8" w:type="dxa"/>
          </w:tcPr>
          <w:p w:rsidR="00FA28E8" w:rsidRDefault="00FA28E8" w:rsidP="00BC2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E7B" w:rsidRPr="00FA28E8" w:rsidRDefault="00042E7B" w:rsidP="00BC2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Неотложные мероприятия (1 этап)</w:t>
            </w:r>
          </w:p>
        </w:tc>
        <w:tc>
          <w:tcPr>
            <w:tcW w:w="2423" w:type="dxa"/>
          </w:tcPr>
          <w:p w:rsidR="00FA28E8" w:rsidRDefault="00FA28E8" w:rsidP="00BC2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2E7B" w:rsidRPr="00FA28E8" w:rsidRDefault="00042E7B" w:rsidP="00BC2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Отложенные мероприятия (2 этап)</w:t>
            </w:r>
          </w:p>
        </w:tc>
        <w:tc>
          <w:tcPr>
            <w:tcW w:w="1134" w:type="dxa"/>
          </w:tcPr>
          <w:p w:rsidR="00FA28E8" w:rsidRPr="00FA28E8" w:rsidRDefault="00FA28E8" w:rsidP="00BC2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момент </w:t>
            </w:r>
            <w:proofErr w:type="spellStart"/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обследо</w:t>
            </w:r>
            <w:proofErr w:type="spellEnd"/>
          </w:p>
          <w:p w:rsidR="00042E7B" w:rsidRPr="00FA28E8" w:rsidRDefault="00FA28E8" w:rsidP="00BC2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19" w:type="dxa"/>
          </w:tcPr>
          <w:p w:rsidR="00042E7B" w:rsidRPr="00FA28E8" w:rsidRDefault="00FA28E8" w:rsidP="00BC2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FA28E8" w:rsidRPr="00FA28E8" w:rsidRDefault="00FA28E8" w:rsidP="00BC2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1 этапа</w:t>
            </w:r>
          </w:p>
        </w:tc>
        <w:tc>
          <w:tcPr>
            <w:tcW w:w="1153" w:type="dxa"/>
          </w:tcPr>
          <w:p w:rsidR="00042E7B" w:rsidRPr="00FA28E8" w:rsidRDefault="00FA28E8" w:rsidP="00BC2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FA28E8" w:rsidRPr="00FA28E8" w:rsidRDefault="00FA28E8" w:rsidP="00BC2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E8">
              <w:rPr>
                <w:rFonts w:ascii="Times New Roman" w:hAnsi="Times New Roman" w:cs="Times New Roman"/>
                <w:b/>
                <w:sz w:val="20"/>
                <w:szCs w:val="20"/>
              </w:rPr>
              <w:t>2 этапа</w:t>
            </w:r>
          </w:p>
        </w:tc>
      </w:tr>
      <w:tr w:rsidR="007C0841" w:rsidTr="007C0841">
        <w:tc>
          <w:tcPr>
            <w:tcW w:w="565" w:type="dxa"/>
          </w:tcPr>
          <w:p w:rsidR="00BC243D" w:rsidRDefault="00786D69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BC243D" w:rsidRPr="00B64CBB" w:rsidRDefault="00786D69" w:rsidP="00514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B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Территория, прилегающая к зданию</w:t>
            </w:r>
          </w:p>
          <w:p w:rsidR="00786D69" w:rsidRDefault="00786D69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-Вход (входы) на территорию</w:t>
            </w:r>
          </w:p>
          <w:p w:rsidR="00786D69" w:rsidRDefault="00786D69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Путь (пути) движения на территории</w:t>
            </w:r>
          </w:p>
          <w:p w:rsidR="00786D69" w:rsidRDefault="00786D69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-Лестница (наружная)</w:t>
            </w:r>
          </w:p>
          <w:p w:rsidR="00786D69" w:rsidRDefault="00786D69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4D46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  <w:p w:rsidR="00D44D46" w:rsidRDefault="00D44D4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-автостоянка и парковка</w:t>
            </w:r>
          </w:p>
        </w:tc>
        <w:tc>
          <w:tcPr>
            <w:tcW w:w="3544" w:type="dxa"/>
          </w:tcPr>
          <w:p w:rsidR="00BC243D" w:rsidRDefault="00D44D4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ОСИ на въезде на территорию (все)</w:t>
            </w:r>
          </w:p>
          <w:p w:rsidR="00D44D46" w:rsidRDefault="00D44D4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тсутствует тактильная информация на путях движения о направлении к входу в здание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D46" w:rsidRDefault="00D44D4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тсутствуют выделенные парковочные места для инвалидов (все)</w:t>
            </w:r>
          </w:p>
        </w:tc>
        <w:tc>
          <w:tcPr>
            <w:tcW w:w="3388" w:type="dxa"/>
          </w:tcPr>
          <w:p w:rsidR="00BC243D" w:rsidRDefault="00D44D4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становить информацию ОСИ на въезд на территорию</w:t>
            </w:r>
          </w:p>
          <w:p w:rsidR="00D44D46" w:rsidRDefault="00D44D4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борудовать парковочное место для инвалида и установить на выделенном парковочном месте информацию о номере телефона ответственного сотрудника для оказания помощи при посадке в транспортное средство и высадке из него</w:t>
            </w:r>
            <w:r w:rsidR="00376A6B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менее1)</w:t>
            </w:r>
          </w:p>
          <w:p w:rsidR="00D44D46" w:rsidRDefault="00D44D4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A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376A6B">
              <w:rPr>
                <w:rFonts w:ascii="Times New Roman" w:hAnsi="Times New Roman" w:cs="Times New Roman"/>
                <w:sz w:val="24"/>
                <w:szCs w:val="24"/>
              </w:rPr>
              <w:t>рганизовать сопровождение инвалида на кресле-коляске и с нарушением зрения</w:t>
            </w:r>
          </w:p>
        </w:tc>
        <w:tc>
          <w:tcPr>
            <w:tcW w:w="2423" w:type="dxa"/>
          </w:tcPr>
          <w:p w:rsidR="00BC243D" w:rsidRDefault="00BC243D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243D" w:rsidRDefault="00376A6B" w:rsidP="00BC2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376A6B" w:rsidRDefault="00376A6B" w:rsidP="00BC2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К-ВНД</w:t>
            </w:r>
          </w:p>
          <w:p w:rsidR="00376A6B" w:rsidRDefault="00376A6B" w:rsidP="00BC2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О-н-ВНД</w:t>
            </w:r>
            <w:proofErr w:type="spellEnd"/>
          </w:p>
          <w:p w:rsidR="00376A6B" w:rsidRDefault="00376A6B" w:rsidP="00BC2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О-в-ВНД</w:t>
            </w:r>
            <w:proofErr w:type="spellEnd"/>
          </w:p>
          <w:p w:rsidR="00376A6B" w:rsidRDefault="007C0841" w:rsidP="00BC2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Г-ч-ВНД</w:t>
            </w:r>
            <w:proofErr w:type="spellEnd"/>
          </w:p>
          <w:p w:rsidR="007C0841" w:rsidRPr="00376A6B" w:rsidRDefault="007C0841" w:rsidP="00BC24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У-ВНД</w:t>
            </w:r>
          </w:p>
        </w:tc>
        <w:tc>
          <w:tcPr>
            <w:tcW w:w="1219" w:type="dxa"/>
          </w:tcPr>
          <w:p w:rsidR="007C0841" w:rsidRDefault="007C0841" w:rsidP="007C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7C0841" w:rsidRDefault="007C0841" w:rsidP="007C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К-ДУ-пп</w:t>
            </w:r>
            <w:proofErr w:type="spellEnd"/>
          </w:p>
          <w:p w:rsidR="007C0841" w:rsidRDefault="007C0841" w:rsidP="007C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О-н-ДУ-пп</w:t>
            </w:r>
            <w:proofErr w:type="spellEnd"/>
          </w:p>
          <w:p w:rsidR="007C0841" w:rsidRDefault="007C0841" w:rsidP="007C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О-в-ДУ-пп</w:t>
            </w:r>
            <w:proofErr w:type="spellEnd"/>
          </w:p>
          <w:p w:rsidR="007C0841" w:rsidRDefault="007C0841" w:rsidP="007C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Г-ч-ДП</w:t>
            </w:r>
            <w:proofErr w:type="spellEnd"/>
          </w:p>
          <w:p w:rsidR="00BC243D" w:rsidRPr="00376A6B" w:rsidRDefault="007C0841" w:rsidP="007C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  <w:tc>
          <w:tcPr>
            <w:tcW w:w="1153" w:type="dxa"/>
          </w:tcPr>
          <w:p w:rsidR="007C0841" w:rsidRDefault="007C0841" w:rsidP="007C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7C0841" w:rsidRDefault="007C0841" w:rsidP="007C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К-ДП</w:t>
            </w:r>
          </w:p>
          <w:p w:rsidR="007C0841" w:rsidRDefault="007C0841" w:rsidP="007C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О-н-ДП</w:t>
            </w:r>
            <w:proofErr w:type="spellEnd"/>
          </w:p>
          <w:p w:rsidR="007C0841" w:rsidRDefault="007C0841" w:rsidP="007C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О-в-ДП</w:t>
            </w:r>
            <w:proofErr w:type="spellEnd"/>
          </w:p>
          <w:p w:rsidR="007C0841" w:rsidRDefault="007C0841" w:rsidP="007C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Г-ч-ДП</w:t>
            </w:r>
            <w:proofErr w:type="spellEnd"/>
          </w:p>
          <w:p w:rsidR="00BC243D" w:rsidRPr="00376A6B" w:rsidRDefault="007C0841" w:rsidP="007C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</w:tr>
      <w:tr w:rsidR="00692966" w:rsidTr="00514718">
        <w:trPr>
          <w:trHeight w:val="1979"/>
        </w:trPr>
        <w:tc>
          <w:tcPr>
            <w:tcW w:w="565" w:type="dxa"/>
          </w:tcPr>
          <w:p w:rsidR="00692966" w:rsidRDefault="00692966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:rsidR="00692966" w:rsidRDefault="00692966" w:rsidP="00514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CBB">
              <w:rPr>
                <w:rFonts w:ascii="Times New Roman" w:hAnsi="Times New Roman" w:cs="Times New Roman"/>
                <w:b/>
                <w:sz w:val="24"/>
                <w:szCs w:val="24"/>
              </w:rPr>
              <w:t>Вход в здание</w:t>
            </w:r>
          </w:p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-Лестница (наружная)</w:t>
            </w:r>
          </w:p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-Пандус (наружный)</w:t>
            </w:r>
          </w:p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-Входная площадка (перед дверью)</w:t>
            </w:r>
          </w:p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-Дверь (входная)</w:t>
            </w:r>
          </w:p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-Тамбур</w:t>
            </w:r>
          </w:p>
          <w:p w:rsidR="00692966" w:rsidRPr="00B64CBB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2.1.Отсутствие нормативной информации об ОСИ </w:t>
            </w:r>
          </w:p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2.2.Отсутствие контрастной маркировки крайних ступеней лестницы </w:t>
            </w:r>
          </w:p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Порог на входе более 2,5 см (К)</w:t>
            </w:r>
          </w:p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2.4.Отсутствие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поручней на лестнице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2.5.Доводчик не функционирует (К)</w:t>
            </w:r>
          </w:p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2.6.Отсутствуют тактильные указатели, выполняющие предупреждающую функцию</w:t>
            </w:r>
          </w:p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</w:tcPr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становить информацию об ОСИ с дублированием рельефными знаками со стороны дверной ручки</w:t>
            </w:r>
          </w:p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2.2.Установить переговорное устройство (кнопку вызова персонала) перед пандусом</w:t>
            </w:r>
          </w:p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инвалидов на креслах-колясках, с патологией верхних конечностей и с нарушением зрения</w:t>
            </w:r>
          </w:p>
        </w:tc>
        <w:tc>
          <w:tcPr>
            <w:tcW w:w="2423" w:type="dxa"/>
          </w:tcPr>
          <w:p w:rsidR="00692966" w:rsidRDefault="00692966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трегулировать доводчик</w:t>
            </w:r>
          </w:p>
          <w:p w:rsidR="00692966" w:rsidRDefault="00692966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анести контрастную маркировку на проступь крайних ступеней</w:t>
            </w:r>
          </w:p>
          <w:p w:rsidR="00692966" w:rsidRDefault="00692966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поручни на лестнице и пандусе</w:t>
            </w:r>
          </w:p>
          <w:p w:rsidR="00692966" w:rsidRDefault="00692966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риобрести подъемное устройство для преодоления порогов</w:t>
            </w:r>
          </w:p>
        </w:tc>
        <w:tc>
          <w:tcPr>
            <w:tcW w:w="1134" w:type="dxa"/>
          </w:tcPr>
          <w:p w:rsidR="00692966" w:rsidRDefault="00692966" w:rsidP="00692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692966" w:rsidRDefault="00692966" w:rsidP="00692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К-ВНД</w:t>
            </w:r>
          </w:p>
          <w:p w:rsidR="00692966" w:rsidRDefault="00692966" w:rsidP="00692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О-н-ВНД</w:t>
            </w:r>
            <w:proofErr w:type="spellEnd"/>
          </w:p>
          <w:p w:rsidR="00692966" w:rsidRDefault="00692966" w:rsidP="00692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О-в-ВНД</w:t>
            </w:r>
            <w:proofErr w:type="spellEnd"/>
          </w:p>
          <w:p w:rsidR="00692966" w:rsidRDefault="00692966" w:rsidP="00692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Г-ч-ВНД</w:t>
            </w:r>
            <w:proofErr w:type="spellEnd"/>
          </w:p>
          <w:p w:rsidR="00692966" w:rsidRDefault="00692966" w:rsidP="00692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У-ВНД</w:t>
            </w:r>
          </w:p>
        </w:tc>
        <w:tc>
          <w:tcPr>
            <w:tcW w:w="1219" w:type="dxa"/>
          </w:tcPr>
          <w:p w:rsidR="00692966" w:rsidRDefault="00692966" w:rsidP="00455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692966" w:rsidRDefault="00692966" w:rsidP="00455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К-ДУ-пп</w:t>
            </w:r>
            <w:proofErr w:type="spellEnd"/>
          </w:p>
          <w:p w:rsidR="00692966" w:rsidRDefault="00692966" w:rsidP="00455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О-н-ДУ-пп</w:t>
            </w:r>
            <w:proofErr w:type="spellEnd"/>
          </w:p>
          <w:p w:rsidR="00692966" w:rsidRDefault="00692966" w:rsidP="00455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О-в-ДУ-пп</w:t>
            </w:r>
            <w:proofErr w:type="spellEnd"/>
          </w:p>
          <w:p w:rsidR="00692966" w:rsidRDefault="00692966" w:rsidP="00455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Г-ч-ДП</w:t>
            </w:r>
            <w:proofErr w:type="spellEnd"/>
          </w:p>
          <w:p w:rsidR="00692966" w:rsidRPr="00376A6B" w:rsidRDefault="00692966" w:rsidP="00455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  <w:tc>
          <w:tcPr>
            <w:tcW w:w="1153" w:type="dxa"/>
          </w:tcPr>
          <w:p w:rsidR="00692966" w:rsidRDefault="00692966" w:rsidP="00692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692966" w:rsidRDefault="00692966" w:rsidP="00692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К-ДП</w:t>
            </w:r>
          </w:p>
          <w:p w:rsidR="00692966" w:rsidRDefault="00692966" w:rsidP="00692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О-н-ДП</w:t>
            </w:r>
            <w:proofErr w:type="spellEnd"/>
          </w:p>
          <w:p w:rsidR="00692966" w:rsidRDefault="00692966" w:rsidP="00692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О-в-ДП</w:t>
            </w:r>
            <w:proofErr w:type="spellEnd"/>
          </w:p>
          <w:p w:rsidR="00692966" w:rsidRDefault="00692966" w:rsidP="006929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Г-ч-ДП</w:t>
            </w:r>
            <w:proofErr w:type="spellEnd"/>
          </w:p>
          <w:p w:rsidR="00692966" w:rsidRDefault="00692966" w:rsidP="00692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</w:tr>
      <w:tr w:rsidR="00692966" w:rsidTr="007C0841">
        <w:tc>
          <w:tcPr>
            <w:tcW w:w="565" w:type="dxa"/>
          </w:tcPr>
          <w:p w:rsidR="00692966" w:rsidRDefault="00692966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4" w:type="dxa"/>
          </w:tcPr>
          <w:p w:rsidR="00692966" w:rsidRDefault="00692966" w:rsidP="00514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движения внутри здания</w:t>
            </w:r>
          </w:p>
          <w:p w:rsidR="00692966" w:rsidRDefault="00692966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Коридор (вестибюль, зона ожидания</w:t>
            </w:r>
            <w:r w:rsidR="00514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4718" w:rsidRDefault="00514718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-Лестница (внутри здания)</w:t>
            </w:r>
          </w:p>
          <w:p w:rsidR="00514718" w:rsidRDefault="00514718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-Дверь</w:t>
            </w:r>
          </w:p>
          <w:p w:rsidR="00514718" w:rsidRPr="00692966" w:rsidRDefault="00514718" w:rsidP="0051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-Пути эвакуации (в т.ч. зона безопасности)</w:t>
            </w:r>
          </w:p>
        </w:tc>
        <w:tc>
          <w:tcPr>
            <w:tcW w:w="3544" w:type="dxa"/>
          </w:tcPr>
          <w:p w:rsidR="00692966" w:rsidRDefault="00320FC7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тактильные направляющие и предупреждающие указатели для инвалидов по зрению </w:t>
            </w:r>
          </w:p>
          <w:p w:rsidR="00320FC7" w:rsidRDefault="00320FC7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тсутствуют нормативные поручни на лестницах, ведущих на 2 этаж учебного корпуса</w:t>
            </w:r>
          </w:p>
          <w:p w:rsidR="00320FC7" w:rsidRDefault="00320FC7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тсутствуют информация о направлении пути движения к местам целевого назначения и туалету (все)</w:t>
            </w:r>
          </w:p>
          <w:p w:rsidR="00320FC7" w:rsidRDefault="00320FC7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меются перепады высот (К)</w:t>
            </w:r>
          </w:p>
        </w:tc>
        <w:tc>
          <w:tcPr>
            <w:tcW w:w="3388" w:type="dxa"/>
          </w:tcPr>
          <w:p w:rsidR="00320FC7" w:rsidRDefault="00320FC7" w:rsidP="00B5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3.1.Установить тактильные направляющие и предупреждающие указатели для инвалидов по зрению </w:t>
            </w:r>
          </w:p>
          <w:p w:rsidR="00692966" w:rsidRDefault="00320FC7" w:rsidP="00B5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становить нормативные поручни на лестницах, ведущих на 2 этаж учебного корпуса</w:t>
            </w:r>
          </w:p>
          <w:p w:rsidR="00320FC7" w:rsidRDefault="00320FC7" w:rsidP="00B5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азместить  информация о направлении пути движения к местам целевого назначения и туалету (все)</w:t>
            </w:r>
          </w:p>
          <w:p w:rsidR="00320FC7" w:rsidRDefault="00B56227" w:rsidP="00B5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рганизовать сопровождение инвалидов на креслах-колясках, с патологией верхних конечностей и с нарушением зрения</w:t>
            </w:r>
            <w:r w:rsidR="0032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</w:tcPr>
          <w:p w:rsidR="00692966" w:rsidRDefault="00B56227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становить нормативные поручни на лестницы учебного и спального корпусов с тактильным обозначением уровня этажа</w:t>
            </w:r>
          </w:p>
          <w:p w:rsidR="00B56227" w:rsidRDefault="00B56227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227" w:rsidRDefault="00B56227" w:rsidP="00B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B56227" w:rsidRDefault="00B56227" w:rsidP="00B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К-ВНД</w:t>
            </w:r>
          </w:p>
          <w:p w:rsidR="00B56227" w:rsidRDefault="00B56227" w:rsidP="00B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О-н-ВНД</w:t>
            </w:r>
            <w:proofErr w:type="spellEnd"/>
          </w:p>
          <w:p w:rsidR="00B56227" w:rsidRDefault="00B56227" w:rsidP="00B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О-в-ВНД</w:t>
            </w:r>
            <w:proofErr w:type="spellEnd"/>
          </w:p>
          <w:p w:rsidR="00B56227" w:rsidRDefault="00B56227" w:rsidP="00B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Г-ч-ВНД</w:t>
            </w:r>
            <w:proofErr w:type="spellEnd"/>
          </w:p>
          <w:p w:rsidR="00692966" w:rsidRDefault="00B56227" w:rsidP="00B5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У-ВНД</w:t>
            </w:r>
          </w:p>
        </w:tc>
        <w:tc>
          <w:tcPr>
            <w:tcW w:w="1219" w:type="dxa"/>
          </w:tcPr>
          <w:p w:rsidR="00B56227" w:rsidRDefault="00B56227" w:rsidP="00B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B56227" w:rsidRDefault="00B56227" w:rsidP="00B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К-ДУ-пп</w:t>
            </w:r>
            <w:proofErr w:type="spellEnd"/>
          </w:p>
          <w:p w:rsidR="00B56227" w:rsidRDefault="00B56227" w:rsidP="00B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О-н-ДУ-пп</w:t>
            </w:r>
            <w:proofErr w:type="spellEnd"/>
          </w:p>
          <w:p w:rsidR="00B56227" w:rsidRDefault="00B56227" w:rsidP="00B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О-в-ДУ-пп</w:t>
            </w:r>
            <w:proofErr w:type="spellEnd"/>
          </w:p>
          <w:p w:rsidR="00B56227" w:rsidRDefault="00B56227" w:rsidP="00B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Г-ч-ДП</w:t>
            </w:r>
            <w:proofErr w:type="spellEnd"/>
          </w:p>
          <w:p w:rsidR="00692966" w:rsidRDefault="00B56227" w:rsidP="00B5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  <w:tc>
          <w:tcPr>
            <w:tcW w:w="1153" w:type="dxa"/>
          </w:tcPr>
          <w:p w:rsidR="00B56227" w:rsidRDefault="00B56227" w:rsidP="00B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B56227" w:rsidRDefault="00B56227" w:rsidP="00B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К-ДП</w:t>
            </w:r>
          </w:p>
          <w:p w:rsidR="00B56227" w:rsidRDefault="00B56227" w:rsidP="00B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О-н-ДП</w:t>
            </w:r>
            <w:proofErr w:type="spellEnd"/>
          </w:p>
          <w:p w:rsidR="00B56227" w:rsidRDefault="00B56227" w:rsidP="00B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О-в-ДП</w:t>
            </w:r>
            <w:proofErr w:type="spellEnd"/>
          </w:p>
          <w:p w:rsidR="00B56227" w:rsidRDefault="00B56227" w:rsidP="00B562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Г-ч-ДП</w:t>
            </w:r>
            <w:proofErr w:type="spellEnd"/>
          </w:p>
          <w:p w:rsidR="00692966" w:rsidRDefault="00B56227" w:rsidP="00B562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</w:tr>
      <w:tr w:rsidR="00692966" w:rsidTr="007C0841">
        <w:tc>
          <w:tcPr>
            <w:tcW w:w="565" w:type="dxa"/>
          </w:tcPr>
          <w:p w:rsidR="00692966" w:rsidRDefault="00A57B2A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</w:tcPr>
          <w:p w:rsidR="00692966" w:rsidRDefault="00A57B2A" w:rsidP="00A57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 целевого назначения здания</w:t>
            </w:r>
          </w:p>
          <w:p w:rsidR="00A57B2A" w:rsidRDefault="00A57B2A" w:rsidP="00A5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-Кабинетная форма обслуживания</w:t>
            </w:r>
          </w:p>
          <w:p w:rsidR="00A57B2A" w:rsidRDefault="00A57B2A" w:rsidP="00A5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-Зальная форма обслуживания</w:t>
            </w:r>
          </w:p>
          <w:p w:rsidR="00A57B2A" w:rsidRPr="00A57B2A" w:rsidRDefault="00A57B2A" w:rsidP="00A5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-Буфетная (столовая) форма обслуживания</w:t>
            </w:r>
          </w:p>
        </w:tc>
        <w:tc>
          <w:tcPr>
            <w:tcW w:w="3544" w:type="dxa"/>
          </w:tcPr>
          <w:p w:rsidR="00692966" w:rsidRDefault="001B767F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4.1Информация о помещениях не размещена (все)</w:t>
            </w:r>
          </w:p>
          <w:p w:rsidR="001B767F" w:rsidRDefault="001B767F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обеспечена возможность выхода на сцену (К)</w:t>
            </w:r>
          </w:p>
          <w:p w:rsidR="001B767F" w:rsidRDefault="001B767F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тсутствует тактильная информация о помещениях на дверном полотне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Г-п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67F" w:rsidRDefault="001B767F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тсутствует индукционная система (Г-ч)</w:t>
            </w:r>
          </w:p>
        </w:tc>
        <w:tc>
          <w:tcPr>
            <w:tcW w:w="3388" w:type="dxa"/>
          </w:tcPr>
          <w:p w:rsidR="003E1FB3" w:rsidRDefault="003E1FB3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рганизовать сопровождени</w:t>
            </w:r>
            <w:r w:rsidR="0083340B">
              <w:rPr>
                <w:rFonts w:ascii="Times New Roman" w:hAnsi="Times New Roman" w:cs="Times New Roman"/>
                <w:sz w:val="24"/>
                <w:szCs w:val="24"/>
              </w:rPr>
              <w:t>е и помощь инвалидам с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="0083340B">
              <w:rPr>
                <w:rFonts w:ascii="Times New Roman" w:hAnsi="Times New Roman" w:cs="Times New Roman"/>
                <w:sz w:val="24"/>
                <w:szCs w:val="24"/>
              </w:rPr>
              <w:t>зрения, а также с патологией верхних конечностей при получении ими услуг</w:t>
            </w:r>
          </w:p>
          <w:p w:rsidR="0083340B" w:rsidRDefault="0083340B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рганизовать размещение инвалидов с нарушением слуха рядом с источником звука</w:t>
            </w:r>
          </w:p>
          <w:p w:rsidR="00CF0362" w:rsidRDefault="00CF0362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рганизовать размещение инвалидов на креслах-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колясках рядом с выходом из помещения</w:t>
            </w:r>
          </w:p>
        </w:tc>
        <w:tc>
          <w:tcPr>
            <w:tcW w:w="2423" w:type="dxa"/>
          </w:tcPr>
          <w:p w:rsidR="00692966" w:rsidRDefault="00CF0362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становить стационарную индукционную систему</w:t>
            </w:r>
          </w:p>
          <w:p w:rsidR="00CF0362" w:rsidRDefault="00CF0362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риобрести съемный пандус для обеспечения доступа в столовую, выхода на сцену</w:t>
            </w:r>
          </w:p>
        </w:tc>
        <w:tc>
          <w:tcPr>
            <w:tcW w:w="1134" w:type="dxa"/>
          </w:tcPr>
          <w:p w:rsidR="0010429A" w:rsidRDefault="0010429A" w:rsidP="0010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10429A" w:rsidRDefault="0010429A" w:rsidP="0010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К-ВНД</w:t>
            </w:r>
          </w:p>
          <w:p w:rsidR="0010429A" w:rsidRDefault="0010429A" w:rsidP="0010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О-н-ВНД</w:t>
            </w:r>
            <w:proofErr w:type="spellEnd"/>
          </w:p>
          <w:p w:rsidR="0010429A" w:rsidRDefault="0010429A" w:rsidP="0010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О-в-ВНД</w:t>
            </w:r>
            <w:proofErr w:type="spellEnd"/>
          </w:p>
          <w:p w:rsidR="0010429A" w:rsidRDefault="0010429A" w:rsidP="0010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Г-ч-ВНД</w:t>
            </w:r>
            <w:proofErr w:type="spellEnd"/>
          </w:p>
          <w:p w:rsidR="00692966" w:rsidRDefault="0010429A" w:rsidP="0010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У-ВНД</w:t>
            </w:r>
          </w:p>
        </w:tc>
        <w:tc>
          <w:tcPr>
            <w:tcW w:w="1219" w:type="dxa"/>
          </w:tcPr>
          <w:p w:rsidR="0010429A" w:rsidRDefault="0010429A" w:rsidP="0010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10429A" w:rsidRDefault="0010429A" w:rsidP="0010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К-ДУ-пп</w:t>
            </w:r>
            <w:proofErr w:type="spellEnd"/>
          </w:p>
          <w:p w:rsidR="0010429A" w:rsidRDefault="0010429A" w:rsidP="0010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О-н-ДУ-пп</w:t>
            </w:r>
            <w:proofErr w:type="spellEnd"/>
          </w:p>
          <w:p w:rsidR="0010429A" w:rsidRDefault="0010429A" w:rsidP="0010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О-в-ДУ-пп</w:t>
            </w:r>
            <w:proofErr w:type="spellEnd"/>
          </w:p>
          <w:p w:rsidR="0010429A" w:rsidRDefault="0010429A" w:rsidP="0010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Г-ч-ДП</w:t>
            </w:r>
            <w:proofErr w:type="spellEnd"/>
          </w:p>
          <w:p w:rsidR="00692966" w:rsidRDefault="0010429A" w:rsidP="0010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  <w:tc>
          <w:tcPr>
            <w:tcW w:w="1153" w:type="dxa"/>
          </w:tcPr>
          <w:p w:rsidR="0010429A" w:rsidRDefault="0010429A" w:rsidP="0010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10429A" w:rsidRDefault="0010429A" w:rsidP="0010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К-ДП</w:t>
            </w:r>
          </w:p>
          <w:p w:rsidR="0010429A" w:rsidRDefault="0010429A" w:rsidP="0010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О-н-ДП</w:t>
            </w:r>
            <w:proofErr w:type="spellEnd"/>
          </w:p>
          <w:p w:rsidR="0010429A" w:rsidRDefault="0010429A" w:rsidP="0010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О-в-ДП</w:t>
            </w:r>
            <w:proofErr w:type="spellEnd"/>
          </w:p>
          <w:p w:rsidR="0010429A" w:rsidRDefault="0010429A" w:rsidP="001042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Г-ч-ДП</w:t>
            </w:r>
            <w:proofErr w:type="spellEnd"/>
          </w:p>
          <w:p w:rsidR="00692966" w:rsidRDefault="0010429A" w:rsidP="0010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</w:tr>
      <w:tr w:rsidR="00692966" w:rsidTr="007C0841">
        <w:tc>
          <w:tcPr>
            <w:tcW w:w="565" w:type="dxa"/>
          </w:tcPr>
          <w:p w:rsidR="00692966" w:rsidRDefault="0099469F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4" w:type="dxa"/>
          </w:tcPr>
          <w:p w:rsidR="00692966" w:rsidRDefault="0099469F" w:rsidP="00BC2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Санитарно-гигиенические помещения</w:t>
            </w:r>
          </w:p>
          <w:p w:rsidR="0099469F" w:rsidRPr="0099469F" w:rsidRDefault="0099469F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-Туалетная комната</w:t>
            </w:r>
          </w:p>
        </w:tc>
        <w:tc>
          <w:tcPr>
            <w:tcW w:w="3544" w:type="dxa"/>
          </w:tcPr>
          <w:p w:rsidR="00692966" w:rsidRDefault="00687EC0" w:rsidP="0068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5.1.Отсутствуют крючки для костылей и тростей</w:t>
            </w:r>
          </w:p>
        </w:tc>
        <w:tc>
          <w:tcPr>
            <w:tcW w:w="3388" w:type="dxa"/>
          </w:tcPr>
          <w:p w:rsidR="00692966" w:rsidRDefault="003A1978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становить крючки для костылей и тростей</w:t>
            </w:r>
          </w:p>
        </w:tc>
        <w:tc>
          <w:tcPr>
            <w:tcW w:w="2423" w:type="dxa"/>
          </w:tcPr>
          <w:p w:rsidR="00692966" w:rsidRDefault="003A1978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142DD9">
              <w:rPr>
                <w:rFonts w:ascii="Times New Roman" w:hAnsi="Times New Roman" w:cs="Times New Roman"/>
                <w:sz w:val="24"/>
                <w:szCs w:val="24"/>
              </w:rPr>
              <w:t>мнемосхему санитарно-гигиенического помещения</w:t>
            </w:r>
          </w:p>
        </w:tc>
        <w:tc>
          <w:tcPr>
            <w:tcW w:w="1134" w:type="dxa"/>
          </w:tcPr>
          <w:p w:rsidR="003A399E" w:rsidRDefault="003A399E" w:rsidP="003A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3A399E" w:rsidRDefault="003A399E" w:rsidP="003A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К-ВНД</w:t>
            </w:r>
          </w:p>
          <w:p w:rsidR="003A399E" w:rsidRDefault="003A399E" w:rsidP="003A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О-н-ВНД</w:t>
            </w:r>
            <w:proofErr w:type="spellEnd"/>
          </w:p>
          <w:p w:rsidR="003A399E" w:rsidRDefault="003A399E" w:rsidP="003A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О-в-ВНД</w:t>
            </w:r>
            <w:proofErr w:type="spellEnd"/>
          </w:p>
          <w:p w:rsidR="003A399E" w:rsidRDefault="003A399E" w:rsidP="003A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Г-ч-ВНД</w:t>
            </w:r>
            <w:proofErr w:type="spellEnd"/>
          </w:p>
          <w:p w:rsidR="00692966" w:rsidRDefault="003A399E" w:rsidP="003A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r w:rsidR="00FF2F8B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  <w:tc>
          <w:tcPr>
            <w:tcW w:w="1219" w:type="dxa"/>
          </w:tcPr>
          <w:p w:rsidR="00FF2F8B" w:rsidRDefault="00FF2F8B" w:rsidP="00FF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FF2F8B" w:rsidRDefault="00FF2F8B" w:rsidP="00FF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К-ДУ-пп</w:t>
            </w:r>
            <w:proofErr w:type="spellEnd"/>
          </w:p>
          <w:p w:rsidR="00FF2F8B" w:rsidRDefault="00FF2F8B" w:rsidP="00FF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О-н-ДУ-пп</w:t>
            </w:r>
            <w:proofErr w:type="spellEnd"/>
          </w:p>
          <w:p w:rsidR="00FF2F8B" w:rsidRDefault="00FF2F8B" w:rsidP="00FF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О-в-ДУ-пп</w:t>
            </w:r>
            <w:proofErr w:type="spellEnd"/>
          </w:p>
          <w:p w:rsidR="00FF2F8B" w:rsidRDefault="00FF2F8B" w:rsidP="00FF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Г-ч-ДП</w:t>
            </w:r>
            <w:proofErr w:type="spellEnd"/>
          </w:p>
          <w:p w:rsidR="00692966" w:rsidRDefault="00FF2F8B" w:rsidP="00F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  <w:tc>
          <w:tcPr>
            <w:tcW w:w="1153" w:type="dxa"/>
          </w:tcPr>
          <w:p w:rsidR="00FF2F8B" w:rsidRDefault="00FF2F8B" w:rsidP="00FF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FF2F8B" w:rsidRDefault="00FF2F8B" w:rsidP="00FF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К-ДП</w:t>
            </w:r>
          </w:p>
          <w:p w:rsidR="00FF2F8B" w:rsidRDefault="00FF2F8B" w:rsidP="00FF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О-н-ДП</w:t>
            </w:r>
            <w:proofErr w:type="spellEnd"/>
          </w:p>
          <w:p w:rsidR="00FF2F8B" w:rsidRDefault="00FF2F8B" w:rsidP="00FF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О-в-ДП</w:t>
            </w:r>
            <w:proofErr w:type="spellEnd"/>
          </w:p>
          <w:p w:rsidR="00FF2F8B" w:rsidRDefault="00FF2F8B" w:rsidP="00FF2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Г-ч-ДП</w:t>
            </w:r>
            <w:proofErr w:type="spellEnd"/>
          </w:p>
          <w:p w:rsidR="00692966" w:rsidRDefault="00FF2F8B" w:rsidP="00F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</w:tr>
      <w:tr w:rsidR="00692966" w:rsidTr="007C0841">
        <w:tc>
          <w:tcPr>
            <w:tcW w:w="565" w:type="dxa"/>
          </w:tcPr>
          <w:p w:rsidR="00692966" w:rsidRDefault="00FF2F8B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4" w:type="dxa"/>
          </w:tcPr>
          <w:p w:rsidR="00692966" w:rsidRDefault="00FF2F8B" w:rsidP="00FF2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информации на объекте</w:t>
            </w:r>
          </w:p>
          <w:p w:rsidR="00FF2F8B" w:rsidRDefault="00FF2F8B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-Комплектность</w:t>
            </w:r>
          </w:p>
          <w:p w:rsidR="00FF2F8B" w:rsidRDefault="00FF2F8B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-Единообразие и непрерывность</w:t>
            </w:r>
          </w:p>
          <w:p w:rsidR="00FF2F8B" w:rsidRDefault="00FF2F8B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-Оповещение о ЧС</w:t>
            </w:r>
          </w:p>
          <w:p w:rsidR="00FF2F8B" w:rsidRDefault="00FF2F8B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32" w:rsidRDefault="00513332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32" w:rsidRDefault="00513332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32" w:rsidRDefault="00513332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32" w:rsidRDefault="00513332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332" w:rsidRDefault="00513332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F8B" w:rsidRPr="00FF2F8B" w:rsidRDefault="00FF2F8B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организации</w:t>
            </w:r>
          </w:p>
        </w:tc>
        <w:tc>
          <w:tcPr>
            <w:tcW w:w="3544" w:type="dxa"/>
          </w:tcPr>
          <w:p w:rsidR="00692966" w:rsidRDefault="00B37251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6.1Нарушение нормативных требований к размещению визуальной информации, отсутствие информации на ясном языке (все)</w:t>
            </w:r>
          </w:p>
          <w:p w:rsidR="00B37251" w:rsidRDefault="00B37251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6.2Ссистема оповещения о ЧС и эвакуации не учитывает особенности восприятия отдельных категорий инвалидов</w:t>
            </w:r>
            <w:r w:rsidR="00F1172E">
              <w:rPr>
                <w:rFonts w:ascii="Times New Roman" w:hAnsi="Times New Roman" w:cs="Times New Roman"/>
                <w:sz w:val="24"/>
                <w:szCs w:val="24"/>
              </w:rPr>
              <w:t xml:space="preserve"> (Г-ч)</w:t>
            </w:r>
          </w:p>
          <w:p w:rsidR="00513332" w:rsidRDefault="00513332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6.3Отсутствие дублирования информации тактильными средствами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3332" w:rsidRDefault="00513332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513332" w:rsidRDefault="00513332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рганизовать  размещение комплексной системы информации на всех зонах объекта</w:t>
            </w:r>
          </w:p>
          <w:p w:rsidR="00692966" w:rsidRDefault="00513332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</w:tcPr>
          <w:p w:rsidR="00692966" w:rsidRDefault="00513332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беспечить систему оповещения о ЧС и эвакуации с учетом особенностей восприятия отдельных категорий инвалидов</w:t>
            </w:r>
          </w:p>
        </w:tc>
        <w:tc>
          <w:tcPr>
            <w:tcW w:w="1134" w:type="dxa"/>
          </w:tcPr>
          <w:p w:rsidR="003E3651" w:rsidRDefault="003E3651" w:rsidP="003E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3E3651" w:rsidRDefault="003E3651" w:rsidP="003E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К-ВНД</w:t>
            </w:r>
          </w:p>
          <w:p w:rsidR="003E3651" w:rsidRDefault="003E3651" w:rsidP="003E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О-н-ВНД</w:t>
            </w:r>
            <w:proofErr w:type="spellEnd"/>
          </w:p>
          <w:p w:rsidR="003E3651" w:rsidRDefault="003E3651" w:rsidP="003E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О-в-ВНД</w:t>
            </w:r>
            <w:proofErr w:type="spellEnd"/>
          </w:p>
          <w:p w:rsidR="003E3651" w:rsidRDefault="003E3651" w:rsidP="003E36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Г-ч-ВНД</w:t>
            </w:r>
            <w:proofErr w:type="spellEnd"/>
          </w:p>
          <w:p w:rsidR="00692966" w:rsidRDefault="003E3651" w:rsidP="003E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  <w:tc>
          <w:tcPr>
            <w:tcW w:w="1219" w:type="dxa"/>
          </w:tcPr>
          <w:p w:rsidR="00072081" w:rsidRDefault="00DE4E95" w:rsidP="0007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2081" w:rsidRPr="00376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2081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072081" w:rsidRDefault="00072081" w:rsidP="0007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К-ДУ-пп</w:t>
            </w:r>
            <w:proofErr w:type="spellEnd"/>
          </w:p>
          <w:p w:rsidR="00072081" w:rsidRDefault="00072081" w:rsidP="0007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О-н-ДУ-пп</w:t>
            </w:r>
            <w:proofErr w:type="spellEnd"/>
          </w:p>
          <w:p w:rsidR="00072081" w:rsidRDefault="00072081" w:rsidP="0007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О-в-ДУ-пп</w:t>
            </w:r>
            <w:proofErr w:type="spellEnd"/>
          </w:p>
          <w:p w:rsidR="00072081" w:rsidRDefault="00072081" w:rsidP="0007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Г-ч-ДП</w:t>
            </w:r>
            <w:proofErr w:type="spellEnd"/>
          </w:p>
          <w:p w:rsidR="00692966" w:rsidRDefault="00072081" w:rsidP="0007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  <w:tc>
          <w:tcPr>
            <w:tcW w:w="1153" w:type="dxa"/>
          </w:tcPr>
          <w:p w:rsidR="00072081" w:rsidRDefault="00072081" w:rsidP="0007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072081" w:rsidRDefault="00072081" w:rsidP="0007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К-ДП</w:t>
            </w:r>
          </w:p>
          <w:p w:rsidR="00072081" w:rsidRDefault="00072081" w:rsidP="0007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О-н-ДП</w:t>
            </w:r>
            <w:proofErr w:type="spellEnd"/>
          </w:p>
          <w:p w:rsidR="00072081" w:rsidRDefault="00072081" w:rsidP="0007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О-в-ДП</w:t>
            </w:r>
            <w:proofErr w:type="spellEnd"/>
          </w:p>
          <w:p w:rsidR="00072081" w:rsidRDefault="00072081" w:rsidP="000720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Г-ч-ДП</w:t>
            </w:r>
            <w:proofErr w:type="spellEnd"/>
          </w:p>
          <w:p w:rsidR="00692966" w:rsidRDefault="00072081" w:rsidP="00072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</w:tr>
      <w:tr w:rsidR="00692966" w:rsidTr="007C0841">
        <w:tc>
          <w:tcPr>
            <w:tcW w:w="565" w:type="dxa"/>
          </w:tcPr>
          <w:p w:rsidR="00692966" w:rsidRDefault="005F5961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</w:tcPr>
          <w:p w:rsidR="00692966" w:rsidRPr="005F5961" w:rsidRDefault="005F5961" w:rsidP="005F5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движения к объекту от остановки</w:t>
            </w:r>
          </w:p>
        </w:tc>
        <w:tc>
          <w:tcPr>
            <w:tcW w:w="3544" w:type="dxa"/>
          </w:tcPr>
          <w:p w:rsidR="00692966" w:rsidRDefault="005F5961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proofErr w:type="gramStart"/>
            <w:r w:rsidR="000445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445E4">
              <w:rPr>
                <w:rFonts w:ascii="Times New Roman" w:hAnsi="Times New Roman" w:cs="Times New Roman"/>
                <w:sz w:val="24"/>
                <w:szCs w:val="24"/>
              </w:rPr>
              <w:t>тсутствует тактильная информация  для инвалидов по зрению (</w:t>
            </w:r>
            <w:proofErr w:type="spellStart"/>
            <w:r w:rsidR="000445E4">
              <w:rPr>
                <w:rFonts w:ascii="Times New Roman" w:hAnsi="Times New Roman" w:cs="Times New Roman"/>
                <w:sz w:val="24"/>
                <w:szCs w:val="24"/>
              </w:rPr>
              <w:t>С-п</w:t>
            </w:r>
            <w:proofErr w:type="spellEnd"/>
            <w:r w:rsidR="00044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8" w:type="dxa"/>
          </w:tcPr>
          <w:p w:rsidR="00692966" w:rsidRDefault="000445E4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рганизовать размещение тактильной предупредительной информации (обращение к администрации ЗАТО г. Североморск)</w:t>
            </w:r>
          </w:p>
        </w:tc>
        <w:tc>
          <w:tcPr>
            <w:tcW w:w="2423" w:type="dxa"/>
          </w:tcPr>
          <w:p w:rsidR="00692966" w:rsidRDefault="00692966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E95" w:rsidRDefault="00DE4E95" w:rsidP="00DE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DE4E95" w:rsidRDefault="00DE4E95" w:rsidP="00DE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К-ВНД</w:t>
            </w:r>
          </w:p>
          <w:p w:rsidR="00DE4E95" w:rsidRDefault="00DE4E95" w:rsidP="00DE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О-н-ВНД</w:t>
            </w:r>
            <w:proofErr w:type="spellEnd"/>
          </w:p>
          <w:p w:rsidR="00DE4E95" w:rsidRDefault="00DE4E95" w:rsidP="00DE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О-в-ВНД</w:t>
            </w:r>
            <w:proofErr w:type="spellEnd"/>
          </w:p>
          <w:p w:rsidR="00DE4E95" w:rsidRDefault="00DE4E95" w:rsidP="00DE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Г-ч-ВНД</w:t>
            </w:r>
            <w:proofErr w:type="spellEnd"/>
          </w:p>
          <w:p w:rsidR="00692966" w:rsidRDefault="00DE4E95" w:rsidP="00DE4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  <w:tc>
          <w:tcPr>
            <w:tcW w:w="1219" w:type="dxa"/>
          </w:tcPr>
          <w:p w:rsidR="00DE4E95" w:rsidRDefault="00DE4E95" w:rsidP="00DE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DE4E95" w:rsidRDefault="00DE4E95" w:rsidP="00DE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К-ДУ-пп</w:t>
            </w:r>
            <w:proofErr w:type="spellEnd"/>
          </w:p>
          <w:p w:rsidR="00DE4E95" w:rsidRDefault="00DE4E95" w:rsidP="00DE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О-н-ДУ-пп</w:t>
            </w:r>
            <w:proofErr w:type="spellEnd"/>
          </w:p>
          <w:p w:rsidR="00DE4E95" w:rsidRDefault="00DE4E95" w:rsidP="00DE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О-в-ДУ-пп</w:t>
            </w:r>
            <w:proofErr w:type="spellEnd"/>
          </w:p>
          <w:p w:rsidR="00DE4E95" w:rsidRDefault="00DE4E95" w:rsidP="00DE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Г-ч-ДП</w:t>
            </w:r>
            <w:proofErr w:type="spellEnd"/>
          </w:p>
          <w:p w:rsidR="00692966" w:rsidRDefault="00DE4E95" w:rsidP="00DE4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  <w:tc>
          <w:tcPr>
            <w:tcW w:w="1153" w:type="dxa"/>
          </w:tcPr>
          <w:p w:rsidR="00DE4E95" w:rsidRDefault="00DE4E95" w:rsidP="00DE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6A6B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  <w:p w:rsidR="00DE4E95" w:rsidRDefault="00DE4E95" w:rsidP="00DE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К-ДП</w:t>
            </w:r>
          </w:p>
          <w:p w:rsidR="00DE4E95" w:rsidRDefault="00DE4E95" w:rsidP="00DE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О-н-ДП</w:t>
            </w:r>
            <w:proofErr w:type="spellEnd"/>
          </w:p>
          <w:p w:rsidR="00DE4E95" w:rsidRDefault="00DE4E95" w:rsidP="00DE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О-в-ДП</w:t>
            </w:r>
            <w:proofErr w:type="spellEnd"/>
          </w:p>
          <w:p w:rsidR="00DE4E95" w:rsidRDefault="00DE4E95" w:rsidP="00DE4E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Г-ч-ДП</w:t>
            </w:r>
            <w:proofErr w:type="spellEnd"/>
          </w:p>
          <w:p w:rsidR="00692966" w:rsidRDefault="00DE4E95" w:rsidP="00DE4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У-ДП</w:t>
            </w:r>
          </w:p>
        </w:tc>
      </w:tr>
    </w:tbl>
    <w:p w:rsidR="00BC243D" w:rsidRDefault="00BC243D" w:rsidP="00BC2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7" w:type="dxa"/>
        <w:tblInd w:w="-459" w:type="dxa"/>
        <w:tblLook w:val="04A0"/>
      </w:tblPr>
      <w:tblGrid>
        <w:gridCol w:w="8505"/>
        <w:gridCol w:w="1134"/>
        <w:gridCol w:w="1417"/>
        <w:gridCol w:w="1276"/>
        <w:gridCol w:w="1276"/>
        <w:gridCol w:w="1195"/>
        <w:gridCol w:w="1134"/>
      </w:tblGrid>
      <w:tr w:rsidR="00932C0E" w:rsidTr="00932C0E">
        <w:tc>
          <w:tcPr>
            <w:tcW w:w="8505" w:type="dxa"/>
          </w:tcPr>
          <w:p w:rsidR="00932C0E" w:rsidRPr="00932C0E" w:rsidRDefault="00932C0E" w:rsidP="00BC24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 объекта и услуг для инвалидов и др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</w:t>
            </w:r>
          </w:p>
        </w:tc>
        <w:tc>
          <w:tcPr>
            <w:tcW w:w="1134" w:type="dxa"/>
          </w:tcPr>
          <w:p w:rsidR="00932C0E" w:rsidRPr="00932C0E" w:rsidRDefault="00932C0E" w:rsidP="0093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932C0E" w:rsidRPr="00932C0E" w:rsidRDefault="00932C0E" w:rsidP="0093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932C0E" w:rsidRPr="00932C0E" w:rsidRDefault="00932C0E" w:rsidP="0093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О-н</w:t>
            </w:r>
            <w:proofErr w:type="spellEnd"/>
            <w:proofErr w:type="gramEnd"/>
          </w:p>
        </w:tc>
        <w:tc>
          <w:tcPr>
            <w:tcW w:w="1276" w:type="dxa"/>
          </w:tcPr>
          <w:p w:rsidR="00932C0E" w:rsidRPr="00932C0E" w:rsidRDefault="00932C0E" w:rsidP="0093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О-в</w:t>
            </w:r>
          </w:p>
        </w:tc>
        <w:tc>
          <w:tcPr>
            <w:tcW w:w="1195" w:type="dxa"/>
          </w:tcPr>
          <w:p w:rsidR="00932C0E" w:rsidRPr="00932C0E" w:rsidRDefault="00932C0E" w:rsidP="0093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Г-ч</w:t>
            </w:r>
          </w:p>
        </w:tc>
        <w:tc>
          <w:tcPr>
            <w:tcW w:w="1134" w:type="dxa"/>
          </w:tcPr>
          <w:p w:rsidR="00932C0E" w:rsidRPr="00932C0E" w:rsidRDefault="00932C0E" w:rsidP="0093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932C0E" w:rsidTr="00932C0E">
        <w:tc>
          <w:tcPr>
            <w:tcW w:w="8505" w:type="dxa"/>
          </w:tcPr>
          <w:p w:rsidR="00932C0E" w:rsidRDefault="00932C0E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момент обследования</w:t>
            </w:r>
          </w:p>
        </w:tc>
        <w:tc>
          <w:tcPr>
            <w:tcW w:w="1134" w:type="dxa"/>
          </w:tcPr>
          <w:p w:rsidR="00932C0E" w:rsidRDefault="005815FE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417" w:type="dxa"/>
          </w:tcPr>
          <w:p w:rsidR="00932C0E" w:rsidRDefault="005815FE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276" w:type="dxa"/>
          </w:tcPr>
          <w:p w:rsidR="00932C0E" w:rsidRDefault="005815FE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276" w:type="dxa"/>
          </w:tcPr>
          <w:p w:rsidR="00932C0E" w:rsidRDefault="005815FE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95" w:type="dxa"/>
          </w:tcPr>
          <w:p w:rsidR="00932C0E" w:rsidRDefault="005815FE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</w:tcPr>
          <w:p w:rsidR="00932C0E" w:rsidRDefault="005815FE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932C0E" w:rsidTr="00932C0E">
        <w:tc>
          <w:tcPr>
            <w:tcW w:w="8505" w:type="dxa"/>
          </w:tcPr>
          <w:p w:rsidR="00932C0E" w:rsidRDefault="00932C0E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 неотложных мероприятий (1-го этапа работ)</w:t>
            </w:r>
          </w:p>
        </w:tc>
        <w:tc>
          <w:tcPr>
            <w:tcW w:w="1134" w:type="dxa"/>
          </w:tcPr>
          <w:p w:rsidR="00932C0E" w:rsidRDefault="005815FE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417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1276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1276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1195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1134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932C0E" w:rsidTr="00932C0E">
        <w:tc>
          <w:tcPr>
            <w:tcW w:w="8505" w:type="dxa"/>
          </w:tcPr>
          <w:p w:rsidR="00932C0E" w:rsidRDefault="00932C0E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 отложенных мероприятий (2-го этапа работ)</w:t>
            </w:r>
          </w:p>
        </w:tc>
        <w:tc>
          <w:tcPr>
            <w:tcW w:w="1134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417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1276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1276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1195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ДУ-пп</w:t>
            </w:r>
            <w:proofErr w:type="spellEnd"/>
          </w:p>
        </w:tc>
        <w:tc>
          <w:tcPr>
            <w:tcW w:w="1134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932C0E" w:rsidTr="00932C0E">
        <w:tc>
          <w:tcPr>
            <w:tcW w:w="8505" w:type="dxa"/>
          </w:tcPr>
          <w:p w:rsidR="00932C0E" w:rsidRDefault="00932C0E" w:rsidP="00BC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 капитального ремонта/реконструкции (3-го этапа работ)</w:t>
            </w:r>
          </w:p>
        </w:tc>
        <w:tc>
          <w:tcPr>
            <w:tcW w:w="1134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417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276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276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95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134" w:type="dxa"/>
          </w:tcPr>
          <w:p w:rsidR="00932C0E" w:rsidRDefault="00C178C6" w:rsidP="0093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</w:tbl>
    <w:p w:rsidR="00716967" w:rsidRPr="00BC243D" w:rsidRDefault="00716967" w:rsidP="00BC2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6967" w:rsidRPr="00BC243D" w:rsidSect="00B72C50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C50"/>
    <w:rsid w:val="00042E7B"/>
    <w:rsid w:val="000445E4"/>
    <w:rsid w:val="00072081"/>
    <w:rsid w:val="0010429A"/>
    <w:rsid w:val="00142DD9"/>
    <w:rsid w:val="001B767F"/>
    <w:rsid w:val="00320FC7"/>
    <w:rsid w:val="00376A6B"/>
    <w:rsid w:val="003A1978"/>
    <w:rsid w:val="003A399E"/>
    <w:rsid w:val="003E1FB3"/>
    <w:rsid w:val="003E3651"/>
    <w:rsid w:val="004C68D0"/>
    <w:rsid w:val="00513332"/>
    <w:rsid w:val="00514718"/>
    <w:rsid w:val="005815FE"/>
    <w:rsid w:val="005F5961"/>
    <w:rsid w:val="00687EC0"/>
    <w:rsid w:val="00692966"/>
    <w:rsid w:val="00716967"/>
    <w:rsid w:val="007840F9"/>
    <w:rsid w:val="00786D69"/>
    <w:rsid w:val="007C0841"/>
    <w:rsid w:val="00821C5A"/>
    <w:rsid w:val="0083340B"/>
    <w:rsid w:val="00932C0E"/>
    <w:rsid w:val="0099469F"/>
    <w:rsid w:val="00A13905"/>
    <w:rsid w:val="00A57B2A"/>
    <w:rsid w:val="00B37251"/>
    <w:rsid w:val="00B56227"/>
    <w:rsid w:val="00B64CBB"/>
    <w:rsid w:val="00B72C50"/>
    <w:rsid w:val="00BC243D"/>
    <w:rsid w:val="00C178C6"/>
    <w:rsid w:val="00CF0362"/>
    <w:rsid w:val="00D44D46"/>
    <w:rsid w:val="00DE4E95"/>
    <w:rsid w:val="00EB5E81"/>
    <w:rsid w:val="00F1172E"/>
    <w:rsid w:val="00FA28E8"/>
    <w:rsid w:val="00FF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Школа_4</dc:creator>
  <cp:lastModifiedBy>Школа_4</cp:lastModifiedBy>
  <cp:revision>28</cp:revision>
  <dcterms:created xsi:type="dcterms:W3CDTF">2018-06-07T06:38:00Z</dcterms:created>
  <dcterms:modified xsi:type="dcterms:W3CDTF">2018-06-07T09:23:00Z</dcterms:modified>
</cp:coreProperties>
</file>