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10" w:rsidRDefault="0033414E">
      <w:pPr>
        <w:pStyle w:val="1"/>
        <w:spacing w:before="72"/>
        <w:ind w:left="4148"/>
      </w:pPr>
      <w:bookmarkStart w:id="0" w:name="C:\Users\zuev\Desktop\НОО_2018-2022\Опис"/>
      <w:bookmarkEnd w:id="0"/>
      <w:r>
        <w:t>Описание</w:t>
      </w:r>
    </w:p>
    <w:p w:rsidR="004B3110" w:rsidRDefault="0033414E" w:rsidP="00F02B4A">
      <w:pPr>
        <w:spacing w:before="2"/>
        <w:ind w:left="562" w:firstLine="281"/>
        <w:jc w:val="center"/>
        <w:rPr>
          <w:b/>
          <w:sz w:val="28"/>
        </w:rPr>
      </w:pPr>
      <w:r>
        <w:rPr>
          <w:b/>
          <w:sz w:val="28"/>
        </w:rPr>
        <w:t xml:space="preserve">образовательной программы начального общего образования </w:t>
      </w:r>
      <w:r w:rsidR="00F02B4A">
        <w:rPr>
          <w:b/>
          <w:sz w:val="28"/>
        </w:rPr>
        <w:t xml:space="preserve">Муниципального бюджетного общеобразовательного учреждения «Североморская </w:t>
      </w:r>
      <w:proofErr w:type="gramStart"/>
      <w:r w:rsidR="00F02B4A">
        <w:rPr>
          <w:b/>
          <w:sz w:val="28"/>
        </w:rPr>
        <w:t>школа полного дня</w:t>
      </w:r>
      <w:proofErr w:type="gramEnd"/>
      <w:r w:rsidR="00F02B4A">
        <w:rPr>
          <w:b/>
          <w:sz w:val="28"/>
        </w:rPr>
        <w:t>»</w:t>
      </w:r>
    </w:p>
    <w:p w:rsidR="004B3110" w:rsidRDefault="004B3110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4B3110" w:rsidRDefault="0033414E">
      <w:pPr>
        <w:pStyle w:val="a3"/>
        <w:tabs>
          <w:tab w:val="left" w:pos="2068"/>
        </w:tabs>
        <w:ind w:right="108" w:firstLine="378"/>
      </w:pPr>
      <w:r>
        <w:t xml:space="preserve">Образовательная программа начального общего образования (далее - ООП НОО) </w:t>
      </w:r>
      <w:r>
        <w:t>разработана п</w:t>
      </w:r>
      <w:r w:rsidR="00FC73D9">
        <w:t>едагогическим коллективом</w:t>
      </w:r>
      <w:r w:rsidR="00FC73D9">
        <w:tab/>
        <w:t>школы.</w:t>
      </w:r>
    </w:p>
    <w:p w:rsidR="004B3110" w:rsidRDefault="0033414E">
      <w:pPr>
        <w:pStyle w:val="a3"/>
        <w:ind w:right="108" w:firstLine="378"/>
      </w:pPr>
      <w:r>
        <w:t xml:space="preserve">ООП НОО </w:t>
      </w:r>
      <w:proofErr w:type="gramStart"/>
      <w:r>
        <w:t>разработана</w:t>
      </w:r>
      <w:proofErr w:type="gramEnd"/>
      <w:r>
        <w:t xml:space="preserve"> в соответствии со стратегией развития уровня начального общего образования школы и системой  тактических  задач  по  реализации стратегических целей в образовательной деятельности.</w:t>
      </w:r>
    </w:p>
    <w:p w:rsidR="004B3110" w:rsidRDefault="0033414E">
      <w:pPr>
        <w:pStyle w:val="a3"/>
        <w:ind w:right="107" w:firstLine="573"/>
      </w:pPr>
      <w:r>
        <w:t xml:space="preserve">ООП НОО </w:t>
      </w:r>
      <w:r>
        <w:t>- представляет собой нормативный документ, регламентирующий содержание и организацию образовательного процесса начального общего образования, включающий комплекс основных характеристик образования (объем, содержание, планируемые результаты), организационно</w:t>
      </w:r>
      <w:r>
        <w:t>-педагогические условия (формы аттестации, учебный план, календарный учебный график, рабочие программы учебных предметов, курсов, дисциплин (модулей), иных компонентов, а также оценочные и методические материалы).</w:t>
      </w:r>
    </w:p>
    <w:p w:rsidR="004B3110" w:rsidRDefault="0033414E">
      <w:pPr>
        <w:pStyle w:val="a3"/>
        <w:spacing w:before="1"/>
        <w:ind w:right="104" w:firstLine="453"/>
      </w:pPr>
      <w:r>
        <w:t>ООП НОО составлена на основе Примерной осн</w:t>
      </w:r>
      <w:r>
        <w:t>овной образовательной программы начального общего образования, одобренной решением федерального учебн</w:t>
      </w:r>
      <w:proofErr w:type="gramStart"/>
      <w:r>
        <w:t>о-</w:t>
      </w:r>
      <w:proofErr w:type="gramEnd"/>
      <w:r>
        <w:t xml:space="preserve"> методического объединения по общему образованию (протокол от 8 апреля 2015 г. № 1/15), учебно-методического комплекта </w:t>
      </w:r>
      <w:r>
        <w:t>«Школа</w:t>
      </w:r>
      <w:r>
        <w:t xml:space="preserve"> России» с учетом особенностей школы, педагогических возможностей, её научных, кадровых, организационных ресурсов, а также образовательных потребностей и запросов участников образовательного процесса.</w:t>
      </w:r>
    </w:p>
    <w:p w:rsidR="004B3110" w:rsidRDefault="0033414E">
      <w:pPr>
        <w:pStyle w:val="a3"/>
        <w:ind w:right="109" w:firstLine="453"/>
      </w:pPr>
      <w:r>
        <w:t>Содержание ООП НОО отражает требования ФГОС НОО и содер</w:t>
      </w:r>
      <w:r>
        <w:t>жит три основных раздела: целевой, содержательный и организационный.</w:t>
      </w:r>
    </w:p>
    <w:p w:rsidR="004B3110" w:rsidRDefault="0033414E">
      <w:pPr>
        <w:pStyle w:val="a3"/>
        <w:spacing w:before="8" w:line="237" w:lineRule="auto"/>
        <w:ind w:right="110" w:firstLine="453"/>
      </w:pPr>
      <w:r>
        <w:rPr>
          <w:b/>
        </w:rPr>
        <w:t xml:space="preserve">Целевой </w:t>
      </w:r>
      <w:r>
        <w:t>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НОО,</w:t>
      </w:r>
      <w:r>
        <w:t xml:space="preserve"> а также способы определения достижения этих целей и результатов.</w:t>
      </w:r>
    </w:p>
    <w:p w:rsidR="004B3110" w:rsidRDefault="0033414E">
      <w:pPr>
        <w:pStyle w:val="a3"/>
        <w:spacing w:before="4"/>
        <w:ind w:left="555" w:firstLine="0"/>
      </w:pPr>
      <w:r>
        <w:t>Целевой раздел включает:</w:t>
      </w:r>
    </w:p>
    <w:p w:rsidR="004B3110" w:rsidRDefault="0033414E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ind w:left="1517"/>
        <w:rPr>
          <w:sz w:val="24"/>
        </w:rPr>
      </w:pPr>
      <w:r>
        <w:rPr>
          <w:sz w:val="24"/>
        </w:rPr>
        <w:t>пояснительную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записку;</w:t>
      </w:r>
    </w:p>
    <w:p w:rsidR="004B3110" w:rsidRDefault="0033414E">
      <w:pPr>
        <w:pStyle w:val="a4"/>
        <w:numPr>
          <w:ilvl w:val="0"/>
          <w:numId w:val="1"/>
        </w:numPr>
        <w:tabs>
          <w:tab w:val="left" w:pos="1517"/>
          <w:tab w:val="left" w:pos="1518"/>
          <w:tab w:val="left" w:pos="3376"/>
          <w:tab w:val="left" w:pos="5011"/>
          <w:tab w:val="left" w:pos="6426"/>
          <w:tab w:val="left" w:pos="8489"/>
        </w:tabs>
        <w:ind w:right="111" w:firstLine="678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ab/>
      </w:r>
      <w:r>
        <w:rPr>
          <w:spacing w:val="-3"/>
          <w:sz w:val="24"/>
        </w:rPr>
        <w:t xml:space="preserve">основной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4B3110" w:rsidRDefault="0033414E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ind w:right="104" w:firstLine="678"/>
        <w:rPr>
          <w:sz w:val="24"/>
        </w:rPr>
      </w:pPr>
      <w:r>
        <w:rPr>
          <w:spacing w:val="3"/>
          <w:sz w:val="24"/>
        </w:rPr>
        <w:t xml:space="preserve">систему </w:t>
      </w:r>
      <w:proofErr w:type="gramStart"/>
      <w:r>
        <w:rPr>
          <w:spacing w:val="3"/>
          <w:sz w:val="24"/>
        </w:rPr>
        <w:t xml:space="preserve">оценки </w:t>
      </w:r>
      <w:r>
        <w:rPr>
          <w:spacing w:val="2"/>
          <w:sz w:val="24"/>
        </w:rPr>
        <w:t xml:space="preserve">достижения планируемых </w:t>
      </w:r>
      <w:r>
        <w:rPr>
          <w:spacing w:val="3"/>
          <w:sz w:val="24"/>
        </w:rPr>
        <w:t xml:space="preserve">результатов </w:t>
      </w:r>
      <w:r>
        <w:rPr>
          <w:sz w:val="24"/>
        </w:rPr>
        <w:t>освоения основной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proofErr w:type="gramEnd"/>
      <w:r>
        <w:rPr>
          <w:sz w:val="24"/>
        </w:rPr>
        <w:t>.</w:t>
      </w:r>
    </w:p>
    <w:p w:rsidR="004B3110" w:rsidRDefault="0033414E">
      <w:pPr>
        <w:pStyle w:val="a3"/>
        <w:spacing w:before="7" w:line="237" w:lineRule="auto"/>
        <w:ind w:right="106" w:firstLine="453"/>
      </w:pPr>
      <w:r>
        <w:rPr>
          <w:b/>
        </w:rPr>
        <w:t xml:space="preserve">Содержательный </w:t>
      </w:r>
      <w:r>
        <w:t xml:space="preserve">раздел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>
        <w:t>метапредметных</w:t>
      </w:r>
      <w:proofErr w:type="spellEnd"/>
      <w:r>
        <w:t xml:space="preserve"> результатов, в том числ</w:t>
      </w:r>
      <w:r>
        <w:t>е:</w:t>
      </w:r>
    </w:p>
    <w:p w:rsidR="004B3110" w:rsidRDefault="0033414E">
      <w:pPr>
        <w:pStyle w:val="a4"/>
        <w:numPr>
          <w:ilvl w:val="0"/>
          <w:numId w:val="1"/>
        </w:numPr>
        <w:tabs>
          <w:tab w:val="left" w:pos="1517"/>
          <w:tab w:val="left" w:pos="1518"/>
          <w:tab w:val="left" w:pos="2999"/>
          <w:tab w:val="left" w:pos="4880"/>
          <w:tab w:val="left" w:pos="6821"/>
          <w:tab w:val="left" w:pos="8058"/>
          <w:tab w:val="left" w:pos="9345"/>
        </w:tabs>
        <w:spacing w:before="1"/>
        <w:ind w:right="98" w:firstLine="678"/>
        <w:rPr>
          <w:sz w:val="24"/>
        </w:rPr>
      </w:pPr>
      <w:r>
        <w:rPr>
          <w:sz w:val="24"/>
        </w:rPr>
        <w:t>программу</w:t>
      </w:r>
      <w:r>
        <w:rPr>
          <w:sz w:val="24"/>
        </w:rPr>
        <w:tab/>
        <w:t>формирования</w:t>
      </w:r>
      <w:r>
        <w:rPr>
          <w:sz w:val="24"/>
        </w:rPr>
        <w:tab/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  <w:t>действий</w:t>
      </w:r>
      <w:r>
        <w:rPr>
          <w:sz w:val="24"/>
        </w:rPr>
        <w:tab/>
      </w:r>
      <w:proofErr w:type="gramStart"/>
      <w:r>
        <w:rPr>
          <w:spacing w:val="-17"/>
          <w:sz w:val="24"/>
        </w:rPr>
        <w:t>у</w:t>
      </w:r>
      <w:proofErr w:type="gramEnd"/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обучающихся;</w:t>
      </w:r>
    </w:p>
    <w:p w:rsidR="004B3110" w:rsidRDefault="0033414E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1"/>
        <w:ind w:left="1517"/>
        <w:rPr>
          <w:sz w:val="24"/>
        </w:rPr>
      </w:pPr>
      <w:r>
        <w:rPr>
          <w:sz w:val="24"/>
        </w:rPr>
        <w:t>программы отдельных учебных 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курсов;</w:t>
      </w:r>
    </w:p>
    <w:p w:rsidR="004B3110" w:rsidRDefault="0033414E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ind w:left="1517"/>
        <w:rPr>
          <w:sz w:val="24"/>
        </w:rPr>
      </w:pPr>
      <w:r>
        <w:rPr>
          <w:sz w:val="24"/>
        </w:rPr>
        <w:t xml:space="preserve">программу </w:t>
      </w:r>
      <w:proofErr w:type="spellStart"/>
      <w:r>
        <w:rPr>
          <w:sz w:val="24"/>
        </w:rPr>
        <w:t>духовно­нравственного</w:t>
      </w:r>
      <w:proofErr w:type="spellEnd"/>
      <w:r>
        <w:rPr>
          <w:sz w:val="24"/>
        </w:rPr>
        <w:t xml:space="preserve"> развития, </w:t>
      </w:r>
      <w:r>
        <w:rPr>
          <w:spacing w:val="2"/>
          <w:sz w:val="24"/>
        </w:rPr>
        <w:t>воспитания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4B3110" w:rsidRDefault="0033414E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ind w:right="114" w:firstLine="678"/>
        <w:rPr>
          <w:sz w:val="24"/>
        </w:rPr>
      </w:pPr>
      <w:r>
        <w:rPr>
          <w:sz w:val="24"/>
        </w:rPr>
        <w:t xml:space="preserve">программу формирования экологической культуры, здорового и безопасного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4B3110" w:rsidRDefault="0033414E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ind w:left="1517"/>
        <w:rPr>
          <w:sz w:val="24"/>
        </w:rPr>
      </w:pPr>
      <w:r>
        <w:rPr>
          <w:sz w:val="24"/>
        </w:rPr>
        <w:t>программу 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4B3110" w:rsidRDefault="004B3110">
      <w:pPr>
        <w:rPr>
          <w:sz w:val="24"/>
        </w:rPr>
        <w:sectPr w:rsidR="004B311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4B3110" w:rsidRDefault="0033414E">
      <w:pPr>
        <w:pStyle w:val="a3"/>
        <w:spacing w:before="73" w:line="237" w:lineRule="auto"/>
        <w:ind w:right="110" w:firstLine="453"/>
      </w:pPr>
      <w:r>
        <w:rPr>
          <w:b/>
        </w:rPr>
        <w:lastRenderedPageBreak/>
        <w:t xml:space="preserve">Организационный </w:t>
      </w:r>
      <w:r>
        <w:t>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4B3110" w:rsidRDefault="0033414E">
      <w:pPr>
        <w:pStyle w:val="a3"/>
        <w:spacing w:before="2"/>
        <w:ind w:left="555" w:firstLine="0"/>
      </w:pPr>
      <w:r>
        <w:t>Организационный раздел включает:</w:t>
      </w:r>
    </w:p>
    <w:p w:rsidR="004B3110" w:rsidRDefault="0033414E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ind w:left="1517"/>
        <w:rPr>
          <w:sz w:val="24"/>
        </w:rPr>
      </w:pPr>
      <w:r>
        <w:rPr>
          <w:spacing w:val="-3"/>
          <w:sz w:val="24"/>
        </w:rPr>
        <w:t>учебный план начального общего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образования;</w:t>
      </w:r>
    </w:p>
    <w:p w:rsidR="004B3110" w:rsidRDefault="0033414E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ind w:left="1517"/>
        <w:rPr>
          <w:sz w:val="24"/>
        </w:rPr>
      </w:pPr>
      <w:r>
        <w:rPr>
          <w:sz w:val="24"/>
        </w:rPr>
        <w:t>план 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B3110" w:rsidRDefault="0033414E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ind w:left="1517"/>
        <w:rPr>
          <w:sz w:val="24"/>
        </w:rPr>
      </w:pPr>
      <w:r>
        <w:rPr>
          <w:sz w:val="24"/>
        </w:rPr>
        <w:t>календарный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график;</w:t>
      </w:r>
    </w:p>
    <w:p w:rsidR="004B3110" w:rsidRDefault="0033414E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ind w:right="108" w:firstLine="678"/>
        <w:rPr>
          <w:sz w:val="24"/>
        </w:rPr>
      </w:pPr>
      <w:r>
        <w:rPr>
          <w:sz w:val="24"/>
        </w:rPr>
        <w:t>систему условий реализации основной образовательной программы в соответствии с требованиями 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НОО.</w:t>
      </w:r>
    </w:p>
    <w:p w:rsidR="004B3110" w:rsidRDefault="0033414E">
      <w:pPr>
        <w:pStyle w:val="a3"/>
        <w:tabs>
          <w:tab w:val="left" w:pos="1474"/>
          <w:tab w:val="left" w:pos="3056"/>
          <w:tab w:val="left" w:pos="4697"/>
          <w:tab w:val="left" w:pos="6327"/>
          <w:tab w:val="left" w:pos="6668"/>
          <w:tab w:val="left" w:pos="7131"/>
          <w:tab w:val="left" w:pos="8397"/>
        </w:tabs>
        <w:ind w:right="113" w:firstLine="453"/>
        <w:jc w:val="left"/>
      </w:pPr>
      <w:r>
        <w:t>Школа</w:t>
      </w:r>
      <w:r>
        <w:tab/>
        <w:t>обеспечивает</w:t>
      </w:r>
      <w:r>
        <w:tab/>
      </w:r>
      <w:r>
        <w:t>ознакомление</w:t>
      </w:r>
      <w:r>
        <w:tab/>
        <w:t>обучающихся</w:t>
      </w:r>
      <w:r>
        <w:tab/>
        <w:t>и</w:t>
      </w:r>
      <w:r>
        <w:tab/>
        <w:t>их</w:t>
      </w:r>
      <w:r>
        <w:tab/>
        <w:t>родителей</w:t>
      </w:r>
      <w:r>
        <w:tab/>
      </w:r>
      <w:r>
        <w:rPr>
          <w:spacing w:val="-3"/>
        </w:rPr>
        <w:t xml:space="preserve">(законных </w:t>
      </w:r>
      <w:r>
        <w:t>представителей) как участников образовательных</w:t>
      </w:r>
      <w:r>
        <w:rPr>
          <w:spacing w:val="1"/>
        </w:rPr>
        <w:t xml:space="preserve"> </w:t>
      </w:r>
      <w:r>
        <w:t>отношений:</w:t>
      </w:r>
    </w:p>
    <w:p w:rsidR="004B3110" w:rsidRDefault="0033414E">
      <w:pPr>
        <w:pStyle w:val="a4"/>
        <w:numPr>
          <w:ilvl w:val="0"/>
          <w:numId w:val="1"/>
        </w:numPr>
        <w:tabs>
          <w:tab w:val="left" w:pos="1518"/>
        </w:tabs>
        <w:ind w:right="100" w:firstLine="678"/>
        <w:jc w:val="both"/>
        <w:rPr>
          <w:sz w:val="24"/>
        </w:rPr>
      </w:pPr>
      <w:r>
        <w:rPr>
          <w:sz w:val="24"/>
        </w:rPr>
        <w:t xml:space="preserve">с уставом и другими документами, регламентирующими </w:t>
      </w:r>
      <w:r>
        <w:rPr>
          <w:spacing w:val="-4"/>
          <w:sz w:val="24"/>
        </w:rPr>
        <w:t>осуществление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образовательной деятельности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школе;</w:t>
      </w:r>
    </w:p>
    <w:p w:rsidR="004B3110" w:rsidRDefault="0033414E">
      <w:pPr>
        <w:pStyle w:val="a4"/>
        <w:numPr>
          <w:ilvl w:val="0"/>
          <w:numId w:val="1"/>
        </w:numPr>
        <w:tabs>
          <w:tab w:val="left" w:pos="1518"/>
        </w:tabs>
        <w:ind w:right="105" w:firstLine="678"/>
        <w:jc w:val="both"/>
        <w:rPr>
          <w:sz w:val="24"/>
        </w:rPr>
      </w:pPr>
      <w:r>
        <w:rPr>
          <w:sz w:val="24"/>
        </w:rPr>
        <w:t>с их правами и обязанностями в части формиров</w:t>
      </w:r>
      <w:r>
        <w:rPr>
          <w:sz w:val="24"/>
        </w:rPr>
        <w:t xml:space="preserve">ания и  реализации основной образовательной программы начального общего образования, установленными законодательством </w:t>
      </w:r>
      <w:r>
        <w:rPr>
          <w:spacing w:val="-4"/>
          <w:sz w:val="24"/>
        </w:rPr>
        <w:t xml:space="preserve">Российской Федерации </w:t>
      </w:r>
      <w:r>
        <w:rPr>
          <w:sz w:val="24"/>
        </w:rPr>
        <w:t xml:space="preserve">и </w:t>
      </w:r>
      <w:r>
        <w:rPr>
          <w:spacing w:val="-5"/>
          <w:sz w:val="24"/>
        </w:rPr>
        <w:t>уставом</w:t>
      </w:r>
      <w:r>
        <w:rPr>
          <w:spacing w:val="-30"/>
          <w:sz w:val="24"/>
        </w:rPr>
        <w:t xml:space="preserve"> </w:t>
      </w:r>
      <w:r>
        <w:rPr>
          <w:spacing w:val="-4"/>
          <w:sz w:val="24"/>
        </w:rPr>
        <w:t>школы.</w:t>
      </w:r>
    </w:p>
    <w:p w:rsidR="004B3110" w:rsidRDefault="0033414E">
      <w:pPr>
        <w:pStyle w:val="a3"/>
        <w:spacing w:before="3" w:line="360" w:lineRule="auto"/>
        <w:ind w:right="107" w:firstLine="453"/>
      </w:pPr>
      <w:r>
        <w:t>Права и обязанности родителей (законных представителей) обучающихся в части, касающейся участия в фо</w:t>
      </w:r>
      <w:r>
        <w:t>рмировании и обеспечении освоения всеми детьми основной образовательной программы, закрепляются в заключённом между ними и школой договоре, отражающем ответственность субъектов образования за конечные результаты освоения основной образовательной программы.</w:t>
      </w:r>
    </w:p>
    <w:p w:rsidR="004B3110" w:rsidRDefault="0033414E">
      <w:pPr>
        <w:pStyle w:val="2"/>
        <w:ind w:right="114" w:firstLine="453"/>
      </w:pPr>
      <w:r>
        <w:t xml:space="preserve">В основе реализации основной образовательной программы лежит </w:t>
      </w:r>
      <w:proofErr w:type="spellStart"/>
      <w:r>
        <w:t>системно­деятельностный</w:t>
      </w:r>
      <w:proofErr w:type="spellEnd"/>
      <w:r>
        <w:t xml:space="preserve"> подход, который предполагает:</w:t>
      </w:r>
    </w:p>
    <w:p w:rsidR="004B3110" w:rsidRDefault="0033414E">
      <w:pPr>
        <w:pStyle w:val="a4"/>
        <w:numPr>
          <w:ilvl w:val="0"/>
          <w:numId w:val="1"/>
        </w:numPr>
        <w:tabs>
          <w:tab w:val="left" w:pos="1518"/>
        </w:tabs>
        <w:ind w:right="110" w:firstLine="678"/>
        <w:jc w:val="both"/>
        <w:rPr>
          <w:sz w:val="24"/>
        </w:rPr>
      </w:pPr>
      <w:r>
        <w:rPr>
          <w:spacing w:val="3"/>
          <w:sz w:val="24"/>
        </w:rPr>
        <w:t xml:space="preserve">воспитание </w:t>
      </w:r>
      <w:r>
        <w:rPr>
          <w:sz w:val="24"/>
        </w:rPr>
        <w:t xml:space="preserve">и </w:t>
      </w:r>
      <w:r>
        <w:rPr>
          <w:spacing w:val="2"/>
          <w:sz w:val="24"/>
        </w:rPr>
        <w:t xml:space="preserve">развитие </w:t>
      </w:r>
      <w:r>
        <w:rPr>
          <w:spacing w:val="3"/>
          <w:sz w:val="24"/>
        </w:rPr>
        <w:t xml:space="preserve">качеств </w:t>
      </w:r>
      <w:r>
        <w:rPr>
          <w:spacing w:val="2"/>
          <w:sz w:val="24"/>
        </w:rPr>
        <w:t xml:space="preserve">личности, </w:t>
      </w:r>
      <w:r>
        <w:rPr>
          <w:spacing w:val="3"/>
          <w:sz w:val="24"/>
        </w:rPr>
        <w:t xml:space="preserve">отвечающих требованиям информационного </w:t>
      </w:r>
      <w:r>
        <w:rPr>
          <w:spacing w:val="2"/>
          <w:sz w:val="24"/>
        </w:rPr>
        <w:t xml:space="preserve">общества, </w:t>
      </w:r>
      <w:r>
        <w:rPr>
          <w:spacing w:val="3"/>
          <w:sz w:val="24"/>
        </w:rPr>
        <w:t xml:space="preserve">инновационной </w:t>
      </w:r>
      <w:r>
        <w:rPr>
          <w:sz w:val="24"/>
        </w:rPr>
        <w:t>экономики, задачам построения российс</w:t>
      </w:r>
      <w:r>
        <w:rPr>
          <w:sz w:val="24"/>
        </w:rPr>
        <w:t xml:space="preserve">кого гражданского общества на основе принципов толерантности,  диалога культур и уважения его многонационального, </w:t>
      </w:r>
      <w:proofErr w:type="spellStart"/>
      <w:r>
        <w:rPr>
          <w:sz w:val="24"/>
        </w:rPr>
        <w:t>полилингвального</w:t>
      </w:r>
      <w:proofErr w:type="spellEnd"/>
      <w:r>
        <w:rPr>
          <w:sz w:val="24"/>
        </w:rPr>
        <w:t xml:space="preserve">, поликультурного и </w:t>
      </w:r>
      <w:proofErr w:type="spellStart"/>
      <w:r>
        <w:rPr>
          <w:sz w:val="24"/>
        </w:rPr>
        <w:t>поликонфессионального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состава;</w:t>
      </w:r>
    </w:p>
    <w:p w:rsidR="004B3110" w:rsidRDefault="0033414E">
      <w:pPr>
        <w:pStyle w:val="a4"/>
        <w:numPr>
          <w:ilvl w:val="0"/>
          <w:numId w:val="1"/>
        </w:numPr>
        <w:tabs>
          <w:tab w:val="left" w:pos="1518"/>
        </w:tabs>
        <w:ind w:right="110" w:firstLine="678"/>
        <w:jc w:val="both"/>
        <w:rPr>
          <w:sz w:val="24"/>
        </w:rPr>
      </w:pPr>
      <w:r>
        <w:rPr>
          <w:sz w:val="24"/>
        </w:rPr>
        <w:t>переход к стратегии социального проектирования и конструирования на основе   разработки   содержания   и   технологий   образования,   определяющих    пути    и способы достижения социально желаемого уровня (результата) личностного и познавательного развит</w:t>
      </w:r>
      <w:r>
        <w:rPr>
          <w:sz w:val="24"/>
        </w:rPr>
        <w:t>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4B3110" w:rsidRDefault="0033414E">
      <w:pPr>
        <w:pStyle w:val="a4"/>
        <w:numPr>
          <w:ilvl w:val="0"/>
          <w:numId w:val="1"/>
        </w:numPr>
        <w:tabs>
          <w:tab w:val="left" w:pos="1518"/>
        </w:tabs>
        <w:ind w:right="105" w:firstLine="678"/>
        <w:jc w:val="both"/>
        <w:rPr>
          <w:sz w:val="24"/>
        </w:rPr>
      </w:pPr>
      <w:r>
        <w:rPr>
          <w:sz w:val="24"/>
        </w:rPr>
        <w:t>ориентацию на достижение цели и основного результата образования — развитие личности обучающегося на  основе  освоения  универсальных  учебных действий, познания и 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:rsidR="004B3110" w:rsidRDefault="0033414E">
      <w:pPr>
        <w:pStyle w:val="a4"/>
        <w:numPr>
          <w:ilvl w:val="0"/>
          <w:numId w:val="1"/>
        </w:numPr>
        <w:tabs>
          <w:tab w:val="left" w:pos="1518"/>
        </w:tabs>
        <w:ind w:right="105" w:firstLine="678"/>
        <w:jc w:val="both"/>
        <w:rPr>
          <w:sz w:val="24"/>
        </w:rPr>
      </w:pPr>
      <w:r>
        <w:rPr>
          <w:spacing w:val="-3"/>
          <w:sz w:val="24"/>
        </w:rPr>
        <w:t xml:space="preserve">признание решающей роли содержания образования, </w:t>
      </w:r>
      <w:r>
        <w:rPr>
          <w:sz w:val="24"/>
        </w:rPr>
        <w:t>способов орга</w:t>
      </w:r>
      <w:r>
        <w:rPr>
          <w:sz w:val="24"/>
        </w:rPr>
        <w:t>низации образовательной деятельности и учебного сотрудничества в достижении целей личностного и социального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4B3110" w:rsidRDefault="0033414E">
      <w:pPr>
        <w:pStyle w:val="a4"/>
        <w:numPr>
          <w:ilvl w:val="0"/>
          <w:numId w:val="1"/>
        </w:numPr>
        <w:tabs>
          <w:tab w:val="left" w:pos="1518"/>
        </w:tabs>
        <w:ind w:right="106" w:firstLine="678"/>
        <w:jc w:val="both"/>
        <w:rPr>
          <w:sz w:val="24"/>
        </w:rPr>
      </w:pPr>
      <w:r>
        <w:rPr>
          <w:spacing w:val="-3"/>
          <w:sz w:val="24"/>
        </w:rPr>
        <w:t xml:space="preserve">учёт индивидуальных возрастных, психологических </w:t>
      </w:r>
      <w:r>
        <w:rPr>
          <w:sz w:val="24"/>
        </w:rPr>
        <w:t>и физиологических особенностей обучающихся, роли и значения видов деятельности</w:t>
      </w:r>
      <w:r>
        <w:rPr>
          <w:sz w:val="24"/>
        </w:rPr>
        <w:t xml:space="preserve"> и форм общения при определении </w:t>
      </w:r>
      <w:proofErr w:type="spellStart"/>
      <w:r>
        <w:rPr>
          <w:sz w:val="24"/>
        </w:rPr>
        <w:t>образовательно­воспитательных</w:t>
      </w:r>
      <w:proofErr w:type="spellEnd"/>
      <w:r>
        <w:rPr>
          <w:sz w:val="24"/>
        </w:rPr>
        <w:t xml:space="preserve"> целей и путей их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достижения;</w:t>
      </w:r>
    </w:p>
    <w:p w:rsidR="004B3110" w:rsidRDefault="0033414E">
      <w:pPr>
        <w:pStyle w:val="a4"/>
        <w:numPr>
          <w:ilvl w:val="0"/>
          <w:numId w:val="1"/>
        </w:numPr>
        <w:tabs>
          <w:tab w:val="left" w:pos="1518"/>
        </w:tabs>
        <w:ind w:right="106" w:firstLine="678"/>
        <w:jc w:val="both"/>
        <w:rPr>
          <w:sz w:val="24"/>
        </w:rPr>
      </w:pPr>
      <w:r>
        <w:rPr>
          <w:sz w:val="24"/>
        </w:rPr>
        <w:t>обеспечение преемственности дошкольного, начального общего, основного общего, среднего общего и 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4B3110" w:rsidRDefault="0033414E">
      <w:pPr>
        <w:pStyle w:val="a4"/>
        <w:numPr>
          <w:ilvl w:val="0"/>
          <w:numId w:val="1"/>
        </w:numPr>
        <w:tabs>
          <w:tab w:val="left" w:pos="1518"/>
        </w:tabs>
        <w:ind w:right="105" w:firstLine="678"/>
        <w:jc w:val="both"/>
        <w:rPr>
          <w:sz w:val="24"/>
        </w:rPr>
      </w:pPr>
      <w:r>
        <w:rPr>
          <w:sz w:val="24"/>
        </w:rPr>
        <w:t xml:space="preserve">разнообразие индивидуальных образовательных траекторий и индивидуального развития каждого обучающегося (в том числе лиц, </w:t>
      </w:r>
      <w:r>
        <w:rPr>
          <w:spacing w:val="-3"/>
          <w:sz w:val="24"/>
        </w:rPr>
        <w:t xml:space="preserve">проявивших выдающиеся способности,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детей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ОВЗ), обеспечивающих рост творческого потенциала, познавательных мотивов, обогащение </w:t>
      </w:r>
      <w:r>
        <w:rPr>
          <w:sz w:val="24"/>
        </w:rPr>
        <w:t xml:space="preserve">форм </w:t>
      </w:r>
      <w:r>
        <w:rPr>
          <w:spacing w:val="-3"/>
          <w:sz w:val="24"/>
        </w:rPr>
        <w:t xml:space="preserve">учебного сотрудничества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расширение </w:t>
      </w:r>
      <w:r>
        <w:rPr>
          <w:sz w:val="24"/>
        </w:rPr>
        <w:t xml:space="preserve">зоны </w:t>
      </w:r>
      <w:r>
        <w:rPr>
          <w:spacing w:val="-3"/>
          <w:sz w:val="24"/>
        </w:rPr>
        <w:t>ближайшего развития.</w:t>
      </w:r>
    </w:p>
    <w:p w:rsidR="004B3110" w:rsidRDefault="0033414E">
      <w:pPr>
        <w:pStyle w:val="a3"/>
        <w:spacing w:line="237" w:lineRule="auto"/>
        <w:ind w:right="787" w:firstLine="0"/>
      </w:pPr>
      <w:r>
        <w:t>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обучения.</w:t>
      </w:r>
    </w:p>
    <w:p w:rsidR="004B3110" w:rsidRDefault="004B3110">
      <w:pPr>
        <w:spacing w:line="237" w:lineRule="auto"/>
        <w:sectPr w:rsidR="004B3110">
          <w:pgSz w:w="11910" w:h="16840"/>
          <w:pgMar w:top="1040" w:right="740" w:bottom="280" w:left="1600" w:header="720" w:footer="720" w:gutter="0"/>
          <w:cols w:space="720"/>
        </w:sectPr>
      </w:pPr>
    </w:p>
    <w:p w:rsidR="004B3110" w:rsidRDefault="0033414E">
      <w:pPr>
        <w:pStyle w:val="2"/>
        <w:spacing w:before="71" w:line="274" w:lineRule="exact"/>
        <w:ind w:left="555"/>
      </w:pPr>
      <w:r>
        <w:lastRenderedPageBreak/>
        <w:t>Планируемые результаты:</w:t>
      </w:r>
    </w:p>
    <w:p w:rsidR="004B3110" w:rsidRDefault="0033414E">
      <w:pPr>
        <w:pStyle w:val="a4"/>
        <w:numPr>
          <w:ilvl w:val="0"/>
          <w:numId w:val="1"/>
        </w:numPr>
        <w:tabs>
          <w:tab w:val="left" w:pos="1518"/>
        </w:tabs>
        <w:ind w:right="113" w:firstLine="678"/>
        <w:jc w:val="both"/>
        <w:rPr>
          <w:sz w:val="24"/>
        </w:rPr>
      </w:pPr>
      <w:r>
        <w:rPr>
          <w:spacing w:val="3"/>
          <w:sz w:val="24"/>
        </w:rPr>
        <w:t>обесп</w:t>
      </w:r>
      <w:r>
        <w:rPr>
          <w:spacing w:val="3"/>
          <w:sz w:val="24"/>
        </w:rPr>
        <w:t xml:space="preserve">ечивают  </w:t>
      </w:r>
      <w:r>
        <w:rPr>
          <w:spacing w:val="2"/>
          <w:sz w:val="24"/>
        </w:rPr>
        <w:t>связь  между</w:t>
      </w:r>
      <w:r>
        <w:rPr>
          <w:spacing w:val="64"/>
          <w:sz w:val="24"/>
        </w:rPr>
        <w:t xml:space="preserve"> </w:t>
      </w:r>
      <w:r>
        <w:rPr>
          <w:spacing w:val="3"/>
          <w:sz w:val="24"/>
        </w:rPr>
        <w:t xml:space="preserve">требованиями   </w:t>
      </w:r>
      <w:r>
        <w:rPr>
          <w:sz w:val="24"/>
        </w:rPr>
        <w:t xml:space="preserve">ФГОС   </w:t>
      </w:r>
      <w:r>
        <w:rPr>
          <w:spacing w:val="3"/>
          <w:sz w:val="24"/>
        </w:rPr>
        <w:t xml:space="preserve">НОО, </w:t>
      </w:r>
      <w:r>
        <w:rPr>
          <w:sz w:val="24"/>
        </w:rPr>
        <w:t xml:space="preserve">образовательной деятельностью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</w:t>
      </w:r>
      <w:r>
        <w:rPr>
          <w:sz w:val="24"/>
        </w:rPr>
        <w:t>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4B3110" w:rsidRDefault="0033414E">
      <w:pPr>
        <w:pStyle w:val="a4"/>
        <w:numPr>
          <w:ilvl w:val="0"/>
          <w:numId w:val="1"/>
        </w:numPr>
        <w:tabs>
          <w:tab w:val="left" w:pos="1518"/>
        </w:tabs>
        <w:ind w:right="109" w:firstLine="678"/>
        <w:jc w:val="both"/>
        <w:rPr>
          <w:sz w:val="24"/>
        </w:rPr>
      </w:pPr>
      <w:r>
        <w:rPr>
          <w:sz w:val="24"/>
        </w:rPr>
        <w:t xml:space="preserve">являются содержательной и </w:t>
      </w:r>
      <w:proofErr w:type="spellStart"/>
      <w:r>
        <w:rPr>
          <w:sz w:val="24"/>
        </w:rPr>
        <w:t>критериальной</w:t>
      </w:r>
      <w:proofErr w:type="spellEnd"/>
      <w:r>
        <w:rPr>
          <w:sz w:val="24"/>
        </w:rPr>
        <w:t xml:space="preserve"> основой для </w:t>
      </w:r>
      <w:r>
        <w:rPr>
          <w:spacing w:val="2"/>
          <w:sz w:val="24"/>
        </w:rPr>
        <w:t xml:space="preserve">разработки </w:t>
      </w:r>
      <w:r>
        <w:rPr>
          <w:spacing w:val="3"/>
          <w:sz w:val="24"/>
        </w:rPr>
        <w:t xml:space="preserve">программ </w:t>
      </w:r>
      <w:r>
        <w:rPr>
          <w:sz w:val="24"/>
        </w:rPr>
        <w:t xml:space="preserve">учебных </w:t>
      </w:r>
      <w:r>
        <w:rPr>
          <w:spacing w:val="3"/>
          <w:sz w:val="24"/>
        </w:rPr>
        <w:t>п</w:t>
      </w:r>
      <w:r>
        <w:rPr>
          <w:spacing w:val="3"/>
          <w:sz w:val="24"/>
        </w:rPr>
        <w:t xml:space="preserve">редметов, </w:t>
      </w:r>
      <w:r>
        <w:rPr>
          <w:spacing w:val="2"/>
          <w:sz w:val="24"/>
        </w:rPr>
        <w:t xml:space="preserve">курсов, </w:t>
      </w:r>
      <w:proofErr w:type="spellStart"/>
      <w:r>
        <w:rPr>
          <w:sz w:val="24"/>
        </w:rPr>
        <w:t>учебно­методической</w:t>
      </w:r>
      <w:proofErr w:type="spellEnd"/>
      <w:r>
        <w:rPr>
          <w:sz w:val="24"/>
        </w:rPr>
        <w:t xml:space="preserve"> литературы, а также для системы оценки качества освоения обучающимися основной  образовательной  программы 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4B3110" w:rsidRDefault="0033414E">
      <w:pPr>
        <w:pStyle w:val="a3"/>
        <w:ind w:right="108" w:firstLine="453"/>
      </w:pPr>
      <w:proofErr w:type="gramStart"/>
      <w:r>
        <w:t xml:space="preserve">В соответствии с </w:t>
      </w:r>
      <w:proofErr w:type="spellStart"/>
      <w:r>
        <w:t>системно­деятельностным</w:t>
      </w:r>
      <w:proofErr w:type="spellEnd"/>
      <w:r>
        <w:t xml:space="preserve"> подходом содержание планируемых результ</w:t>
      </w:r>
      <w:r>
        <w:t xml:space="preserve">атов описывает и характеризует обобщённые способы действий с учебным материалом, позволяющие обучающимся успешно решать учебные и </w:t>
      </w:r>
      <w:proofErr w:type="spellStart"/>
      <w:r>
        <w:t>учебно­практические</w:t>
      </w:r>
      <w:proofErr w:type="spellEnd"/>
      <w:r>
        <w:t xml:space="preserve"> задачи, в том числе задачи, направленные на отработку теоретических моделей и понятий, и задачи, по возмож</w:t>
      </w:r>
      <w:r>
        <w:t>ности максимально приближенные к реальным жизненным</w:t>
      </w:r>
      <w:r>
        <w:rPr>
          <w:spacing w:val="-7"/>
        </w:rPr>
        <w:t xml:space="preserve"> </w:t>
      </w:r>
      <w:r>
        <w:t>ситуациям.</w:t>
      </w:r>
      <w:proofErr w:type="gramEnd"/>
    </w:p>
    <w:p w:rsidR="004B3110" w:rsidRDefault="0033414E">
      <w:pPr>
        <w:pStyle w:val="a3"/>
        <w:ind w:right="106" w:firstLine="453"/>
      </w:pPr>
      <w:r>
        <w:t>Система планируемых результатов даёт представление о том, какими именно действиями – познавательными, личностными, регулятивными, коммуникативными, преломлёнными через специфику содержания того или иного предмета – овладеют обучающиеся в ходе образовательн</w:t>
      </w:r>
      <w:r>
        <w:t>ой деятельности. В  системе  планируемых  результатов особо выделяется учебный материал, имеющий опорный характер, т. е. служащий основой для последующего</w:t>
      </w:r>
      <w:r>
        <w:rPr>
          <w:spacing w:val="16"/>
        </w:rPr>
        <w:t xml:space="preserve"> </w:t>
      </w:r>
      <w:r>
        <w:t>обучения.</w:t>
      </w:r>
      <w:bookmarkStart w:id="1" w:name="_GoBack"/>
      <w:bookmarkEnd w:id="1"/>
    </w:p>
    <w:sectPr w:rsidR="004B3110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BF8"/>
    <w:multiLevelType w:val="hybridMultilevel"/>
    <w:tmpl w:val="D388AD6E"/>
    <w:lvl w:ilvl="0" w:tplc="BF44170E">
      <w:numFmt w:val="bullet"/>
      <w:lvlText w:val="–"/>
      <w:lvlJc w:val="left"/>
      <w:pPr>
        <w:ind w:left="102" w:hanging="73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BFE635A">
      <w:numFmt w:val="bullet"/>
      <w:lvlText w:val="•"/>
      <w:lvlJc w:val="left"/>
      <w:pPr>
        <w:ind w:left="1046" w:hanging="737"/>
      </w:pPr>
      <w:rPr>
        <w:rFonts w:hint="default"/>
        <w:lang w:val="ru-RU" w:eastAsia="ru-RU" w:bidi="ru-RU"/>
      </w:rPr>
    </w:lvl>
    <w:lvl w:ilvl="2" w:tplc="E8FEFBF6">
      <w:numFmt w:val="bullet"/>
      <w:lvlText w:val="•"/>
      <w:lvlJc w:val="left"/>
      <w:pPr>
        <w:ind w:left="1993" w:hanging="737"/>
      </w:pPr>
      <w:rPr>
        <w:rFonts w:hint="default"/>
        <w:lang w:val="ru-RU" w:eastAsia="ru-RU" w:bidi="ru-RU"/>
      </w:rPr>
    </w:lvl>
    <w:lvl w:ilvl="3" w:tplc="CE3414FC">
      <w:numFmt w:val="bullet"/>
      <w:lvlText w:val="•"/>
      <w:lvlJc w:val="left"/>
      <w:pPr>
        <w:ind w:left="2939" w:hanging="737"/>
      </w:pPr>
      <w:rPr>
        <w:rFonts w:hint="default"/>
        <w:lang w:val="ru-RU" w:eastAsia="ru-RU" w:bidi="ru-RU"/>
      </w:rPr>
    </w:lvl>
    <w:lvl w:ilvl="4" w:tplc="8F72B194">
      <w:numFmt w:val="bullet"/>
      <w:lvlText w:val="•"/>
      <w:lvlJc w:val="left"/>
      <w:pPr>
        <w:ind w:left="3886" w:hanging="737"/>
      </w:pPr>
      <w:rPr>
        <w:rFonts w:hint="default"/>
        <w:lang w:val="ru-RU" w:eastAsia="ru-RU" w:bidi="ru-RU"/>
      </w:rPr>
    </w:lvl>
    <w:lvl w:ilvl="5" w:tplc="FBEC466E">
      <w:numFmt w:val="bullet"/>
      <w:lvlText w:val="•"/>
      <w:lvlJc w:val="left"/>
      <w:pPr>
        <w:ind w:left="4833" w:hanging="737"/>
      </w:pPr>
      <w:rPr>
        <w:rFonts w:hint="default"/>
        <w:lang w:val="ru-RU" w:eastAsia="ru-RU" w:bidi="ru-RU"/>
      </w:rPr>
    </w:lvl>
    <w:lvl w:ilvl="6" w:tplc="6462593E">
      <w:numFmt w:val="bullet"/>
      <w:lvlText w:val="•"/>
      <w:lvlJc w:val="left"/>
      <w:pPr>
        <w:ind w:left="5779" w:hanging="737"/>
      </w:pPr>
      <w:rPr>
        <w:rFonts w:hint="default"/>
        <w:lang w:val="ru-RU" w:eastAsia="ru-RU" w:bidi="ru-RU"/>
      </w:rPr>
    </w:lvl>
    <w:lvl w:ilvl="7" w:tplc="01AEEBA2">
      <w:numFmt w:val="bullet"/>
      <w:lvlText w:val="•"/>
      <w:lvlJc w:val="left"/>
      <w:pPr>
        <w:ind w:left="6726" w:hanging="737"/>
      </w:pPr>
      <w:rPr>
        <w:rFonts w:hint="default"/>
        <w:lang w:val="ru-RU" w:eastAsia="ru-RU" w:bidi="ru-RU"/>
      </w:rPr>
    </w:lvl>
    <w:lvl w:ilvl="8" w:tplc="4892553C">
      <w:numFmt w:val="bullet"/>
      <w:lvlText w:val="•"/>
      <w:lvlJc w:val="left"/>
      <w:pPr>
        <w:ind w:left="7673" w:hanging="73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10"/>
    <w:rsid w:val="0033414E"/>
    <w:rsid w:val="004B3110"/>
    <w:rsid w:val="008D39A8"/>
    <w:rsid w:val="00F02B4A"/>
    <w:rsid w:val="00FC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/>
      <w:ind w:left="10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67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67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/>
      <w:ind w:left="10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67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67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Образцова</cp:lastModifiedBy>
  <cp:revision>2</cp:revision>
  <dcterms:created xsi:type="dcterms:W3CDTF">2019-10-17T15:50:00Z</dcterms:created>
  <dcterms:modified xsi:type="dcterms:W3CDTF">2019-10-17T15:50:00Z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2019-10-17T00:00:00Z</vt:filetime>
  </property>
</Properties>
</file>