
<file path=[Content_Types].xml><?xml version="1.0" encoding="utf-8"?>
<Types xmlns="http://schemas.openxmlformats.org/package/2006/content-types">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7D" w:rsidRPr="00FE033A" w:rsidRDefault="00024A7D" w:rsidP="00A40822">
      <w:pPr>
        <w:pStyle w:val="Default"/>
        <w:ind w:left="3540" w:firstLine="708"/>
        <w:jc w:val="both"/>
        <w:rPr>
          <w:i/>
          <w:iCs/>
        </w:rPr>
      </w:pPr>
      <w:r w:rsidRPr="00FE033A">
        <w:rPr>
          <w:i/>
          <w:iCs/>
        </w:rPr>
        <w:t xml:space="preserve">…И воспитание, и образование не </w:t>
      </w:r>
      <w:proofErr w:type="gramStart"/>
      <w:r w:rsidRPr="00FE033A">
        <w:rPr>
          <w:i/>
          <w:iCs/>
        </w:rPr>
        <w:t>разделимы</w:t>
      </w:r>
      <w:proofErr w:type="gramEnd"/>
      <w:r w:rsidRPr="00FE033A">
        <w:rPr>
          <w:i/>
          <w:iCs/>
        </w:rPr>
        <w:t xml:space="preserve">. </w:t>
      </w:r>
    </w:p>
    <w:p w:rsidR="00A40822" w:rsidRPr="00FE033A" w:rsidRDefault="00024A7D" w:rsidP="00A40822">
      <w:pPr>
        <w:pStyle w:val="Default"/>
        <w:ind w:left="4248"/>
        <w:jc w:val="both"/>
        <w:rPr>
          <w:i/>
          <w:iCs/>
        </w:rPr>
      </w:pPr>
      <w:r w:rsidRPr="00FE033A">
        <w:rPr>
          <w:i/>
          <w:iCs/>
        </w:rPr>
        <w:t xml:space="preserve">Нельзя воспитывать, не передавая знания, </w:t>
      </w:r>
    </w:p>
    <w:p w:rsidR="00A40822" w:rsidRPr="00FE033A" w:rsidRDefault="00024A7D" w:rsidP="00A40822">
      <w:pPr>
        <w:pStyle w:val="Default"/>
        <w:ind w:left="3540" w:firstLine="708"/>
        <w:jc w:val="both"/>
        <w:rPr>
          <w:i/>
          <w:iCs/>
        </w:rPr>
      </w:pPr>
      <w:r w:rsidRPr="00FE033A">
        <w:rPr>
          <w:i/>
          <w:iCs/>
        </w:rPr>
        <w:t xml:space="preserve">всякое же знание действует </w:t>
      </w:r>
      <w:proofErr w:type="spellStart"/>
      <w:r w:rsidRPr="00FE033A">
        <w:rPr>
          <w:i/>
          <w:iCs/>
        </w:rPr>
        <w:t>воспитательно</w:t>
      </w:r>
      <w:proofErr w:type="spellEnd"/>
      <w:r w:rsidRPr="00FE033A">
        <w:rPr>
          <w:i/>
          <w:iCs/>
        </w:rPr>
        <w:t xml:space="preserve">… </w:t>
      </w:r>
    </w:p>
    <w:p w:rsidR="0000633A" w:rsidRPr="00FE033A" w:rsidRDefault="00024A7D" w:rsidP="00A40822">
      <w:pPr>
        <w:pStyle w:val="Default"/>
        <w:ind w:left="7080" w:firstLine="708"/>
        <w:jc w:val="both"/>
        <w:rPr>
          <w:i/>
          <w:iCs/>
        </w:rPr>
      </w:pPr>
      <w:r w:rsidRPr="00FE033A">
        <w:rPr>
          <w:i/>
          <w:iCs/>
        </w:rPr>
        <w:t>Л.Н.Толстой</w:t>
      </w:r>
    </w:p>
    <w:p w:rsidR="00084AAB" w:rsidRPr="00FE033A" w:rsidRDefault="00084AAB" w:rsidP="006E015B">
      <w:pPr>
        <w:pStyle w:val="Default"/>
        <w:jc w:val="both"/>
        <w:rPr>
          <w:b/>
          <w:i/>
        </w:rPr>
      </w:pPr>
    </w:p>
    <w:p w:rsidR="00084AAB" w:rsidRPr="00FE033A" w:rsidRDefault="005E1E9C" w:rsidP="005E1E9C">
      <w:pPr>
        <w:pStyle w:val="Default"/>
        <w:jc w:val="center"/>
        <w:rPr>
          <w:b/>
        </w:rPr>
      </w:pPr>
      <w:r w:rsidRPr="00FE033A">
        <w:rPr>
          <w:b/>
        </w:rPr>
        <w:t>Итоговый педсовет: «Реализация основных задач образовательного учреждения</w:t>
      </w:r>
    </w:p>
    <w:p w:rsidR="005E1E9C" w:rsidRPr="00FE033A" w:rsidRDefault="005E1E9C" w:rsidP="005E1E9C">
      <w:pPr>
        <w:pStyle w:val="Default"/>
        <w:jc w:val="center"/>
        <w:rPr>
          <w:b/>
        </w:rPr>
      </w:pPr>
      <w:r w:rsidRPr="00FE033A">
        <w:rPr>
          <w:b/>
        </w:rPr>
        <w:t>За 2017-2018уч.г.»</w:t>
      </w:r>
    </w:p>
    <w:p w:rsidR="005E1E9C" w:rsidRPr="00FE033A" w:rsidRDefault="005E1E9C" w:rsidP="00084AAB">
      <w:pPr>
        <w:pStyle w:val="Default"/>
        <w:jc w:val="center"/>
        <w:rPr>
          <w:b/>
        </w:rPr>
      </w:pPr>
    </w:p>
    <w:p w:rsidR="00084AAB" w:rsidRPr="00FE033A" w:rsidRDefault="00787C28" w:rsidP="00907EB5">
      <w:pPr>
        <w:pStyle w:val="Default"/>
        <w:ind w:firstLine="708"/>
        <w:jc w:val="both"/>
      </w:pPr>
      <w:r w:rsidRPr="00FE033A">
        <w:t>Педагогический коллектив в своей работе с учащимися школ</w:t>
      </w:r>
      <w:r w:rsidR="00DA5714" w:rsidRPr="00FE033A">
        <w:t>ы</w:t>
      </w:r>
      <w:r w:rsidRPr="00FE033A">
        <w:t xml:space="preserve"> руководствуется Федеральным законом от 29.12.2012 г. №273 «Об образовании в Российской Федерации», Уставом школы, внутренними приказами, рекомендациями Управления Образования </w:t>
      </w:r>
      <w:proofErr w:type="gramStart"/>
      <w:r w:rsidRPr="00FE033A">
        <w:t>администрации</w:t>
      </w:r>
      <w:proofErr w:type="gramEnd"/>
      <w:r w:rsidRPr="00FE033A">
        <w:t xml:space="preserve"> ЗАТО г. Североморск и Министерства образования и науки Мурманской области, в которых определен круг регулируемых вопросов о правах и обязанностях участников образовательного процесса.</w:t>
      </w:r>
    </w:p>
    <w:p w:rsidR="00D75145" w:rsidRPr="00FE033A" w:rsidRDefault="00D75145" w:rsidP="00D75145">
      <w:pPr>
        <w:spacing w:after="0" w:line="240" w:lineRule="auto"/>
        <w:jc w:val="both"/>
        <w:rPr>
          <w:b/>
          <w:bCs/>
          <w:sz w:val="24"/>
          <w:szCs w:val="24"/>
        </w:rPr>
      </w:pP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bCs/>
          <w:sz w:val="24"/>
          <w:szCs w:val="24"/>
        </w:rPr>
        <w:t xml:space="preserve">  1.   ОБЩИЕ СВЕДЕНИЯ ОБ ОБЩЕОБРАЗОВАТЕЛЬНОМ УЧРЕЖДЕНИИ</w:t>
      </w:r>
    </w:p>
    <w:p w:rsidR="00D75145" w:rsidRPr="0086365F" w:rsidRDefault="00D75145" w:rsidP="00D75145">
      <w:pPr>
        <w:spacing w:after="0" w:line="240" w:lineRule="auto"/>
        <w:jc w:val="both"/>
        <w:rPr>
          <w:rFonts w:ascii="Times New Roman" w:hAnsi="Times New Roman" w:cs="Times New Roman"/>
          <w:i/>
          <w:sz w:val="24"/>
          <w:szCs w:val="24"/>
        </w:rPr>
      </w:pPr>
      <w:r w:rsidRPr="0086365F">
        <w:rPr>
          <w:rFonts w:ascii="Times New Roman" w:hAnsi="Times New Roman" w:cs="Times New Roman"/>
          <w:sz w:val="24"/>
          <w:szCs w:val="24"/>
        </w:rPr>
        <w:t>1.1</w:t>
      </w:r>
      <w:r w:rsidRPr="0086365F">
        <w:rPr>
          <w:rFonts w:ascii="Times New Roman" w:hAnsi="Times New Roman" w:cs="Times New Roman"/>
          <w:i/>
          <w:sz w:val="24"/>
          <w:szCs w:val="24"/>
        </w:rPr>
        <w:t>. Полное наименование общеобразовательного учреждения в соответствии с Уставом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3"/>
      </w:tblGrid>
      <w:tr w:rsidR="00D75145" w:rsidRPr="0086365F" w:rsidTr="00265ED5">
        <w:trPr>
          <w:trHeight w:val="124"/>
        </w:trPr>
        <w:tc>
          <w:tcPr>
            <w:tcW w:w="5000"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Муниципальное бюджетное общеобразовательное учреждение «Североморская </w:t>
            </w:r>
            <w:proofErr w:type="gramStart"/>
            <w:r w:rsidRPr="0086365F">
              <w:rPr>
                <w:rFonts w:ascii="Times New Roman" w:hAnsi="Times New Roman" w:cs="Times New Roman"/>
                <w:sz w:val="24"/>
                <w:szCs w:val="24"/>
              </w:rPr>
              <w:t>школа полного дня</w:t>
            </w:r>
            <w:proofErr w:type="gramEnd"/>
            <w:r w:rsidRPr="0086365F">
              <w:rPr>
                <w:rFonts w:ascii="Times New Roman" w:hAnsi="Times New Roman" w:cs="Times New Roman"/>
                <w:sz w:val="24"/>
                <w:szCs w:val="24"/>
              </w:rPr>
              <w:t>»</w:t>
            </w:r>
          </w:p>
        </w:tc>
      </w:tr>
    </w:tbl>
    <w:p w:rsidR="00D75145" w:rsidRPr="0086365F" w:rsidRDefault="00D75145" w:rsidP="00D75145">
      <w:pPr>
        <w:tabs>
          <w:tab w:val="num" w:pos="360"/>
        </w:tabs>
        <w:spacing w:after="0" w:line="240" w:lineRule="auto"/>
        <w:jc w:val="both"/>
        <w:rPr>
          <w:rFonts w:ascii="Times New Roman" w:hAnsi="Times New Roman" w:cs="Times New Roman"/>
          <w:sz w:val="24"/>
          <w:szCs w:val="24"/>
        </w:rPr>
      </w:pPr>
    </w:p>
    <w:p w:rsidR="00D75145" w:rsidRPr="0086365F" w:rsidRDefault="00D75145" w:rsidP="00D75145">
      <w:pPr>
        <w:tabs>
          <w:tab w:val="num" w:pos="360"/>
        </w:tabs>
        <w:spacing w:after="0" w:line="240" w:lineRule="auto"/>
        <w:jc w:val="both"/>
        <w:rPr>
          <w:rFonts w:ascii="Times New Roman" w:hAnsi="Times New Roman" w:cs="Times New Roman"/>
          <w:i/>
          <w:sz w:val="24"/>
          <w:szCs w:val="24"/>
        </w:rPr>
      </w:pPr>
      <w:r w:rsidRPr="0086365F">
        <w:rPr>
          <w:rFonts w:ascii="Times New Roman" w:hAnsi="Times New Roman" w:cs="Times New Roman"/>
          <w:sz w:val="24"/>
          <w:szCs w:val="24"/>
        </w:rPr>
        <w:t>1.2</w:t>
      </w:r>
      <w:r w:rsidRPr="0086365F">
        <w:rPr>
          <w:rFonts w:ascii="Times New Roman" w:hAnsi="Times New Roman" w:cs="Times New Roman"/>
          <w:i/>
          <w:sz w:val="24"/>
          <w:szCs w:val="24"/>
        </w:rPr>
        <w:t>. Юридический адрес</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3"/>
      </w:tblGrid>
      <w:tr w:rsidR="00D75145" w:rsidRPr="0086365F" w:rsidTr="00265ED5">
        <w:trPr>
          <w:trHeight w:val="124"/>
        </w:trPr>
        <w:tc>
          <w:tcPr>
            <w:tcW w:w="5000"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184606 г. Североморск, Мурманская обл. ул. Комсомольская д. 27</w:t>
            </w:r>
            <w:proofErr w:type="gramStart"/>
            <w:r w:rsidRPr="0086365F">
              <w:rPr>
                <w:rFonts w:ascii="Times New Roman" w:hAnsi="Times New Roman" w:cs="Times New Roman"/>
                <w:sz w:val="24"/>
                <w:szCs w:val="24"/>
              </w:rPr>
              <w:t xml:space="preserve"> А</w:t>
            </w:r>
            <w:proofErr w:type="gramEnd"/>
          </w:p>
        </w:tc>
      </w:tr>
    </w:tbl>
    <w:p w:rsidR="00D75145" w:rsidRPr="0086365F" w:rsidRDefault="00D75145" w:rsidP="00D75145">
      <w:pPr>
        <w:tabs>
          <w:tab w:val="num" w:pos="360"/>
        </w:tabs>
        <w:spacing w:after="0" w:line="240" w:lineRule="auto"/>
        <w:jc w:val="both"/>
        <w:rPr>
          <w:rFonts w:ascii="Times New Roman" w:hAnsi="Times New Roman" w:cs="Times New Roman"/>
          <w:sz w:val="24"/>
          <w:szCs w:val="24"/>
        </w:rPr>
      </w:pPr>
    </w:p>
    <w:p w:rsidR="00D75145" w:rsidRPr="0086365F" w:rsidRDefault="00D75145" w:rsidP="00D75145">
      <w:pPr>
        <w:tabs>
          <w:tab w:val="num" w:pos="360"/>
        </w:tabs>
        <w:spacing w:after="0" w:line="240" w:lineRule="auto"/>
        <w:jc w:val="both"/>
        <w:rPr>
          <w:rFonts w:ascii="Times New Roman" w:hAnsi="Times New Roman" w:cs="Times New Roman"/>
          <w:i/>
          <w:sz w:val="24"/>
          <w:szCs w:val="24"/>
        </w:rPr>
      </w:pPr>
      <w:r w:rsidRPr="0086365F">
        <w:rPr>
          <w:rFonts w:ascii="Times New Roman" w:hAnsi="Times New Roman" w:cs="Times New Roman"/>
          <w:sz w:val="24"/>
          <w:szCs w:val="24"/>
        </w:rPr>
        <w:t xml:space="preserve">1.3. </w:t>
      </w:r>
      <w:r w:rsidRPr="0086365F">
        <w:rPr>
          <w:rFonts w:ascii="Times New Roman" w:hAnsi="Times New Roman" w:cs="Times New Roman"/>
          <w:i/>
          <w:sz w:val="24"/>
          <w:szCs w:val="24"/>
        </w:rPr>
        <w:t>Фактический адрес (при наличии нескольких площадок, на которых ведется образовательная деятельность, указать все адреса)</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3"/>
      </w:tblGrid>
      <w:tr w:rsidR="00D75145" w:rsidRPr="0086365F" w:rsidTr="00265ED5">
        <w:trPr>
          <w:trHeight w:val="124"/>
        </w:trPr>
        <w:tc>
          <w:tcPr>
            <w:tcW w:w="5000"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184606 г. Североморск, Мурманская обл. ул. Комсомольская д. 27</w:t>
            </w:r>
            <w:proofErr w:type="gramStart"/>
            <w:r w:rsidRPr="0086365F">
              <w:rPr>
                <w:rFonts w:ascii="Times New Roman" w:hAnsi="Times New Roman" w:cs="Times New Roman"/>
                <w:sz w:val="24"/>
                <w:szCs w:val="24"/>
              </w:rPr>
              <w:t xml:space="preserve"> А</w:t>
            </w:r>
            <w:proofErr w:type="gramEnd"/>
          </w:p>
        </w:tc>
      </w:tr>
    </w:tbl>
    <w:p w:rsidR="00D75145" w:rsidRPr="0086365F" w:rsidRDefault="00D75145" w:rsidP="00D75145">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15"/>
        <w:gridCol w:w="1879"/>
        <w:gridCol w:w="992"/>
        <w:gridCol w:w="1998"/>
        <w:gridCol w:w="871"/>
        <w:gridCol w:w="2716"/>
      </w:tblGrid>
      <w:tr w:rsidR="00D75145" w:rsidRPr="0086365F" w:rsidTr="00265ED5">
        <w:trPr>
          <w:trHeight w:val="357"/>
        </w:trPr>
        <w:tc>
          <w:tcPr>
            <w:tcW w:w="582" w:type="pct"/>
            <w:tcBorders>
              <w:top w:val="nil"/>
              <w:left w:val="nil"/>
              <w:bottom w:val="nil"/>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Телефон</w:t>
            </w:r>
          </w:p>
        </w:tc>
        <w:tc>
          <w:tcPr>
            <w:tcW w:w="981"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8(81537)51062</w:t>
            </w:r>
          </w:p>
        </w:tc>
        <w:tc>
          <w:tcPr>
            <w:tcW w:w="518" w:type="pct"/>
            <w:tcBorders>
              <w:top w:val="nil"/>
              <w:left w:val="single" w:sz="4" w:space="0" w:color="auto"/>
              <w:bottom w:val="nil"/>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Факс</w:t>
            </w:r>
          </w:p>
        </w:tc>
        <w:tc>
          <w:tcPr>
            <w:tcW w:w="1044"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8(81537)53653</w:t>
            </w:r>
          </w:p>
        </w:tc>
        <w:tc>
          <w:tcPr>
            <w:tcW w:w="455" w:type="pct"/>
            <w:tcBorders>
              <w:top w:val="nil"/>
              <w:left w:val="single" w:sz="4" w:space="0" w:color="auto"/>
              <w:bottom w:val="nil"/>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lang w:val="en-US"/>
              </w:rPr>
              <w:t>e</w:t>
            </w:r>
            <w:r w:rsidRPr="0086365F">
              <w:rPr>
                <w:rFonts w:ascii="Times New Roman" w:hAnsi="Times New Roman" w:cs="Times New Roman"/>
                <w:sz w:val="24"/>
                <w:szCs w:val="24"/>
              </w:rPr>
              <w:t>-</w:t>
            </w:r>
            <w:r w:rsidRPr="0086365F">
              <w:rPr>
                <w:rFonts w:ascii="Times New Roman" w:hAnsi="Times New Roman" w:cs="Times New Roman"/>
                <w:sz w:val="24"/>
                <w:szCs w:val="24"/>
                <w:lang w:val="en-US"/>
              </w:rPr>
              <w:t>mail</w:t>
            </w:r>
          </w:p>
        </w:tc>
        <w:tc>
          <w:tcPr>
            <w:tcW w:w="141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proofErr w:type="spellStart"/>
            <w:r w:rsidRPr="0086365F">
              <w:rPr>
                <w:rFonts w:ascii="Times New Roman" w:hAnsi="Times New Roman" w:cs="Times New Roman"/>
                <w:sz w:val="24"/>
                <w:szCs w:val="24"/>
              </w:rPr>
              <w:t>skhoolpd@severomorsk-edu.r</w:t>
            </w:r>
            <w:proofErr w:type="spellEnd"/>
            <w:r w:rsidRPr="0086365F">
              <w:rPr>
                <w:rFonts w:ascii="Times New Roman" w:hAnsi="Times New Roman" w:cs="Times New Roman"/>
                <w:sz w:val="24"/>
                <w:szCs w:val="24"/>
                <w:lang w:val="en-US"/>
              </w:rPr>
              <w:t>u</w:t>
            </w:r>
          </w:p>
        </w:tc>
      </w:tr>
    </w:tbl>
    <w:p w:rsidR="00D75145" w:rsidRPr="0086365F" w:rsidRDefault="00D75145" w:rsidP="00D75145">
      <w:pPr>
        <w:tabs>
          <w:tab w:val="num" w:pos="360"/>
        </w:tabs>
        <w:spacing w:after="0" w:line="240" w:lineRule="auto"/>
        <w:jc w:val="both"/>
        <w:rPr>
          <w:rFonts w:ascii="Times New Roman" w:hAnsi="Times New Roman" w:cs="Times New Roman"/>
          <w:sz w:val="24"/>
          <w:szCs w:val="24"/>
        </w:rPr>
      </w:pPr>
    </w:p>
    <w:p w:rsidR="00D75145" w:rsidRPr="0086365F" w:rsidRDefault="00D75145" w:rsidP="00D75145">
      <w:pPr>
        <w:tabs>
          <w:tab w:val="num" w:pos="360"/>
        </w:tabs>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1.4. </w:t>
      </w:r>
      <w:r w:rsidRPr="0086365F">
        <w:rPr>
          <w:rFonts w:ascii="Times New Roman" w:hAnsi="Times New Roman" w:cs="Times New Roman"/>
          <w:i/>
          <w:sz w:val="24"/>
          <w:szCs w:val="24"/>
        </w:rPr>
        <w:t>Учредители (название организации и/или Ф.И.О. физического лица, адрес, телефон)</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3"/>
      </w:tblGrid>
      <w:tr w:rsidR="00D75145" w:rsidRPr="0086365F" w:rsidTr="00265ED5">
        <w:trPr>
          <w:trHeight w:val="124"/>
        </w:trPr>
        <w:tc>
          <w:tcPr>
            <w:tcW w:w="5000"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Учредителем Учреждения является муниципальное </w:t>
            </w:r>
            <w:proofErr w:type="gramStart"/>
            <w:r w:rsidRPr="0086365F">
              <w:rPr>
                <w:rFonts w:ascii="Times New Roman" w:hAnsi="Times New Roman" w:cs="Times New Roman"/>
                <w:sz w:val="24"/>
                <w:szCs w:val="24"/>
              </w:rPr>
              <w:t>образование</w:t>
            </w:r>
            <w:proofErr w:type="gramEnd"/>
            <w:r w:rsidRPr="0086365F">
              <w:rPr>
                <w:rFonts w:ascii="Times New Roman" w:hAnsi="Times New Roman" w:cs="Times New Roman"/>
                <w:sz w:val="24"/>
                <w:szCs w:val="24"/>
              </w:rPr>
              <w:t xml:space="preserve"> ЗАТО г. Североморска. Органом, осуществляющим функции и полномочия учредителя Учреждения, является управление образования </w:t>
            </w:r>
            <w:proofErr w:type="gramStart"/>
            <w:r w:rsidRPr="0086365F">
              <w:rPr>
                <w:rFonts w:ascii="Times New Roman" w:hAnsi="Times New Roman" w:cs="Times New Roman"/>
                <w:sz w:val="24"/>
                <w:szCs w:val="24"/>
              </w:rPr>
              <w:t>администрации</w:t>
            </w:r>
            <w:proofErr w:type="gramEnd"/>
            <w:r w:rsidRPr="0086365F">
              <w:rPr>
                <w:rFonts w:ascii="Times New Roman" w:hAnsi="Times New Roman" w:cs="Times New Roman"/>
                <w:sz w:val="24"/>
                <w:szCs w:val="24"/>
              </w:rPr>
              <w:t xml:space="preserve"> ЗАТО г. Североморск </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г. Североморск, Мурманская  область, 184606, тел. 8(81537)49565</w:t>
            </w:r>
          </w:p>
        </w:tc>
      </w:tr>
    </w:tbl>
    <w:p w:rsidR="00D75145" w:rsidRPr="0086365F" w:rsidRDefault="00D75145" w:rsidP="00D75145">
      <w:pPr>
        <w:spacing w:after="0" w:line="240" w:lineRule="auto"/>
        <w:jc w:val="both"/>
        <w:rPr>
          <w:rFonts w:ascii="Times New Roman" w:hAnsi="Times New Roman" w:cs="Times New Roman"/>
          <w:sz w:val="24"/>
          <w:szCs w:val="24"/>
        </w:rPr>
      </w:pP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1.5. </w:t>
      </w:r>
      <w:r w:rsidRPr="0086365F">
        <w:rPr>
          <w:rFonts w:ascii="Times New Roman" w:hAnsi="Times New Roman" w:cs="Times New Roman"/>
          <w:i/>
          <w:sz w:val="24"/>
          <w:szCs w:val="24"/>
        </w:rPr>
        <w:t>Имеющиеся лицензии на образовательную деятельность (действующие):</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7"/>
        <w:gridCol w:w="2296"/>
        <w:gridCol w:w="2870"/>
      </w:tblGrid>
      <w:tr w:rsidR="00D75145" w:rsidRPr="0086365F" w:rsidTr="00265ED5">
        <w:trPr>
          <w:trHeight w:val="124"/>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Реализуемые образовательные программы</w:t>
            </w:r>
          </w:p>
        </w:tc>
        <w:tc>
          <w:tcPr>
            <w:tcW w:w="11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Серия,  №</w:t>
            </w:r>
          </w:p>
        </w:tc>
        <w:tc>
          <w:tcPr>
            <w:tcW w:w="14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Дата выдачи</w:t>
            </w:r>
          </w:p>
        </w:tc>
      </w:tr>
      <w:tr w:rsidR="00D75145" w:rsidRPr="0086365F" w:rsidTr="00265ED5">
        <w:trPr>
          <w:trHeight w:val="124"/>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 xml:space="preserve">Лицензия на </w:t>
            </w:r>
            <w:proofErr w:type="gramStart"/>
            <w:r w:rsidRPr="0086365F">
              <w:rPr>
                <w:rFonts w:ascii="Times New Roman" w:hAnsi="Times New Roman" w:cs="Times New Roman"/>
                <w:sz w:val="24"/>
                <w:szCs w:val="24"/>
              </w:rPr>
              <w:t>право ведения</w:t>
            </w:r>
            <w:proofErr w:type="gramEnd"/>
            <w:r w:rsidRPr="0086365F">
              <w:rPr>
                <w:rFonts w:ascii="Times New Roman" w:hAnsi="Times New Roman" w:cs="Times New Roman"/>
                <w:sz w:val="24"/>
                <w:szCs w:val="24"/>
              </w:rPr>
              <w:t xml:space="preserve"> образовательной деятельности № 229-16 </w:t>
            </w:r>
          </w:p>
        </w:tc>
        <w:tc>
          <w:tcPr>
            <w:tcW w:w="11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Серия 51Л01</w:t>
            </w:r>
          </w:p>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№0000581</w:t>
            </w:r>
          </w:p>
        </w:tc>
        <w:tc>
          <w:tcPr>
            <w:tcW w:w="14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12 июля 2016г.</w:t>
            </w:r>
          </w:p>
        </w:tc>
      </w:tr>
      <w:tr w:rsidR="00D75145" w:rsidRPr="0086365F" w:rsidTr="00265ED5">
        <w:trPr>
          <w:trHeight w:val="124"/>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before="100" w:beforeAutospacing="1" w:after="0" w:line="240" w:lineRule="auto"/>
              <w:rPr>
                <w:rFonts w:ascii="Times New Roman" w:hAnsi="Times New Roman" w:cs="Times New Roman"/>
                <w:sz w:val="24"/>
                <w:szCs w:val="24"/>
              </w:rPr>
            </w:pPr>
            <w:r w:rsidRPr="0086365F">
              <w:rPr>
                <w:rFonts w:ascii="Times New Roman" w:hAnsi="Times New Roman" w:cs="Times New Roman"/>
                <w:sz w:val="24"/>
                <w:szCs w:val="24"/>
              </w:rPr>
              <w:t>1.Начальное общее образование</w:t>
            </w:r>
          </w:p>
        </w:tc>
        <w:tc>
          <w:tcPr>
            <w:tcW w:w="11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Серия 51 П01 № 0001002</w:t>
            </w:r>
          </w:p>
        </w:tc>
        <w:tc>
          <w:tcPr>
            <w:tcW w:w="14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12 июля 2016г.</w:t>
            </w:r>
          </w:p>
        </w:tc>
      </w:tr>
      <w:tr w:rsidR="00D75145" w:rsidRPr="0086365F" w:rsidTr="00265ED5">
        <w:trPr>
          <w:trHeight w:val="124"/>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before="100" w:beforeAutospacing="1" w:after="0" w:line="240" w:lineRule="auto"/>
              <w:rPr>
                <w:rFonts w:ascii="Times New Roman" w:hAnsi="Times New Roman" w:cs="Times New Roman"/>
                <w:sz w:val="24"/>
                <w:szCs w:val="24"/>
              </w:rPr>
            </w:pPr>
            <w:r w:rsidRPr="0086365F">
              <w:rPr>
                <w:rFonts w:ascii="Times New Roman" w:hAnsi="Times New Roman" w:cs="Times New Roman"/>
                <w:sz w:val="24"/>
                <w:szCs w:val="24"/>
              </w:rPr>
              <w:t>2.Основное общее образование</w:t>
            </w:r>
          </w:p>
        </w:tc>
        <w:tc>
          <w:tcPr>
            <w:tcW w:w="11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Серия 51 П01 № 0001002</w:t>
            </w:r>
          </w:p>
        </w:tc>
        <w:tc>
          <w:tcPr>
            <w:tcW w:w="14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12 июля 2016г.</w:t>
            </w:r>
          </w:p>
        </w:tc>
      </w:tr>
      <w:tr w:rsidR="00D75145" w:rsidRPr="0086365F" w:rsidTr="00265ED5">
        <w:trPr>
          <w:trHeight w:val="124"/>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before="100" w:beforeAutospacing="1" w:after="0" w:line="240" w:lineRule="auto"/>
              <w:rPr>
                <w:rFonts w:ascii="Times New Roman" w:hAnsi="Times New Roman" w:cs="Times New Roman"/>
                <w:sz w:val="24"/>
                <w:szCs w:val="24"/>
              </w:rPr>
            </w:pPr>
            <w:r w:rsidRPr="0086365F">
              <w:rPr>
                <w:rFonts w:ascii="Times New Roman" w:hAnsi="Times New Roman" w:cs="Times New Roman"/>
                <w:sz w:val="24"/>
                <w:szCs w:val="24"/>
              </w:rPr>
              <w:t>4.Дополнительное образование детей и взрослых</w:t>
            </w:r>
          </w:p>
        </w:tc>
        <w:tc>
          <w:tcPr>
            <w:tcW w:w="11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Серия 51 П01 № 0001002</w:t>
            </w:r>
          </w:p>
        </w:tc>
        <w:tc>
          <w:tcPr>
            <w:tcW w:w="149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12 июля 2016г.</w:t>
            </w:r>
          </w:p>
        </w:tc>
      </w:tr>
    </w:tbl>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1.6</w:t>
      </w:r>
      <w:r w:rsidRPr="0086365F">
        <w:rPr>
          <w:rFonts w:ascii="Times New Roman" w:hAnsi="Times New Roman" w:cs="Times New Roman"/>
          <w:i/>
          <w:sz w:val="24"/>
          <w:szCs w:val="24"/>
        </w:rPr>
        <w:t xml:space="preserve">. Свидетельство о государственной аккредитации: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7"/>
        <w:gridCol w:w="1377"/>
        <w:gridCol w:w="1725"/>
        <w:gridCol w:w="2064"/>
      </w:tblGrid>
      <w:tr w:rsidR="00D75145" w:rsidRPr="0086365F" w:rsidTr="00265ED5">
        <w:trPr>
          <w:trHeight w:val="197"/>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w:t>
            </w:r>
          </w:p>
        </w:tc>
        <w:tc>
          <w:tcPr>
            <w:tcW w:w="71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Серия, №</w:t>
            </w:r>
          </w:p>
        </w:tc>
        <w:tc>
          <w:tcPr>
            <w:tcW w:w="901"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Дата выдачи</w:t>
            </w:r>
          </w:p>
        </w:tc>
        <w:tc>
          <w:tcPr>
            <w:tcW w:w="1078"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Срок окончания</w:t>
            </w:r>
          </w:p>
        </w:tc>
      </w:tr>
      <w:tr w:rsidR="00D75145" w:rsidRPr="0086365F" w:rsidTr="00265ED5">
        <w:trPr>
          <w:trHeight w:val="206"/>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Свидетельство о государственной аккредитации №  72-16</w:t>
            </w:r>
          </w:p>
        </w:tc>
        <w:tc>
          <w:tcPr>
            <w:tcW w:w="71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51А01</w:t>
            </w:r>
          </w:p>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№0000128</w:t>
            </w:r>
          </w:p>
        </w:tc>
        <w:tc>
          <w:tcPr>
            <w:tcW w:w="901"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before="100" w:beforeAutospacing="1"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21.09.2016г.</w:t>
            </w:r>
          </w:p>
        </w:tc>
        <w:tc>
          <w:tcPr>
            <w:tcW w:w="1078"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01.06.2028г.</w:t>
            </w:r>
          </w:p>
        </w:tc>
      </w:tr>
      <w:tr w:rsidR="00D75145" w:rsidRPr="0086365F" w:rsidTr="00265ED5">
        <w:trPr>
          <w:trHeight w:val="206"/>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lastRenderedPageBreak/>
              <w:t>1.Начальное общее образование: общеобразовательная программа начального общего образования</w:t>
            </w:r>
          </w:p>
        </w:tc>
        <w:tc>
          <w:tcPr>
            <w:tcW w:w="71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51А01</w:t>
            </w:r>
          </w:p>
        </w:tc>
        <w:tc>
          <w:tcPr>
            <w:tcW w:w="901"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21.09.2016г.</w:t>
            </w:r>
          </w:p>
        </w:tc>
        <w:tc>
          <w:tcPr>
            <w:tcW w:w="1078"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01.06.2028г.</w:t>
            </w:r>
          </w:p>
        </w:tc>
      </w:tr>
      <w:tr w:rsidR="00D75145" w:rsidRPr="0086365F" w:rsidTr="00265ED5">
        <w:trPr>
          <w:trHeight w:val="206"/>
        </w:trPr>
        <w:tc>
          <w:tcPr>
            <w:tcW w:w="2302"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2.Основное общее образование: общеобразовательная программа основного общего образования</w:t>
            </w:r>
          </w:p>
        </w:tc>
        <w:tc>
          <w:tcPr>
            <w:tcW w:w="719"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51А01</w:t>
            </w:r>
          </w:p>
        </w:tc>
        <w:tc>
          <w:tcPr>
            <w:tcW w:w="901"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21.09.2016г.</w:t>
            </w:r>
          </w:p>
          <w:p w:rsidR="00D75145" w:rsidRPr="0086365F" w:rsidRDefault="00D75145" w:rsidP="00D75145">
            <w:pPr>
              <w:spacing w:after="0" w:line="240" w:lineRule="auto"/>
              <w:jc w:val="center"/>
              <w:rPr>
                <w:rFonts w:ascii="Times New Roman" w:hAnsi="Times New Roman" w:cs="Times New Roman"/>
                <w:sz w:val="24"/>
                <w:szCs w:val="24"/>
              </w:rPr>
            </w:pPr>
          </w:p>
          <w:p w:rsidR="00D75145" w:rsidRPr="0086365F" w:rsidRDefault="00D75145" w:rsidP="00D75145">
            <w:pPr>
              <w:spacing w:after="0" w:line="240" w:lineRule="auto"/>
              <w:jc w:val="center"/>
              <w:rPr>
                <w:rFonts w:ascii="Times New Roman" w:hAnsi="Times New Roman" w:cs="Times New Roman"/>
                <w:sz w:val="24"/>
                <w:szCs w:val="24"/>
              </w:rPr>
            </w:pPr>
          </w:p>
        </w:tc>
        <w:tc>
          <w:tcPr>
            <w:tcW w:w="1078"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01.06.2028г.</w:t>
            </w:r>
          </w:p>
        </w:tc>
      </w:tr>
    </w:tbl>
    <w:p w:rsidR="00D75145" w:rsidRPr="0086365F" w:rsidRDefault="00D75145" w:rsidP="00D75145">
      <w:pPr>
        <w:spacing w:after="0" w:line="240" w:lineRule="auto"/>
        <w:jc w:val="both"/>
        <w:rPr>
          <w:rFonts w:ascii="Times New Roman" w:hAnsi="Times New Roman" w:cs="Times New Roman"/>
          <w:sz w:val="24"/>
          <w:szCs w:val="24"/>
        </w:rPr>
      </w:pPr>
    </w:p>
    <w:p w:rsidR="00D75145" w:rsidRPr="0086365F" w:rsidRDefault="00D75145" w:rsidP="00D75145">
      <w:pPr>
        <w:spacing w:after="0" w:line="240" w:lineRule="auto"/>
        <w:jc w:val="both"/>
        <w:rPr>
          <w:rFonts w:ascii="Times New Roman" w:hAnsi="Times New Roman" w:cs="Times New Roman"/>
          <w:i/>
          <w:sz w:val="24"/>
          <w:szCs w:val="24"/>
        </w:rPr>
      </w:pPr>
      <w:r w:rsidRPr="0086365F">
        <w:rPr>
          <w:rFonts w:ascii="Times New Roman" w:hAnsi="Times New Roman" w:cs="Times New Roman"/>
          <w:sz w:val="24"/>
          <w:szCs w:val="24"/>
        </w:rPr>
        <w:t xml:space="preserve">1.7. </w:t>
      </w:r>
      <w:r w:rsidRPr="0086365F">
        <w:rPr>
          <w:rFonts w:ascii="Times New Roman" w:hAnsi="Times New Roman" w:cs="Times New Roman"/>
          <w:i/>
          <w:sz w:val="24"/>
          <w:szCs w:val="24"/>
        </w:rPr>
        <w:t>Директор образовательного учреждения (Ф.И.О. полностью)</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3"/>
      </w:tblGrid>
      <w:tr w:rsidR="00D75145" w:rsidRPr="0086365F" w:rsidTr="00265ED5">
        <w:trPr>
          <w:trHeight w:val="124"/>
        </w:trPr>
        <w:tc>
          <w:tcPr>
            <w:tcW w:w="5000"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after="0" w:line="240" w:lineRule="auto"/>
              <w:jc w:val="both"/>
              <w:rPr>
                <w:rFonts w:ascii="Times New Roman" w:hAnsi="Times New Roman" w:cs="Times New Roman"/>
                <w:sz w:val="24"/>
                <w:szCs w:val="24"/>
              </w:rPr>
            </w:pPr>
            <w:proofErr w:type="spellStart"/>
            <w:r w:rsidRPr="0086365F">
              <w:rPr>
                <w:rFonts w:ascii="Times New Roman" w:hAnsi="Times New Roman" w:cs="Times New Roman"/>
                <w:sz w:val="24"/>
                <w:szCs w:val="24"/>
              </w:rPr>
              <w:t>Клюшник</w:t>
            </w:r>
            <w:proofErr w:type="spellEnd"/>
            <w:r w:rsidRPr="0086365F">
              <w:rPr>
                <w:rFonts w:ascii="Times New Roman" w:hAnsi="Times New Roman" w:cs="Times New Roman"/>
                <w:sz w:val="24"/>
                <w:szCs w:val="24"/>
              </w:rPr>
              <w:t xml:space="preserve"> Оксана Леонидовна</w:t>
            </w:r>
          </w:p>
        </w:tc>
      </w:tr>
    </w:tbl>
    <w:p w:rsidR="00D75145" w:rsidRPr="0086365F" w:rsidRDefault="00D75145" w:rsidP="00D75145">
      <w:pPr>
        <w:spacing w:before="100" w:beforeAutospacing="1" w:after="0" w:line="240" w:lineRule="auto"/>
        <w:jc w:val="both"/>
        <w:rPr>
          <w:rFonts w:ascii="Times New Roman" w:hAnsi="Times New Roman" w:cs="Times New Roman"/>
          <w:i/>
          <w:sz w:val="24"/>
          <w:szCs w:val="24"/>
        </w:rPr>
      </w:pPr>
      <w:r w:rsidRPr="0086365F">
        <w:rPr>
          <w:rFonts w:ascii="Times New Roman" w:hAnsi="Times New Roman" w:cs="Times New Roman"/>
          <w:sz w:val="24"/>
          <w:szCs w:val="24"/>
        </w:rPr>
        <w:t xml:space="preserve">1.8. </w:t>
      </w:r>
      <w:r w:rsidRPr="0086365F">
        <w:rPr>
          <w:rFonts w:ascii="Times New Roman" w:hAnsi="Times New Roman" w:cs="Times New Roman"/>
          <w:i/>
          <w:sz w:val="24"/>
          <w:szCs w:val="24"/>
        </w:rPr>
        <w:t xml:space="preserve">Заместители директора ОУ и кураторы по направлениям (Ф.И.О. полностью)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3"/>
      </w:tblGrid>
      <w:tr w:rsidR="00D75145" w:rsidRPr="0086365F" w:rsidTr="00265ED5">
        <w:trPr>
          <w:trHeight w:val="124"/>
        </w:trPr>
        <w:tc>
          <w:tcPr>
            <w:tcW w:w="5000"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before="100" w:beforeAutospacing="1" w:after="0" w:line="240" w:lineRule="auto"/>
              <w:jc w:val="both"/>
              <w:rPr>
                <w:rFonts w:ascii="Times New Roman" w:hAnsi="Times New Roman" w:cs="Times New Roman"/>
                <w:sz w:val="24"/>
                <w:szCs w:val="24"/>
              </w:rPr>
            </w:pPr>
            <w:proofErr w:type="spellStart"/>
            <w:r w:rsidRPr="0086365F">
              <w:rPr>
                <w:rFonts w:ascii="Times New Roman" w:hAnsi="Times New Roman" w:cs="Times New Roman"/>
                <w:sz w:val="24"/>
                <w:szCs w:val="24"/>
              </w:rPr>
              <w:t>Витусевич</w:t>
            </w:r>
            <w:proofErr w:type="spellEnd"/>
            <w:r w:rsidRPr="0086365F">
              <w:rPr>
                <w:rFonts w:ascii="Times New Roman" w:hAnsi="Times New Roman" w:cs="Times New Roman"/>
                <w:sz w:val="24"/>
                <w:szCs w:val="24"/>
              </w:rPr>
              <w:t xml:space="preserve"> Светлана Александровна, заместитель директора по УВР</w:t>
            </w:r>
          </w:p>
        </w:tc>
      </w:tr>
      <w:tr w:rsidR="00D75145" w:rsidRPr="0086365F" w:rsidTr="00265ED5">
        <w:trPr>
          <w:trHeight w:val="124"/>
        </w:trPr>
        <w:tc>
          <w:tcPr>
            <w:tcW w:w="5000"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before="100" w:beforeAutospacing="1"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Образцова Елена Вячеславовна, куратор воспитательной работы</w:t>
            </w:r>
          </w:p>
        </w:tc>
      </w:tr>
      <w:tr w:rsidR="00D75145" w:rsidRPr="0086365F" w:rsidTr="00265ED5">
        <w:trPr>
          <w:trHeight w:val="278"/>
        </w:trPr>
        <w:tc>
          <w:tcPr>
            <w:tcW w:w="5000" w:type="pct"/>
            <w:tcBorders>
              <w:top w:val="single" w:sz="4" w:space="0" w:color="auto"/>
              <w:left w:val="single" w:sz="4" w:space="0" w:color="auto"/>
              <w:bottom w:val="single" w:sz="4" w:space="0" w:color="auto"/>
              <w:right w:val="single" w:sz="4" w:space="0" w:color="auto"/>
            </w:tcBorders>
          </w:tcPr>
          <w:p w:rsidR="00D75145" w:rsidRPr="0086365F" w:rsidRDefault="00D75145" w:rsidP="00D75145">
            <w:pPr>
              <w:spacing w:before="100" w:beforeAutospacing="1"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Симонова Оксана Александровна, куратор учебной работы</w:t>
            </w:r>
          </w:p>
        </w:tc>
      </w:tr>
    </w:tbl>
    <w:p w:rsidR="00D75145" w:rsidRPr="0086365F" w:rsidRDefault="00D75145" w:rsidP="00D75145">
      <w:pPr>
        <w:tabs>
          <w:tab w:val="left" w:pos="900"/>
        </w:tabs>
        <w:spacing w:after="0" w:line="240" w:lineRule="auto"/>
        <w:jc w:val="both"/>
        <w:rPr>
          <w:rFonts w:ascii="Times New Roman" w:hAnsi="Times New Roman" w:cs="Times New Roman"/>
          <w:sz w:val="24"/>
          <w:szCs w:val="24"/>
          <w:shd w:val="clear" w:color="auto" w:fill="FFFFFF"/>
        </w:rPr>
      </w:pPr>
      <w:r w:rsidRPr="0086365F">
        <w:rPr>
          <w:rFonts w:ascii="Times New Roman" w:hAnsi="Times New Roman" w:cs="Times New Roman"/>
          <w:sz w:val="24"/>
          <w:szCs w:val="24"/>
          <w:shd w:val="clear" w:color="auto" w:fill="FFFFFF"/>
        </w:rPr>
        <w:tab/>
      </w:r>
    </w:p>
    <w:p w:rsidR="00D75145" w:rsidRPr="0086365F" w:rsidRDefault="00D75145" w:rsidP="00D75145">
      <w:pPr>
        <w:tabs>
          <w:tab w:val="left" w:pos="900"/>
        </w:tabs>
        <w:spacing w:after="0" w:line="240" w:lineRule="auto"/>
        <w:jc w:val="both"/>
        <w:rPr>
          <w:rFonts w:ascii="Times New Roman" w:hAnsi="Times New Roman" w:cs="Times New Roman"/>
          <w:sz w:val="24"/>
          <w:szCs w:val="24"/>
          <w:shd w:val="clear" w:color="auto" w:fill="FFFFFF"/>
        </w:rPr>
      </w:pPr>
      <w:r w:rsidRPr="0086365F">
        <w:rPr>
          <w:rFonts w:ascii="Times New Roman" w:hAnsi="Times New Roman" w:cs="Times New Roman"/>
          <w:sz w:val="24"/>
          <w:szCs w:val="24"/>
          <w:shd w:val="clear" w:color="auto" w:fill="FFFFFF"/>
        </w:rPr>
        <w:t xml:space="preserve">Общее управление школой осуществляет директор МБОУ «Североморская </w:t>
      </w:r>
      <w:proofErr w:type="gramStart"/>
      <w:r w:rsidRPr="0086365F">
        <w:rPr>
          <w:rFonts w:ascii="Times New Roman" w:hAnsi="Times New Roman" w:cs="Times New Roman"/>
          <w:sz w:val="24"/>
          <w:szCs w:val="24"/>
          <w:shd w:val="clear" w:color="auto" w:fill="FFFFFF"/>
        </w:rPr>
        <w:t>школа полного дня</w:t>
      </w:r>
      <w:proofErr w:type="gramEnd"/>
      <w:r w:rsidRPr="0086365F">
        <w:rPr>
          <w:rFonts w:ascii="Times New Roman" w:hAnsi="Times New Roman" w:cs="Times New Roman"/>
          <w:sz w:val="24"/>
          <w:szCs w:val="24"/>
          <w:shd w:val="clear" w:color="auto" w:fill="FFFFFF"/>
        </w:rPr>
        <w:t xml:space="preserve">» в соответствии с действующим законодательством. </w:t>
      </w:r>
    </w:p>
    <w:p w:rsidR="00D75145" w:rsidRPr="0086365F" w:rsidRDefault="00D75145" w:rsidP="00D75145">
      <w:pPr>
        <w:spacing w:after="0" w:line="240" w:lineRule="auto"/>
        <w:jc w:val="both"/>
        <w:rPr>
          <w:rFonts w:ascii="Times New Roman" w:hAnsi="Times New Roman" w:cs="Times New Roman"/>
          <w:sz w:val="24"/>
          <w:szCs w:val="24"/>
          <w:shd w:val="clear" w:color="auto" w:fill="FFFFFF"/>
        </w:rPr>
      </w:pPr>
      <w:r w:rsidRPr="0086365F">
        <w:rPr>
          <w:rFonts w:ascii="Times New Roman" w:hAnsi="Times New Roman" w:cs="Times New Roman"/>
          <w:sz w:val="24"/>
          <w:szCs w:val="24"/>
          <w:shd w:val="clear" w:color="auto" w:fill="FFFFFF"/>
        </w:rPr>
        <w:t>Органы управления  образовательным учреждением:</w:t>
      </w:r>
    </w:p>
    <w:p w:rsidR="00D75145" w:rsidRPr="0086365F" w:rsidRDefault="00D75145" w:rsidP="00D75145">
      <w:pPr>
        <w:widowControl w:val="0"/>
        <w:numPr>
          <w:ilvl w:val="0"/>
          <w:numId w:val="2"/>
        </w:numPr>
        <w:tabs>
          <w:tab w:val="left" w:pos="900"/>
        </w:tabs>
        <w:suppressAutoHyphens/>
        <w:spacing w:after="0" w:line="240" w:lineRule="auto"/>
        <w:jc w:val="both"/>
        <w:rPr>
          <w:rFonts w:ascii="Times New Roman" w:hAnsi="Times New Roman" w:cs="Times New Roman"/>
          <w:sz w:val="24"/>
          <w:szCs w:val="24"/>
          <w:shd w:val="clear" w:color="auto" w:fill="FFFFFF"/>
        </w:rPr>
      </w:pPr>
      <w:r w:rsidRPr="0086365F">
        <w:rPr>
          <w:rFonts w:ascii="Times New Roman" w:hAnsi="Times New Roman" w:cs="Times New Roman"/>
          <w:sz w:val="24"/>
          <w:szCs w:val="24"/>
          <w:shd w:val="clear" w:color="auto" w:fill="FFFFFF"/>
        </w:rPr>
        <w:t>Общее собрание коллектива школы</w:t>
      </w:r>
    </w:p>
    <w:p w:rsidR="00D75145" w:rsidRPr="0086365F" w:rsidRDefault="00D75145" w:rsidP="00D75145">
      <w:pPr>
        <w:widowControl w:val="0"/>
        <w:numPr>
          <w:ilvl w:val="0"/>
          <w:numId w:val="2"/>
        </w:numPr>
        <w:tabs>
          <w:tab w:val="left" w:pos="900"/>
        </w:tabs>
        <w:suppressAutoHyphens/>
        <w:spacing w:after="0" w:line="240" w:lineRule="auto"/>
        <w:jc w:val="both"/>
        <w:rPr>
          <w:rFonts w:ascii="Times New Roman" w:hAnsi="Times New Roman" w:cs="Times New Roman"/>
          <w:sz w:val="24"/>
          <w:szCs w:val="24"/>
          <w:shd w:val="clear" w:color="auto" w:fill="FFFFFF"/>
        </w:rPr>
      </w:pPr>
      <w:r w:rsidRPr="0086365F">
        <w:rPr>
          <w:rFonts w:ascii="Times New Roman" w:hAnsi="Times New Roman" w:cs="Times New Roman"/>
          <w:sz w:val="24"/>
          <w:szCs w:val="24"/>
          <w:shd w:val="clear" w:color="auto" w:fill="FFFFFF"/>
        </w:rPr>
        <w:t xml:space="preserve">Педагогический совет </w:t>
      </w:r>
    </w:p>
    <w:p w:rsidR="00D75145" w:rsidRPr="0086365F" w:rsidRDefault="00D75145" w:rsidP="00D75145">
      <w:pPr>
        <w:widowControl w:val="0"/>
        <w:numPr>
          <w:ilvl w:val="0"/>
          <w:numId w:val="2"/>
        </w:numPr>
        <w:tabs>
          <w:tab w:val="left" w:pos="900"/>
        </w:tabs>
        <w:suppressAutoHyphens/>
        <w:spacing w:after="0" w:line="240" w:lineRule="auto"/>
        <w:jc w:val="both"/>
        <w:rPr>
          <w:rFonts w:ascii="Times New Roman" w:hAnsi="Times New Roman" w:cs="Times New Roman"/>
          <w:sz w:val="24"/>
          <w:szCs w:val="24"/>
          <w:shd w:val="clear" w:color="auto" w:fill="FFFFFF"/>
        </w:rPr>
      </w:pPr>
      <w:r w:rsidRPr="0086365F">
        <w:rPr>
          <w:rFonts w:ascii="Times New Roman" w:hAnsi="Times New Roman" w:cs="Times New Roman"/>
          <w:sz w:val="24"/>
          <w:szCs w:val="24"/>
          <w:shd w:val="clear" w:color="auto" w:fill="FFFFFF"/>
        </w:rPr>
        <w:t>Совет школы</w:t>
      </w:r>
    </w:p>
    <w:p w:rsidR="00D75145" w:rsidRPr="0086365F" w:rsidRDefault="00D75145" w:rsidP="00D75145">
      <w:pPr>
        <w:tabs>
          <w:tab w:val="left" w:pos="900"/>
        </w:tabs>
        <w:spacing w:line="240" w:lineRule="auto"/>
        <w:ind w:firstLine="540"/>
        <w:jc w:val="both"/>
        <w:rPr>
          <w:rFonts w:ascii="Times New Roman" w:hAnsi="Times New Roman" w:cs="Times New Roman"/>
          <w:sz w:val="24"/>
          <w:szCs w:val="24"/>
          <w:shd w:val="clear" w:color="auto" w:fill="FFFFFF"/>
        </w:rPr>
      </w:pPr>
      <w:r w:rsidRPr="0086365F">
        <w:rPr>
          <w:rFonts w:ascii="Times New Roman" w:hAnsi="Times New Roman" w:cs="Times New Roman"/>
          <w:sz w:val="24"/>
          <w:szCs w:val="24"/>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МБОУ «Североморская </w:t>
      </w:r>
      <w:proofErr w:type="gramStart"/>
      <w:r w:rsidRPr="0086365F">
        <w:rPr>
          <w:rFonts w:ascii="Times New Roman" w:hAnsi="Times New Roman" w:cs="Times New Roman"/>
          <w:sz w:val="24"/>
          <w:szCs w:val="24"/>
          <w:shd w:val="clear" w:color="auto" w:fill="FFFFFF"/>
        </w:rPr>
        <w:t>школа полного дня</w:t>
      </w:r>
      <w:proofErr w:type="gramEnd"/>
      <w:r w:rsidRPr="0086365F">
        <w:rPr>
          <w:rFonts w:ascii="Times New Roman" w:hAnsi="Times New Roman" w:cs="Times New Roman"/>
          <w:sz w:val="24"/>
          <w:szCs w:val="24"/>
          <w:shd w:val="clear" w:color="auto" w:fill="FFFFFF"/>
        </w:rPr>
        <w:t>».</w:t>
      </w:r>
    </w:p>
    <w:p w:rsidR="00084AAB" w:rsidRPr="0086365F" w:rsidRDefault="00D75145" w:rsidP="00D75145">
      <w:pPr>
        <w:tabs>
          <w:tab w:val="left" w:pos="900"/>
        </w:tabs>
        <w:spacing w:line="240" w:lineRule="auto"/>
        <w:ind w:firstLine="540"/>
        <w:jc w:val="both"/>
        <w:rPr>
          <w:rFonts w:ascii="Times New Roman" w:hAnsi="Times New Roman" w:cs="Times New Roman"/>
          <w:sz w:val="24"/>
          <w:szCs w:val="24"/>
          <w:shd w:val="clear" w:color="auto" w:fill="FFFFFF"/>
        </w:rPr>
      </w:pPr>
      <w:r w:rsidRPr="0086365F">
        <w:rPr>
          <w:rFonts w:ascii="Times New Roman" w:hAnsi="Times New Roman" w:cs="Times New Roman"/>
          <w:sz w:val="24"/>
          <w:szCs w:val="24"/>
          <w:shd w:val="clear" w:color="auto" w:fill="FFFFFF"/>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w:t>
      </w:r>
    </w:p>
    <w:p w:rsidR="00DC515C" w:rsidRPr="0086365F" w:rsidRDefault="00DC515C" w:rsidP="00DC515C">
      <w:pPr>
        <w:tabs>
          <w:tab w:val="left" w:pos="900"/>
        </w:tabs>
        <w:spacing w:line="240" w:lineRule="auto"/>
        <w:jc w:val="both"/>
        <w:rPr>
          <w:rFonts w:ascii="Times New Roman" w:hAnsi="Times New Roman" w:cs="Times New Roman"/>
          <w:i/>
          <w:sz w:val="24"/>
          <w:szCs w:val="24"/>
          <w:shd w:val="clear" w:color="auto" w:fill="FFFFFF"/>
        </w:rPr>
      </w:pPr>
      <w:r w:rsidRPr="0086365F">
        <w:rPr>
          <w:rFonts w:ascii="Times New Roman" w:hAnsi="Times New Roman" w:cs="Times New Roman"/>
          <w:i/>
          <w:sz w:val="24"/>
          <w:szCs w:val="24"/>
          <w:u w:val="single"/>
          <w:shd w:val="clear" w:color="auto" w:fill="FFFFFF"/>
        </w:rPr>
        <w:t>Кадровое обеспечение</w:t>
      </w:r>
      <w:r w:rsidRPr="0086365F">
        <w:rPr>
          <w:rFonts w:ascii="Times New Roman" w:hAnsi="Times New Roman" w:cs="Times New Roman"/>
          <w:i/>
          <w:sz w:val="24"/>
          <w:szCs w:val="24"/>
          <w:shd w:val="clear" w:color="auto" w:fill="FFFFFF"/>
        </w:rPr>
        <w:t>:</w:t>
      </w:r>
    </w:p>
    <w:p w:rsidR="00DC515C" w:rsidRPr="0086365F" w:rsidRDefault="00DC515C" w:rsidP="00DC515C">
      <w:pPr>
        <w:spacing w:after="0" w:line="240" w:lineRule="auto"/>
        <w:jc w:val="both"/>
        <w:rPr>
          <w:rFonts w:ascii="Times New Roman" w:eastAsia="Calibri" w:hAnsi="Times New Roman" w:cs="Times New Roman"/>
        </w:rPr>
      </w:pPr>
      <w:r w:rsidRPr="0086365F">
        <w:rPr>
          <w:rFonts w:ascii="Times New Roman" w:eastAsia="Calibri" w:hAnsi="Times New Roman" w:cs="Times New Roman"/>
        </w:rPr>
        <w:t>В школе работают опытные и квалифицированные специалисты. Кадровые условия обучения школьников соответствуют требованиям, предъявляемым к уровню образования ОУ.</w:t>
      </w:r>
    </w:p>
    <w:p w:rsidR="00DC515C" w:rsidRPr="0086365F" w:rsidRDefault="00DC515C" w:rsidP="00DC515C">
      <w:pPr>
        <w:spacing w:after="0" w:line="240" w:lineRule="auto"/>
        <w:jc w:val="both"/>
        <w:rPr>
          <w:rFonts w:ascii="Times New Roman" w:eastAsia="Calibri" w:hAnsi="Times New Roman" w:cs="Times New Roman"/>
        </w:rPr>
      </w:pPr>
      <w:r w:rsidRPr="0086365F">
        <w:rPr>
          <w:rFonts w:ascii="Times New Roman" w:eastAsia="Calibri" w:hAnsi="Times New Roman" w:cs="Times New Roman"/>
        </w:rPr>
        <w:t xml:space="preserve">На конец 2017-2018 учебного года педагогический состав школы 28 человек, в течение года произошли изменения в кадровом составе: </w:t>
      </w:r>
      <w:proofErr w:type="gramStart"/>
      <w:r w:rsidRPr="0086365F">
        <w:rPr>
          <w:rFonts w:ascii="Times New Roman" w:eastAsia="Calibri" w:hAnsi="Times New Roman" w:cs="Times New Roman"/>
        </w:rPr>
        <w:t>прибыла</w:t>
      </w:r>
      <w:proofErr w:type="gramEnd"/>
      <w:r w:rsidRPr="0086365F">
        <w:rPr>
          <w:rFonts w:ascii="Times New Roman" w:eastAsia="Calibri" w:hAnsi="Times New Roman" w:cs="Times New Roman"/>
        </w:rPr>
        <w:t xml:space="preserve"> учитель русского языка </w:t>
      </w:r>
      <w:proofErr w:type="spellStart"/>
      <w:r w:rsidRPr="0086365F">
        <w:rPr>
          <w:rFonts w:ascii="Times New Roman" w:eastAsia="Calibri" w:hAnsi="Times New Roman" w:cs="Times New Roman"/>
        </w:rPr>
        <w:t>Ловинецкая</w:t>
      </w:r>
      <w:proofErr w:type="spellEnd"/>
      <w:r w:rsidRPr="0086365F">
        <w:rPr>
          <w:rFonts w:ascii="Times New Roman" w:eastAsia="Calibri" w:hAnsi="Times New Roman" w:cs="Times New Roman"/>
        </w:rPr>
        <w:t xml:space="preserve"> О.В., Симонова О.А., учитель математики, уволились учитель трудового обучения </w:t>
      </w:r>
      <w:proofErr w:type="spellStart"/>
      <w:r w:rsidRPr="0086365F">
        <w:rPr>
          <w:rFonts w:ascii="Times New Roman" w:eastAsia="Calibri" w:hAnsi="Times New Roman" w:cs="Times New Roman"/>
        </w:rPr>
        <w:t>Кострыкин</w:t>
      </w:r>
      <w:proofErr w:type="spellEnd"/>
      <w:r w:rsidRPr="0086365F">
        <w:rPr>
          <w:rFonts w:ascii="Times New Roman" w:eastAsia="Calibri" w:hAnsi="Times New Roman" w:cs="Times New Roman"/>
        </w:rPr>
        <w:t xml:space="preserve"> Ю.Г., </w:t>
      </w:r>
      <w:proofErr w:type="spellStart"/>
      <w:r w:rsidRPr="0086365F">
        <w:rPr>
          <w:rFonts w:ascii="Times New Roman" w:eastAsia="Calibri" w:hAnsi="Times New Roman" w:cs="Times New Roman"/>
        </w:rPr>
        <w:t>Никифоренко</w:t>
      </w:r>
      <w:proofErr w:type="spellEnd"/>
      <w:r w:rsidRPr="0086365F">
        <w:rPr>
          <w:rFonts w:ascii="Times New Roman" w:eastAsia="Calibri" w:hAnsi="Times New Roman" w:cs="Times New Roman"/>
        </w:rPr>
        <w:t xml:space="preserve"> А.С., учитель начальных классов, </w:t>
      </w:r>
      <w:proofErr w:type="spellStart"/>
      <w:r w:rsidRPr="0086365F">
        <w:rPr>
          <w:rFonts w:ascii="Times New Roman" w:eastAsia="Calibri" w:hAnsi="Times New Roman" w:cs="Times New Roman"/>
        </w:rPr>
        <w:t>Сураго</w:t>
      </w:r>
      <w:proofErr w:type="spellEnd"/>
      <w:r w:rsidRPr="0086365F">
        <w:rPr>
          <w:rFonts w:ascii="Times New Roman" w:eastAsia="Calibri" w:hAnsi="Times New Roman" w:cs="Times New Roman"/>
        </w:rPr>
        <w:t xml:space="preserve"> Д.В., учитель начальных классов, прибыл и уволился учитель Рогачев С.А.,</w:t>
      </w:r>
    </w:p>
    <w:p w:rsidR="00DC515C" w:rsidRPr="0086365F" w:rsidRDefault="00DC515C" w:rsidP="00DC515C">
      <w:pPr>
        <w:spacing w:after="0" w:line="240" w:lineRule="auto"/>
        <w:jc w:val="both"/>
        <w:rPr>
          <w:rFonts w:ascii="Times New Roman" w:eastAsia="Calibri" w:hAnsi="Times New Roman" w:cs="Times New Roman"/>
        </w:rPr>
      </w:pPr>
      <w:r w:rsidRPr="0086365F">
        <w:rPr>
          <w:rFonts w:ascii="Times New Roman" w:eastAsia="Calibri" w:hAnsi="Times New Roman" w:cs="Times New Roman"/>
        </w:rPr>
        <w:t xml:space="preserve"> </w:t>
      </w:r>
    </w:p>
    <w:p w:rsidR="00987A3A" w:rsidRPr="0086365F" w:rsidRDefault="00987A3A" w:rsidP="006E015B">
      <w:pPr>
        <w:pStyle w:val="Default"/>
        <w:jc w:val="both"/>
      </w:pPr>
      <w:r w:rsidRPr="0086365F">
        <w:rPr>
          <w:i/>
          <w:u w:val="single"/>
        </w:rPr>
        <w:t>1. Управленческая деятельность</w:t>
      </w:r>
      <w:r w:rsidRPr="0086365F">
        <w:t>.</w:t>
      </w:r>
    </w:p>
    <w:p w:rsidR="006E015B" w:rsidRPr="0086365F" w:rsidRDefault="006E015B" w:rsidP="009D1357">
      <w:pPr>
        <w:pStyle w:val="Default"/>
        <w:jc w:val="both"/>
      </w:pPr>
      <w:r w:rsidRPr="0086365F">
        <w:t xml:space="preserve">Школа, работает в соответствии с Программой развития муниципального бюджетного общеобразовательного учреждения «Североморская </w:t>
      </w:r>
      <w:proofErr w:type="gramStart"/>
      <w:r w:rsidRPr="0086365F">
        <w:t>школа полного дня</w:t>
      </w:r>
      <w:proofErr w:type="gramEnd"/>
      <w:r w:rsidRPr="0086365F">
        <w:t>» на 2016-2020 годы.</w:t>
      </w:r>
    </w:p>
    <w:p w:rsidR="009D1357" w:rsidRPr="0086365F" w:rsidRDefault="009D1357" w:rsidP="009D1357">
      <w:pPr>
        <w:pStyle w:val="Default"/>
        <w:jc w:val="both"/>
      </w:pPr>
      <w:r w:rsidRPr="0086365F">
        <w:t>В данном учебном году педагогический коллектив ставил перед собой следующие задачи:</w:t>
      </w:r>
    </w:p>
    <w:p w:rsidR="009D1357" w:rsidRPr="0086365F" w:rsidRDefault="009D1357" w:rsidP="009D1357">
      <w:pPr>
        <w:pStyle w:val="a3"/>
        <w:numPr>
          <w:ilvl w:val="0"/>
          <w:numId w:val="1"/>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Совершенствование образовательной деятельности в условиях ФГОС начального, основного общего образования, ФГОС для детей с ОВЗ и обучающихся  с умственной отсталостью (интеллектуальными нарушениями).</w:t>
      </w:r>
    </w:p>
    <w:p w:rsidR="009D1357" w:rsidRPr="0086365F" w:rsidRDefault="009D1357" w:rsidP="009D1357">
      <w:pPr>
        <w:pStyle w:val="a3"/>
        <w:numPr>
          <w:ilvl w:val="0"/>
          <w:numId w:val="1"/>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Формирование новой образовательной среды организации, способствующей реализации индивидуальных образовательных потребностей учащихся в условиях  введения ФГОС.</w:t>
      </w:r>
    </w:p>
    <w:p w:rsidR="009D1357" w:rsidRPr="0086365F" w:rsidRDefault="009D1357" w:rsidP="009D1357">
      <w:pPr>
        <w:pStyle w:val="a3"/>
        <w:numPr>
          <w:ilvl w:val="0"/>
          <w:numId w:val="1"/>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Проектирование программ совершенствования качества общего образования.</w:t>
      </w:r>
    </w:p>
    <w:p w:rsidR="009D1357" w:rsidRPr="0086365F" w:rsidRDefault="009D1357" w:rsidP="009D1357">
      <w:pPr>
        <w:pStyle w:val="a3"/>
        <w:numPr>
          <w:ilvl w:val="0"/>
          <w:numId w:val="1"/>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Совершенствование профессионализма педагогических работников.</w:t>
      </w:r>
    </w:p>
    <w:p w:rsidR="009D1357" w:rsidRPr="0086365F" w:rsidRDefault="009D1357" w:rsidP="009D1357">
      <w:pPr>
        <w:pStyle w:val="a3"/>
        <w:numPr>
          <w:ilvl w:val="0"/>
          <w:numId w:val="1"/>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lastRenderedPageBreak/>
        <w:t>Создание в образовательной организации открытого информационного пространства.</w:t>
      </w:r>
    </w:p>
    <w:p w:rsidR="009D1357" w:rsidRPr="0086365F" w:rsidRDefault="009D1357" w:rsidP="009D1357">
      <w:pPr>
        <w:pStyle w:val="a4"/>
        <w:numPr>
          <w:ilvl w:val="0"/>
          <w:numId w:val="1"/>
        </w:numPr>
        <w:spacing w:after="0" w:afterAutospacing="0"/>
        <w:jc w:val="both"/>
      </w:pPr>
      <w:r w:rsidRPr="0086365F">
        <w:t>Создание системы информационно-методической поддержки педагогического процесса.</w:t>
      </w:r>
    </w:p>
    <w:p w:rsidR="009D1357" w:rsidRPr="0086365F" w:rsidRDefault="009D1357" w:rsidP="009D1357">
      <w:pPr>
        <w:spacing w:after="0" w:line="240" w:lineRule="auto"/>
        <w:jc w:val="both"/>
        <w:rPr>
          <w:rFonts w:ascii="Times New Roman" w:hAnsi="Times New Roman" w:cs="Times New Roman"/>
          <w:sz w:val="24"/>
          <w:szCs w:val="24"/>
        </w:rPr>
      </w:pPr>
    </w:p>
    <w:p w:rsidR="00D75145" w:rsidRPr="0086365F" w:rsidRDefault="00D75145" w:rsidP="00D75145">
      <w:pPr>
        <w:tabs>
          <w:tab w:val="left" w:pos="709"/>
        </w:tabs>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Начало учебного года в 2017/2018 учебном году – 1 сентября.</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Продолжительность учебного года:</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1 класс – 33 учебные недели 2 учебных дня (без учёта праздничных дней);</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2 – 4 классы –  34 учебные недели 1 учебный день (без учёта праздничных дней);</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5 – 8 общеобразовательные – 34 учебные недели 4 учебных дня (без учёта праздничных дней); </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9  общеобразовательный класс –  33 учебные недели 5 учебных дня (без учёта праздничных дней)</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5 – 10 классы обучающихся с различными формами умственной отсталости (интеллектуальными нарушениями) – 34 учебные недели 1 учебный день (без учёта праздничных дней);</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10 – 11 классы обучающихся с умственной отсталостью (интеллектуальными нарушениями) углублённой трудовой подготовкой – 34 учебные недели 1 учебный день (без учёта праздничных дней).</w:t>
      </w:r>
    </w:p>
    <w:p w:rsidR="00D75145" w:rsidRPr="0086365F" w:rsidRDefault="00D75145" w:rsidP="00D75145">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1.3.  Окончание учебного года</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1 классы – 25.05.2018 г.; </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9А общеобразовательный класс – 25.05.2018 г.</w:t>
      </w:r>
    </w:p>
    <w:p w:rsidR="00D75145" w:rsidRPr="0086365F" w:rsidRDefault="00D75145" w:rsidP="00D75145">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2-11 классы – 31.05.2018 г.</w:t>
      </w:r>
    </w:p>
    <w:p w:rsidR="00D75145" w:rsidRPr="0086365F" w:rsidRDefault="00D75145" w:rsidP="00D75145">
      <w:pPr>
        <w:spacing w:after="0" w:line="240" w:lineRule="auto"/>
        <w:jc w:val="both"/>
        <w:rPr>
          <w:rFonts w:ascii="Times New Roman" w:hAnsi="Times New Roman" w:cs="Times New Roman"/>
          <w:sz w:val="24"/>
          <w:szCs w:val="24"/>
        </w:rPr>
      </w:pPr>
    </w:p>
    <w:p w:rsidR="00D75145" w:rsidRPr="0086365F" w:rsidRDefault="00D75145" w:rsidP="00D75145">
      <w:pPr>
        <w:numPr>
          <w:ilvl w:val="0"/>
          <w:numId w:val="3"/>
        </w:numPr>
        <w:spacing w:after="0" w:line="240" w:lineRule="auto"/>
        <w:ind w:left="0"/>
        <w:contextualSpacing/>
        <w:jc w:val="center"/>
        <w:rPr>
          <w:rFonts w:ascii="Times New Roman" w:hAnsi="Times New Roman" w:cs="Times New Roman"/>
          <w:sz w:val="24"/>
          <w:szCs w:val="24"/>
        </w:rPr>
      </w:pPr>
      <w:r w:rsidRPr="0086365F">
        <w:rPr>
          <w:rFonts w:ascii="Times New Roman" w:hAnsi="Times New Roman" w:cs="Times New Roman"/>
          <w:sz w:val="24"/>
          <w:szCs w:val="24"/>
        </w:rPr>
        <w:t>Структура классов в 2017г. 2 полугодие: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1"/>
        <w:gridCol w:w="1453"/>
        <w:gridCol w:w="2310"/>
        <w:gridCol w:w="3007"/>
      </w:tblGrid>
      <w:tr w:rsidR="00D75145" w:rsidRPr="0086365F" w:rsidTr="00265ED5">
        <w:trPr>
          <w:trHeight w:val="181"/>
          <w:jc w:val="center"/>
        </w:trPr>
        <w:tc>
          <w:tcPr>
            <w:tcW w:w="5000" w:type="pct"/>
            <w:gridSpan w:val="4"/>
            <w:shd w:val="clear" w:color="auto" w:fill="FDE9D9"/>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Начальное общее образование (4 класса)</w:t>
            </w:r>
          </w:p>
        </w:tc>
      </w:tr>
      <w:tr w:rsidR="00D75145" w:rsidRPr="0086365F" w:rsidTr="00265ED5">
        <w:trPr>
          <w:jc w:val="center"/>
        </w:trPr>
        <w:tc>
          <w:tcPr>
            <w:tcW w:w="1463"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1-е классы</w:t>
            </w:r>
          </w:p>
        </w:tc>
        <w:tc>
          <w:tcPr>
            <w:tcW w:w="759"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2-е классы</w:t>
            </w:r>
          </w:p>
        </w:tc>
        <w:tc>
          <w:tcPr>
            <w:tcW w:w="1207"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3-е классы</w:t>
            </w:r>
          </w:p>
        </w:tc>
        <w:tc>
          <w:tcPr>
            <w:tcW w:w="1572"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4-е классы</w:t>
            </w:r>
          </w:p>
        </w:tc>
      </w:tr>
      <w:tr w:rsidR="00D75145" w:rsidRPr="0086365F" w:rsidTr="00265ED5">
        <w:trPr>
          <w:jc w:val="center"/>
        </w:trPr>
        <w:tc>
          <w:tcPr>
            <w:tcW w:w="1463"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1А</w:t>
            </w:r>
          </w:p>
        </w:tc>
        <w:tc>
          <w:tcPr>
            <w:tcW w:w="759"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2А</w:t>
            </w:r>
          </w:p>
        </w:tc>
        <w:tc>
          <w:tcPr>
            <w:tcW w:w="1207"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3А</w:t>
            </w:r>
          </w:p>
        </w:tc>
        <w:tc>
          <w:tcPr>
            <w:tcW w:w="1572"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4А</w:t>
            </w:r>
          </w:p>
        </w:tc>
      </w:tr>
      <w:tr w:rsidR="00D75145" w:rsidRPr="0086365F" w:rsidTr="00265ED5">
        <w:trPr>
          <w:trHeight w:val="181"/>
          <w:jc w:val="center"/>
        </w:trPr>
        <w:tc>
          <w:tcPr>
            <w:tcW w:w="5000" w:type="pct"/>
            <w:gridSpan w:val="4"/>
            <w:shd w:val="clear" w:color="auto" w:fill="FDE9D9"/>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Начальные классы </w:t>
            </w:r>
            <w:proofErr w:type="gramStart"/>
            <w:r w:rsidRPr="0086365F">
              <w:rPr>
                <w:rFonts w:ascii="Times New Roman" w:eastAsia="Calibri" w:hAnsi="Times New Roman" w:cs="Times New Roman"/>
                <w:sz w:val="24"/>
                <w:szCs w:val="24"/>
              </w:rPr>
              <w:t>обучающихся</w:t>
            </w:r>
            <w:proofErr w:type="gramEnd"/>
            <w:r w:rsidRPr="0086365F">
              <w:rPr>
                <w:rFonts w:ascii="Times New Roman" w:eastAsia="Calibri" w:hAnsi="Times New Roman" w:cs="Times New Roman"/>
                <w:sz w:val="24"/>
                <w:szCs w:val="24"/>
              </w:rPr>
              <w:t xml:space="preserve"> с умственной отсталостью </w:t>
            </w:r>
          </w:p>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(интеллектуальными нарушениями) (2 класса-комплекта)</w:t>
            </w:r>
          </w:p>
        </w:tc>
      </w:tr>
      <w:tr w:rsidR="00D75145" w:rsidRPr="0086365F" w:rsidTr="00265ED5">
        <w:trPr>
          <w:jc w:val="center"/>
        </w:trPr>
        <w:tc>
          <w:tcPr>
            <w:tcW w:w="2221" w:type="pct"/>
            <w:gridSpan w:val="2"/>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1Б, 3Б, 4Б</w:t>
            </w:r>
          </w:p>
        </w:tc>
        <w:tc>
          <w:tcPr>
            <w:tcW w:w="2779" w:type="pct"/>
            <w:gridSpan w:val="2"/>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1В, 2В, 3В, 4В</w:t>
            </w:r>
          </w:p>
        </w:tc>
      </w:tr>
      <w:tr w:rsidR="00D75145" w:rsidRPr="0086365F" w:rsidTr="00265ED5">
        <w:trPr>
          <w:trHeight w:val="181"/>
          <w:jc w:val="center"/>
        </w:trPr>
        <w:tc>
          <w:tcPr>
            <w:tcW w:w="5000" w:type="pct"/>
            <w:gridSpan w:val="4"/>
            <w:shd w:val="clear" w:color="auto" w:fill="FDE9D9"/>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Основное общее образование (4 класса, из них 1 класс-комплект)</w:t>
            </w:r>
          </w:p>
        </w:tc>
      </w:tr>
      <w:tr w:rsidR="00D75145" w:rsidRPr="0086365F" w:rsidTr="00265ED5">
        <w:trPr>
          <w:trHeight w:val="181"/>
          <w:jc w:val="center"/>
        </w:trPr>
        <w:tc>
          <w:tcPr>
            <w:tcW w:w="1463" w:type="pct"/>
            <w:shd w:val="clear" w:color="auto" w:fill="FFFFFF"/>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5А</w:t>
            </w:r>
          </w:p>
        </w:tc>
        <w:tc>
          <w:tcPr>
            <w:tcW w:w="759" w:type="pct"/>
            <w:shd w:val="clear" w:color="auto" w:fill="FFFFFF"/>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6А</w:t>
            </w:r>
          </w:p>
        </w:tc>
        <w:tc>
          <w:tcPr>
            <w:tcW w:w="1207" w:type="pct"/>
            <w:shd w:val="clear" w:color="auto" w:fill="FFFFFF"/>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7А</w:t>
            </w:r>
          </w:p>
        </w:tc>
        <w:tc>
          <w:tcPr>
            <w:tcW w:w="1572" w:type="pct"/>
            <w:shd w:val="clear" w:color="auto" w:fill="FFFFFF"/>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8А, 9А</w:t>
            </w:r>
          </w:p>
        </w:tc>
      </w:tr>
      <w:tr w:rsidR="00D75145" w:rsidRPr="0086365F" w:rsidTr="00265ED5">
        <w:trPr>
          <w:trHeight w:val="181"/>
          <w:jc w:val="center"/>
        </w:trPr>
        <w:tc>
          <w:tcPr>
            <w:tcW w:w="5000" w:type="pct"/>
            <w:gridSpan w:val="4"/>
            <w:shd w:val="clear" w:color="auto" w:fill="FDE9D9"/>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Классы </w:t>
            </w:r>
            <w:proofErr w:type="gramStart"/>
            <w:r w:rsidRPr="0086365F">
              <w:rPr>
                <w:rFonts w:ascii="Times New Roman" w:eastAsia="Calibri" w:hAnsi="Times New Roman" w:cs="Times New Roman"/>
                <w:sz w:val="24"/>
                <w:szCs w:val="24"/>
              </w:rPr>
              <w:t>обучающихся</w:t>
            </w:r>
            <w:proofErr w:type="gramEnd"/>
            <w:r w:rsidRPr="0086365F">
              <w:rPr>
                <w:rFonts w:ascii="Times New Roman" w:eastAsia="Calibri" w:hAnsi="Times New Roman" w:cs="Times New Roman"/>
                <w:sz w:val="24"/>
                <w:szCs w:val="24"/>
              </w:rPr>
              <w:t xml:space="preserve"> с умственной отсталостью (интеллектуальными нарушениями) </w:t>
            </w:r>
          </w:p>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(4 класса </w:t>
            </w:r>
            <w:proofErr w:type="spellStart"/>
            <w:proofErr w:type="gramStart"/>
            <w:r w:rsidRPr="0086365F">
              <w:rPr>
                <w:rFonts w:ascii="Times New Roman" w:eastAsia="Calibri" w:hAnsi="Times New Roman" w:cs="Times New Roman"/>
                <w:sz w:val="24"/>
                <w:szCs w:val="24"/>
              </w:rPr>
              <w:t>класса-комплект</w:t>
            </w:r>
            <w:proofErr w:type="spellEnd"/>
            <w:proofErr w:type="gramEnd"/>
            <w:r w:rsidRPr="0086365F">
              <w:rPr>
                <w:rFonts w:ascii="Times New Roman" w:eastAsia="Calibri" w:hAnsi="Times New Roman" w:cs="Times New Roman"/>
                <w:sz w:val="24"/>
                <w:szCs w:val="24"/>
              </w:rPr>
              <w:t>)</w:t>
            </w:r>
          </w:p>
        </w:tc>
      </w:tr>
      <w:tr w:rsidR="00D75145" w:rsidRPr="0086365F" w:rsidTr="00265ED5">
        <w:trPr>
          <w:jc w:val="center"/>
        </w:trPr>
        <w:tc>
          <w:tcPr>
            <w:tcW w:w="1463"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5Б, 6Б, 7Б </w:t>
            </w:r>
          </w:p>
        </w:tc>
        <w:tc>
          <w:tcPr>
            <w:tcW w:w="1966" w:type="pct"/>
            <w:gridSpan w:val="2"/>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8Б, 9Б</w:t>
            </w:r>
          </w:p>
        </w:tc>
        <w:tc>
          <w:tcPr>
            <w:tcW w:w="1572" w:type="pct"/>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5В, 6В, 7В, 8В, 9В, 10Б</w:t>
            </w:r>
          </w:p>
        </w:tc>
      </w:tr>
      <w:tr w:rsidR="00D75145" w:rsidRPr="0086365F" w:rsidTr="00265ED5">
        <w:trPr>
          <w:jc w:val="center"/>
        </w:trPr>
        <w:tc>
          <w:tcPr>
            <w:tcW w:w="5000" w:type="pct"/>
            <w:gridSpan w:val="4"/>
            <w:shd w:val="clear" w:color="auto" w:fill="auto"/>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10А, 11 (класс с углублённой трудовой подготовкой)</w:t>
            </w:r>
          </w:p>
        </w:tc>
      </w:tr>
      <w:tr w:rsidR="00D75145" w:rsidRPr="0086365F" w:rsidTr="00265ED5">
        <w:trPr>
          <w:jc w:val="center"/>
        </w:trPr>
        <w:tc>
          <w:tcPr>
            <w:tcW w:w="5000" w:type="pct"/>
            <w:gridSpan w:val="4"/>
            <w:shd w:val="clear" w:color="auto" w:fill="FDE9D9"/>
          </w:tcPr>
          <w:p w:rsidR="00D75145" w:rsidRPr="0086365F" w:rsidRDefault="00D75145" w:rsidP="00D75145">
            <w:pPr>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Всего: 14 классов (из них 7 классов-комплектов)</w:t>
            </w:r>
          </w:p>
        </w:tc>
      </w:tr>
    </w:tbl>
    <w:p w:rsidR="00D75145" w:rsidRPr="0086365F" w:rsidRDefault="00D75145" w:rsidP="00D75145">
      <w:pPr>
        <w:spacing w:after="0" w:line="240" w:lineRule="auto"/>
        <w:jc w:val="both"/>
        <w:rPr>
          <w:rFonts w:ascii="Times New Roman" w:hAnsi="Times New Roman" w:cs="Times New Roman"/>
          <w:sz w:val="24"/>
          <w:szCs w:val="24"/>
        </w:rPr>
      </w:pPr>
    </w:p>
    <w:p w:rsidR="00D75145" w:rsidRPr="0086365F" w:rsidRDefault="00D75145" w:rsidP="00D75145">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1А, 2А, 3А, 4А – общеобразовательные классы (Программа «Школа России»);</w:t>
      </w:r>
    </w:p>
    <w:p w:rsidR="00D75145" w:rsidRPr="0086365F" w:rsidRDefault="00D75145" w:rsidP="00D75145">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1Б, 3Б, 4Б – класс-комплект обучающихся с умственной отсталостью (интеллектуальными нарушениями) (1Б – ФГОС обучающихся с умственной отсталостью (интеллектуальными нарушениями) вариант 1, 3Б, 4Б – </w:t>
      </w:r>
      <w:proofErr w:type="gramStart"/>
      <w:r w:rsidRPr="0086365F">
        <w:rPr>
          <w:rFonts w:ascii="Times New Roman" w:hAnsi="Times New Roman" w:cs="Times New Roman"/>
          <w:sz w:val="24"/>
          <w:szCs w:val="24"/>
        </w:rPr>
        <w:t>обучающиеся</w:t>
      </w:r>
      <w:proofErr w:type="gramEnd"/>
      <w:r w:rsidRPr="0086365F">
        <w:rPr>
          <w:rFonts w:ascii="Times New Roman" w:hAnsi="Times New Roman" w:cs="Times New Roman"/>
          <w:sz w:val="24"/>
          <w:szCs w:val="24"/>
        </w:rPr>
        <w:t xml:space="preserve"> с легкой умственной отсталостью);</w:t>
      </w:r>
    </w:p>
    <w:p w:rsidR="00D75145" w:rsidRPr="0086365F" w:rsidRDefault="00D75145" w:rsidP="00D75145">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1В, 2В, 3В, 4В – класс комплект обучающихся с умственной отсталостью (интеллектуальными нарушениями) (1В, 2В – ФГОС обучающихся с умственной отсталостью (интеллектуальными нарушениями) вариант 2, 3В, 4В – </w:t>
      </w:r>
      <w:proofErr w:type="gramStart"/>
      <w:r w:rsidRPr="0086365F">
        <w:rPr>
          <w:rFonts w:ascii="Times New Roman" w:hAnsi="Times New Roman" w:cs="Times New Roman"/>
          <w:sz w:val="24"/>
          <w:szCs w:val="24"/>
        </w:rPr>
        <w:t>обучающиеся</w:t>
      </w:r>
      <w:proofErr w:type="gramEnd"/>
      <w:r w:rsidRPr="0086365F">
        <w:rPr>
          <w:rFonts w:ascii="Times New Roman" w:hAnsi="Times New Roman" w:cs="Times New Roman"/>
          <w:sz w:val="24"/>
          <w:szCs w:val="24"/>
        </w:rPr>
        <w:t xml:space="preserve"> с умеренной умственной отсталостью);</w:t>
      </w:r>
    </w:p>
    <w:p w:rsidR="00D75145" w:rsidRPr="0086365F" w:rsidRDefault="00D75145" w:rsidP="00D75145">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5А, 6А, 7А – общеобразовательные классы (ФГОС ООО);</w:t>
      </w:r>
    </w:p>
    <w:p w:rsidR="00D75145" w:rsidRPr="0086365F" w:rsidRDefault="00D75145" w:rsidP="00D75145">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5Б, 6Б, 7Б – класс-комплект </w:t>
      </w:r>
      <w:proofErr w:type="gramStart"/>
      <w:r w:rsidRPr="0086365F">
        <w:rPr>
          <w:rFonts w:ascii="Times New Roman" w:hAnsi="Times New Roman" w:cs="Times New Roman"/>
          <w:sz w:val="24"/>
          <w:szCs w:val="24"/>
        </w:rPr>
        <w:t>обучающихся</w:t>
      </w:r>
      <w:proofErr w:type="gramEnd"/>
      <w:r w:rsidRPr="0086365F">
        <w:rPr>
          <w:rFonts w:ascii="Times New Roman" w:hAnsi="Times New Roman" w:cs="Times New Roman"/>
          <w:sz w:val="24"/>
          <w:szCs w:val="24"/>
        </w:rPr>
        <w:t xml:space="preserve"> с умственной отсталостью (интеллектуальными нарушениями) (лёгкая умственная отсталость); </w:t>
      </w:r>
    </w:p>
    <w:p w:rsidR="00D75145" w:rsidRPr="0086365F" w:rsidRDefault="00D75145" w:rsidP="00D75145">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lastRenderedPageBreak/>
        <w:t>8А, 9А – общеобразовательный класс-комплект (ФК ГОС);</w:t>
      </w:r>
    </w:p>
    <w:p w:rsidR="00D75145" w:rsidRPr="0086365F" w:rsidRDefault="00D75145" w:rsidP="00D75145">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5В, 6В, 7В, 8В, 9В, 10Б – класс-комплект </w:t>
      </w:r>
      <w:proofErr w:type="gramStart"/>
      <w:r w:rsidRPr="0086365F">
        <w:rPr>
          <w:rFonts w:ascii="Times New Roman" w:hAnsi="Times New Roman" w:cs="Times New Roman"/>
          <w:sz w:val="24"/>
          <w:szCs w:val="24"/>
        </w:rPr>
        <w:t>обучающихся</w:t>
      </w:r>
      <w:proofErr w:type="gramEnd"/>
      <w:r w:rsidRPr="0086365F">
        <w:rPr>
          <w:rFonts w:ascii="Times New Roman" w:hAnsi="Times New Roman" w:cs="Times New Roman"/>
          <w:sz w:val="24"/>
          <w:szCs w:val="24"/>
        </w:rPr>
        <w:t xml:space="preserve"> с умственной отсталостью (интеллектуальными нарушениями) (умеренная умственная отсталость);</w:t>
      </w:r>
    </w:p>
    <w:p w:rsidR="00D75145" w:rsidRPr="0086365F" w:rsidRDefault="00D75145" w:rsidP="00D75145">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8Б, 9Б – класс-комплект </w:t>
      </w:r>
      <w:proofErr w:type="gramStart"/>
      <w:r w:rsidRPr="0086365F">
        <w:rPr>
          <w:rFonts w:ascii="Times New Roman" w:hAnsi="Times New Roman" w:cs="Times New Roman"/>
          <w:sz w:val="24"/>
          <w:szCs w:val="24"/>
        </w:rPr>
        <w:t>обучающихся</w:t>
      </w:r>
      <w:proofErr w:type="gramEnd"/>
      <w:r w:rsidRPr="0086365F">
        <w:rPr>
          <w:rFonts w:ascii="Times New Roman" w:hAnsi="Times New Roman" w:cs="Times New Roman"/>
          <w:sz w:val="24"/>
          <w:szCs w:val="24"/>
        </w:rPr>
        <w:t xml:space="preserve"> с умственной отсталостью (интеллектуальными нарушениями) (лёгкая умственная отсталость);</w:t>
      </w:r>
    </w:p>
    <w:p w:rsidR="00D75145" w:rsidRPr="0086365F" w:rsidRDefault="00D75145" w:rsidP="0086365F">
      <w:pPr>
        <w:numPr>
          <w:ilvl w:val="0"/>
          <w:numId w:val="4"/>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1011 – класс-комплект с углублённой трудовой подготовкой </w:t>
      </w:r>
      <w:proofErr w:type="gramStart"/>
      <w:r w:rsidRPr="0086365F">
        <w:rPr>
          <w:rFonts w:ascii="Times New Roman" w:hAnsi="Times New Roman" w:cs="Times New Roman"/>
          <w:sz w:val="24"/>
          <w:szCs w:val="24"/>
        </w:rPr>
        <w:t>обучающихся</w:t>
      </w:r>
      <w:proofErr w:type="gramEnd"/>
      <w:r w:rsidRPr="0086365F">
        <w:rPr>
          <w:rFonts w:ascii="Times New Roman" w:hAnsi="Times New Roman" w:cs="Times New Roman"/>
          <w:sz w:val="24"/>
          <w:szCs w:val="24"/>
        </w:rPr>
        <w:t xml:space="preserve"> с умственной отсталостью (интеллектуальными нарушениями) (лёгкая умственная отсталость).</w:t>
      </w:r>
    </w:p>
    <w:p w:rsidR="0044122F" w:rsidRPr="0086365F" w:rsidRDefault="0044122F" w:rsidP="0044122F">
      <w:pPr>
        <w:spacing w:after="0" w:line="240" w:lineRule="auto"/>
        <w:ind w:left="2062"/>
        <w:rPr>
          <w:rFonts w:ascii="Times New Roman" w:hAnsi="Times New Roman" w:cs="Times New Roman"/>
          <w:sz w:val="24"/>
          <w:szCs w:val="24"/>
        </w:rPr>
      </w:pPr>
      <w:r w:rsidRPr="0086365F">
        <w:rPr>
          <w:rFonts w:ascii="Times New Roman" w:hAnsi="Times New Roman" w:cs="Times New Roman"/>
          <w:sz w:val="24"/>
          <w:szCs w:val="24"/>
        </w:rPr>
        <w:t>Регламентирование образовательного процесса на неделю:</w:t>
      </w:r>
    </w:p>
    <w:p w:rsidR="0044122F" w:rsidRPr="0086365F" w:rsidRDefault="0044122F" w:rsidP="0044122F">
      <w:pPr>
        <w:tabs>
          <w:tab w:val="left" w:pos="709"/>
        </w:tabs>
        <w:spacing w:line="240" w:lineRule="auto"/>
        <w:ind w:firstLine="360"/>
        <w:jc w:val="both"/>
        <w:rPr>
          <w:rFonts w:ascii="Times New Roman" w:hAnsi="Times New Roman" w:cs="Times New Roman"/>
          <w:sz w:val="24"/>
          <w:szCs w:val="24"/>
        </w:rPr>
      </w:pPr>
      <w:r w:rsidRPr="0086365F">
        <w:rPr>
          <w:rFonts w:ascii="Times New Roman" w:hAnsi="Times New Roman" w:cs="Times New Roman"/>
          <w:sz w:val="24"/>
          <w:szCs w:val="24"/>
        </w:rPr>
        <w:t xml:space="preserve">    Продолжительность рабочей недели:</w:t>
      </w:r>
    </w:p>
    <w:p w:rsidR="0044122F" w:rsidRPr="0086365F" w:rsidRDefault="0044122F" w:rsidP="0044122F">
      <w:pPr>
        <w:numPr>
          <w:ilvl w:val="0"/>
          <w:numId w:val="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для 1 – 4 классов установлена пятидневная учебная неделя с двумя выходными днями (суббота и воскресенье);</w:t>
      </w:r>
    </w:p>
    <w:p w:rsidR="0044122F" w:rsidRPr="0086365F" w:rsidRDefault="0044122F" w:rsidP="0044122F">
      <w:pPr>
        <w:numPr>
          <w:ilvl w:val="0"/>
          <w:numId w:val="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для 5 – 9 общеобразовательных классов установлена шестидневная учебная неделя с одним выходным днем (воскресенье);</w:t>
      </w:r>
    </w:p>
    <w:p w:rsidR="0044122F" w:rsidRPr="0086365F" w:rsidRDefault="0044122F" w:rsidP="0044122F">
      <w:pPr>
        <w:numPr>
          <w:ilvl w:val="0"/>
          <w:numId w:val="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для 5 – 10 классов обучающихся с различными формами умственной отсталости (интеллектуальными нарушениями), 10-11 классах обучающихся с умственной отсталостью (интеллектуальными нарушениями) с углублённой трудовой подготовкой установлена пятидневная учебная неделя с двумя выходными днями (суббота и воскресенье).</w:t>
      </w:r>
    </w:p>
    <w:p w:rsidR="006E5AE2" w:rsidRPr="0086365F" w:rsidRDefault="006E5AE2" w:rsidP="006E5AE2">
      <w:pPr>
        <w:spacing w:after="0" w:line="240" w:lineRule="auto"/>
        <w:ind w:left="720"/>
        <w:jc w:val="both"/>
        <w:rPr>
          <w:rFonts w:ascii="Times New Roman" w:hAnsi="Times New Roman" w:cs="Times New Roman"/>
          <w:sz w:val="24"/>
          <w:szCs w:val="24"/>
        </w:rPr>
      </w:pPr>
    </w:p>
    <w:p w:rsidR="0044122F" w:rsidRPr="0086365F" w:rsidRDefault="0044122F" w:rsidP="006E5AE2">
      <w:pPr>
        <w:spacing w:after="0" w:line="240" w:lineRule="auto"/>
        <w:ind w:left="2062"/>
        <w:jc w:val="both"/>
        <w:rPr>
          <w:rFonts w:ascii="Times New Roman" w:hAnsi="Times New Roman" w:cs="Times New Roman"/>
          <w:sz w:val="24"/>
          <w:szCs w:val="24"/>
        </w:rPr>
      </w:pPr>
      <w:r w:rsidRPr="0086365F">
        <w:rPr>
          <w:rFonts w:ascii="Times New Roman" w:hAnsi="Times New Roman" w:cs="Times New Roman"/>
          <w:sz w:val="24"/>
          <w:szCs w:val="24"/>
        </w:rPr>
        <w:t>Регламентирование образовательного процесса на день:</w:t>
      </w:r>
    </w:p>
    <w:p w:rsidR="006E5AE2" w:rsidRPr="0086365F" w:rsidRDefault="0044122F" w:rsidP="006E5AE2">
      <w:pPr>
        <w:spacing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 Сменность – 1 смена</w:t>
      </w:r>
    </w:p>
    <w:p w:rsidR="0044122F" w:rsidRPr="0086365F" w:rsidRDefault="0044122F" w:rsidP="006E5AE2">
      <w:pPr>
        <w:spacing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Обучение в первых классах осуществляется с соблюдением следующих дополнительных требований:</w:t>
      </w:r>
    </w:p>
    <w:p w:rsidR="0044122F" w:rsidRPr="0086365F" w:rsidRDefault="0044122F" w:rsidP="006E5AE2">
      <w:pPr>
        <w:numPr>
          <w:ilvl w:val="0"/>
          <w:numId w:val="6"/>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учебные занятия проводятся по 5-дневной учебной неделе и только в первую смену;</w:t>
      </w:r>
    </w:p>
    <w:p w:rsidR="0044122F" w:rsidRPr="0086365F" w:rsidRDefault="0044122F" w:rsidP="006E5AE2">
      <w:pPr>
        <w:numPr>
          <w:ilvl w:val="0"/>
          <w:numId w:val="6"/>
        </w:numPr>
        <w:spacing w:after="0" w:line="240" w:lineRule="auto"/>
        <w:jc w:val="both"/>
        <w:rPr>
          <w:rFonts w:ascii="Times New Roman" w:hAnsi="Times New Roman" w:cs="Times New Roman"/>
          <w:sz w:val="24"/>
          <w:szCs w:val="24"/>
        </w:rPr>
      </w:pPr>
      <w:proofErr w:type="gramStart"/>
      <w:r w:rsidRPr="0086365F">
        <w:rPr>
          <w:rFonts w:ascii="Times New Roman" w:hAnsi="Times New Roman" w:cs="Times New Roman"/>
          <w:sz w:val="24"/>
          <w:szCs w:val="24"/>
        </w:rPr>
        <w:t>используется «ступенчатый» режим обучения в первом полугодии: в сентябре, октябре – по 3 урока в день по 35 минут каждый, в ноябре – декабре –  по 4 урока по 35 минут каждый, в январе – мае – по 4 урока по 40 минут каждый; в середине дня проводится динамическая пауза продолжительностью 40 мин., в рамках которой осуществляются подвижные игры, экскурсии;</w:t>
      </w:r>
      <w:proofErr w:type="gramEnd"/>
    </w:p>
    <w:p w:rsidR="009D1357" w:rsidRPr="0086365F" w:rsidRDefault="009D1357" w:rsidP="0044122F">
      <w:pPr>
        <w:spacing w:after="0" w:line="240" w:lineRule="auto"/>
        <w:jc w:val="both"/>
        <w:rPr>
          <w:rFonts w:ascii="Times New Roman" w:hAnsi="Times New Roman" w:cs="Times New Roman"/>
          <w:sz w:val="24"/>
          <w:szCs w:val="24"/>
        </w:rPr>
      </w:pPr>
    </w:p>
    <w:p w:rsidR="006E5AE2" w:rsidRPr="0086365F" w:rsidRDefault="006E5AE2" w:rsidP="00120245">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Организация промежуточной и итоговой аттестации в 2018г.</w:t>
      </w:r>
    </w:p>
    <w:p w:rsidR="006E5AE2" w:rsidRPr="0086365F" w:rsidRDefault="006E5AE2"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 xml:space="preserve">Промежуточную аттестацию в обязательном порядке проходят учащиеся МБОУ «Североморская </w:t>
      </w:r>
      <w:proofErr w:type="gramStart"/>
      <w:r w:rsidRPr="0086365F">
        <w:rPr>
          <w:rFonts w:ascii="Times New Roman" w:hAnsi="Times New Roman" w:cs="Times New Roman"/>
          <w:sz w:val="24"/>
          <w:szCs w:val="24"/>
        </w:rPr>
        <w:t>школа полного дня</w:t>
      </w:r>
      <w:proofErr w:type="gramEnd"/>
      <w:r w:rsidRPr="0086365F">
        <w:rPr>
          <w:rFonts w:ascii="Times New Roman" w:hAnsi="Times New Roman" w:cs="Times New Roman"/>
          <w:sz w:val="24"/>
          <w:szCs w:val="24"/>
        </w:rPr>
        <w:t xml:space="preserve">», осваивающие ООП начального общего образования, основного  общего образования, АООП начального образования обучающихся с ОВЗ, АООП обучающихся с умственной отсталостью (интеллектуальными нарушениями) (вариант 1), АООП общего образования обучающихся с умственной отсталостью (интеллектуальными нарушениями); а также учащиеся с различными формами умственной отсталости, осваивающие образовательные программы по индивидуальным учебным планам,  с учетом особенностей и образовательных потребностей конкретных обучающихся.                     </w:t>
      </w:r>
    </w:p>
    <w:p w:rsidR="006E5AE2" w:rsidRPr="0086365F" w:rsidRDefault="006E5AE2"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Нулевой замер уровня развития обучающихся 1 – 4 классов общеобразовательных классов по программе «Школа России» на начало учебного года проводился в пределах учебного времени 1 четверти в срок до 20 сентября 2017 года. Аттестация уч</w:t>
      </w:r>
      <w:r w:rsidR="0073275C" w:rsidRPr="0086365F">
        <w:rPr>
          <w:rFonts w:ascii="Times New Roman" w:hAnsi="Times New Roman" w:cs="Times New Roman"/>
          <w:sz w:val="24"/>
          <w:szCs w:val="24"/>
        </w:rPr>
        <w:t>ащихся 3 – 9  классов проводилась</w:t>
      </w:r>
      <w:r w:rsidRPr="0086365F">
        <w:rPr>
          <w:rFonts w:ascii="Times New Roman" w:hAnsi="Times New Roman" w:cs="Times New Roman"/>
          <w:sz w:val="24"/>
          <w:szCs w:val="24"/>
        </w:rPr>
        <w:t xml:space="preserve"> по  четвертям, 10,11 классов  – по полугодиям.</w:t>
      </w:r>
    </w:p>
    <w:p w:rsidR="006E5AE2" w:rsidRPr="0086365F" w:rsidRDefault="006E5AE2" w:rsidP="006E5AE2">
      <w:pPr>
        <w:spacing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   </w:t>
      </w:r>
      <w:r w:rsidRPr="0086365F">
        <w:rPr>
          <w:rFonts w:ascii="Times New Roman" w:hAnsi="Times New Roman" w:cs="Times New Roman"/>
          <w:sz w:val="24"/>
          <w:szCs w:val="24"/>
        </w:rPr>
        <w:tab/>
        <w:t xml:space="preserve">Промежуточная (годовая) аттестация  проводится путём выставления годовой отметки в 3 – 9, 10 – 11 классах на основе рубежной (четвертной/полугодовой) аттестации по всем предметам учебного плана, на изучение которых отводится не менее 34 часов. </w:t>
      </w:r>
    </w:p>
    <w:p w:rsidR="006E5AE2" w:rsidRPr="0086365F" w:rsidRDefault="006E5AE2" w:rsidP="006E5AE2">
      <w:pPr>
        <w:spacing w:line="240" w:lineRule="auto"/>
        <w:jc w:val="both"/>
        <w:rPr>
          <w:rFonts w:ascii="Times New Roman" w:hAnsi="Times New Roman" w:cs="Times New Roman"/>
          <w:sz w:val="24"/>
          <w:szCs w:val="24"/>
        </w:rPr>
      </w:pPr>
      <w:r w:rsidRPr="0086365F">
        <w:rPr>
          <w:rFonts w:ascii="Times New Roman" w:hAnsi="Times New Roman" w:cs="Times New Roman"/>
          <w:sz w:val="24"/>
          <w:szCs w:val="24"/>
        </w:rPr>
        <w:lastRenderedPageBreak/>
        <w:t xml:space="preserve">       </w:t>
      </w:r>
      <w:r w:rsidRPr="0086365F">
        <w:rPr>
          <w:rFonts w:ascii="Times New Roman" w:hAnsi="Times New Roman" w:cs="Times New Roman"/>
          <w:sz w:val="24"/>
          <w:szCs w:val="24"/>
        </w:rPr>
        <w:tab/>
        <w:t>В форме обязательных зачётных мероприятий проводятся итоговые контрольные работы по русскому языку и математике.</w:t>
      </w:r>
    </w:p>
    <w:p w:rsidR="006E5AE2" w:rsidRPr="0086365F" w:rsidRDefault="006E5AE2"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ab/>
        <w:t xml:space="preserve">Государственная итоговая аттестация в 9-х классах проводится </w:t>
      </w:r>
      <w:r w:rsidR="00DA5714" w:rsidRPr="0086365F">
        <w:rPr>
          <w:rFonts w:ascii="Times New Roman" w:hAnsi="Times New Roman" w:cs="Times New Roman"/>
          <w:sz w:val="24"/>
          <w:szCs w:val="24"/>
        </w:rPr>
        <w:t>в</w:t>
      </w:r>
      <w:r w:rsidRPr="0086365F">
        <w:rPr>
          <w:rFonts w:ascii="Times New Roman" w:hAnsi="Times New Roman" w:cs="Times New Roman"/>
          <w:sz w:val="24"/>
          <w:szCs w:val="24"/>
        </w:rPr>
        <w:t xml:space="preserve"> срок</w:t>
      </w:r>
      <w:r w:rsidR="00DA5714" w:rsidRPr="0086365F">
        <w:rPr>
          <w:rFonts w:ascii="Times New Roman" w:hAnsi="Times New Roman" w:cs="Times New Roman"/>
          <w:sz w:val="24"/>
          <w:szCs w:val="24"/>
        </w:rPr>
        <w:t>и</w:t>
      </w:r>
      <w:r w:rsidRPr="0086365F">
        <w:rPr>
          <w:rFonts w:ascii="Times New Roman" w:hAnsi="Times New Roman" w:cs="Times New Roman"/>
          <w:sz w:val="24"/>
          <w:szCs w:val="24"/>
        </w:rPr>
        <w:t>, устанавливаемым Министерством образования и науки Мурманской области.</w:t>
      </w:r>
    </w:p>
    <w:p w:rsidR="006E5AE2" w:rsidRPr="0086365F" w:rsidRDefault="006E5AE2"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 xml:space="preserve">С 19 декабря по 29 декабря 2017 г.  и с 15 мая по 25 мая 2018 г. устанавливаются зачетные декады для 10 – 11 классов обучающихся с умственной отсталостью (интеллектуальными нарушениями) с углубленной трудовой подготовкой по особому расписанию. Экзамен по трудовому обучению в 9 классе </w:t>
      </w:r>
      <w:proofErr w:type="gramStart"/>
      <w:r w:rsidRPr="0086365F">
        <w:rPr>
          <w:rFonts w:ascii="Times New Roman" w:hAnsi="Times New Roman" w:cs="Times New Roman"/>
          <w:sz w:val="24"/>
          <w:szCs w:val="24"/>
        </w:rPr>
        <w:t>обучающихся</w:t>
      </w:r>
      <w:proofErr w:type="gramEnd"/>
      <w:r w:rsidRPr="0086365F">
        <w:rPr>
          <w:rFonts w:ascii="Times New Roman" w:hAnsi="Times New Roman" w:cs="Times New Roman"/>
          <w:sz w:val="24"/>
          <w:szCs w:val="24"/>
        </w:rPr>
        <w:t xml:space="preserve"> с умственной отсталостью (интеллектуальными нарушениями) и 11 классе обучающихся с умственной отсталостью (интеллектуальными нарушениями) с углублённой трудовой подготовкой проводиться в соответствии срокам, установленным решением педагогического Совета на 2017-2018 </w:t>
      </w:r>
      <w:proofErr w:type="spellStart"/>
      <w:r w:rsidRPr="0086365F">
        <w:rPr>
          <w:rFonts w:ascii="Times New Roman" w:hAnsi="Times New Roman" w:cs="Times New Roman"/>
          <w:sz w:val="24"/>
          <w:szCs w:val="24"/>
        </w:rPr>
        <w:t>уч</w:t>
      </w:r>
      <w:proofErr w:type="spellEnd"/>
      <w:r w:rsidRPr="0086365F">
        <w:rPr>
          <w:rFonts w:ascii="Times New Roman" w:hAnsi="Times New Roman" w:cs="Times New Roman"/>
          <w:sz w:val="24"/>
          <w:szCs w:val="24"/>
        </w:rPr>
        <w:t xml:space="preserve">. год. </w:t>
      </w:r>
    </w:p>
    <w:p w:rsidR="006E5AE2" w:rsidRPr="0086365F" w:rsidRDefault="006E5AE2"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Мониторинг динамики развития обучающихся 1 – 9 классов обучающихся с умственной отсталостью (интеллектуальными нарушениями) на конец учебного года проводиться в пределах учебного времени 4 четверти в срок до 15 мая  2018 г.</w:t>
      </w:r>
    </w:p>
    <w:p w:rsidR="006E5AE2" w:rsidRPr="0086365F" w:rsidRDefault="006E5AE2"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 xml:space="preserve">Формы промежуточной аттестации определены в локальных актах  школы – «Положение о формах, периодичности и порядке текущего контроля успеваемости и промежуточной </w:t>
      </w:r>
      <w:proofErr w:type="gramStart"/>
      <w:r w:rsidRPr="0086365F">
        <w:rPr>
          <w:rFonts w:ascii="Times New Roman" w:hAnsi="Times New Roman" w:cs="Times New Roman"/>
          <w:sz w:val="24"/>
          <w:szCs w:val="24"/>
        </w:rPr>
        <w:t>аттестации</w:t>
      </w:r>
      <w:proofErr w:type="gramEnd"/>
      <w:r w:rsidRPr="0086365F">
        <w:rPr>
          <w:rFonts w:ascii="Times New Roman" w:hAnsi="Times New Roman" w:cs="Times New Roman"/>
          <w:sz w:val="24"/>
          <w:szCs w:val="24"/>
        </w:rPr>
        <w:t xml:space="preserve"> обучающихся МБОУ «Североморская школа полного дня», «Положение о формах, периодичности и порядке текущего контроля успеваемости промежуточной аттестации обучающихся с умственной отсталостью (интеллектуальными нарушениями) МБОУ «Североморская школа полного дня».</w:t>
      </w:r>
    </w:p>
    <w:p w:rsidR="006E5AE2" w:rsidRPr="0086365F" w:rsidRDefault="006E5AE2" w:rsidP="006E5AE2">
      <w:pPr>
        <w:spacing w:line="240" w:lineRule="auto"/>
        <w:ind w:firstLine="567"/>
        <w:jc w:val="both"/>
        <w:rPr>
          <w:rFonts w:ascii="Times New Roman" w:hAnsi="Times New Roman" w:cs="Times New Roman"/>
          <w:sz w:val="24"/>
          <w:szCs w:val="24"/>
        </w:rPr>
      </w:pPr>
      <w:r w:rsidRPr="0086365F">
        <w:rPr>
          <w:rFonts w:ascii="Times New Roman" w:hAnsi="Times New Roman" w:cs="Times New Roman"/>
          <w:sz w:val="24"/>
          <w:szCs w:val="24"/>
        </w:rPr>
        <w:t>Сроки прохождения промежуточной аттестации во 2 полугодии 2017 и 1 полугодии 2018г.: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2"/>
        <w:gridCol w:w="3528"/>
        <w:gridCol w:w="3531"/>
      </w:tblGrid>
      <w:tr w:rsidR="006E5AE2" w:rsidRPr="0086365F" w:rsidTr="00265ED5">
        <w:trPr>
          <w:trHeight w:val="625"/>
          <w:jc w:val="center"/>
        </w:trPr>
        <w:tc>
          <w:tcPr>
            <w:tcW w:w="1271" w:type="pct"/>
            <w:shd w:val="clear" w:color="auto" w:fill="FDE9D9"/>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Классы</w:t>
            </w:r>
          </w:p>
        </w:tc>
        <w:tc>
          <w:tcPr>
            <w:tcW w:w="1864" w:type="pct"/>
            <w:shd w:val="clear" w:color="auto" w:fill="FDE9D9"/>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Рубежная аттестация</w:t>
            </w:r>
          </w:p>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(четвертная/полугодовая)</w:t>
            </w:r>
          </w:p>
        </w:tc>
        <w:tc>
          <w:tcPr>
            <w:tcW w:w="1865" w:type="pct"/>
            <w:shd w:val="clear" w:color="auto" w:fill="FDE9D9"/>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Промежуточная аттестация</w:t>
            </w:r>
          </w:p>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(годовая)</w:t>
            </w:r>
          </w:p>
        </w:tc>
      </w:tr>
      <w:tr w:rsidR="006E5AE2" w:rsidRPr="0086365F" w:rsidTr="00265ED5">
        <w:trPr>
          <w:trHeight w:val="625"/>
          <w:jc w:val="center"/>
        </w:trPr>
        <w:tc>
          <w:tcPr>
            <w:tcW w:w="1271" w:type="pct"/>
            <w:shd w:val="clear" w:color="auto" w:fill="auto"/>
            <w:vAlign w:val="center"/>
          </w:tcPr>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 классы</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2 классы</w:t>
            </w:r>
          </w:p>
        </w:tc>
        <w:tc>
          <w:tcPr>
            <w:tcW w:w="1864" w:type="pct"/>
            <w:shd w:val="clear" w:color="auto" w:fill="auto"/>
            <w:vAlign w:val="center"/>
          </w:tcPr>
          <w:p w:rsidR="006E5AE2" w:rsidRPr="0086365F" w:rsidRDefault="006E5AE2" w:rsidP="006E5AE2">
            <w:pPr>
              <w:spacing w:after="0" w:line="240" w:lineRule="auto"/>
              <w:jc w:val="both"/>
              <w:rPr>
                <w:rFonts w:ascii="Times New Roman" w:eastAsia="Calibri" w:hAnsi="Times New Roman" w:cs="Times New Roman"/>
                <w:sz w:val="24"/>
                <w:szCs w:val="24"/>
              </w:rPr>
            </w:pPr>
          </w:p>
        </w:tc>
        <w:tc>
          <w:tcPr>
            <w:tcW w:w="1865" w:type="pct"/>
            <w:shd w:val="clear" w:color="auto" w:fill="auto"/>
            <w:vAlign w:val="center"/>
          </w:tcPr>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20 – 27.04.2018 г.</w:t>
            </w:r>
          </w:p>
          <w:p w:rsidR="006E5AE2" w:rsidRPr="0086365F" w:rsidRDefault="006E5AE2" w:rsidP="006E5AE2">
            <w:pPr>
              <w:spacing w:after="0" w:line="240" w:lineRule="auto"/>
              <w:jc w:val="both"/>
              <w:rPr>
                <w:rFonts w:ascii="Times New Roman" w:eastAsia="Calibri" w:hAnsi="Times New Roman" w:cs="Times New Roman"/>
                <w:sz w:val="24"/>
                <w:szCs w:val="24"/>
              </w:rPr>
            </w:pPr>
            <w:proofErr w:type="spellStart"/>
            <w:r w:rsidRPr="0086365F">
              <w:rPr>
                <w:rFonts w:ascii="Times New Roman" w:eastAsia="Calibri" w:hAnsi="Times New Roman" w:cs="Times New Roman"/>
                <w:sz w:val="24"/>
                <w:szCs w:val="24"/>
              </w:rPr>
              <w:t>безотметочное</w:t>
            </w:r>
            <w:proofErr w:type="spellEnd"/>
            <w:r w:rsidRPr="0086365F">
              <w:rPr>
                <w:rFonts w:ascii="Times New Roman" w:eastAsia="Calibri" w:hAnsi="Times New Roman" w:cs="Times New Roman"/>
                <w:sz w:val="24"/>
                <w:szCs w:val="24"/>
              </w:rPr>
              <w:t xml:space="preserve"> обучение</w:t>
            </w:r>
          </w:p>
        </w:tc>
      </w:tr>
      <w:tr w:rsidR="006E5AE2" w:rsidRPr="0086365F" w:rsidTr="00265ED5">
        <w:trPr>
          <w:jc w:val="center"/>
        </w:trPr>
        <w:tc>
          <w:tcPr>
            <w:tcW w:w="1271" w:type="pct"/>
            <w:shd w:val="clear" w:color="auto" w:fill="auto"/>
            <w:vAlign w:val="center"/>
          </w:tcPr>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3 классы</w:t>
            </w:r>
          </w:p>
        </w:tc>
        <w:tc>
          <w:tcPr>
            <w:tcW w:w="1864" w:type="pct"/>
            <w:shd w:val="clear" w:color="auto" w:fill="auto"/>
            <w:vAlign w:val="center"/>
          </w:tcPr>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17 – 27.10.2017 г. (1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19 – 29.12.2017 г. (2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13 – 23.03.2018 г. (3 четверть)</w:t>
            </w:r>
          </w:p>
        </w:tc>
        <w:tc>
          <w:tcPr>
            <w:tcW w:w="1865" w:type="pct"/>
            <w:shd w:val="clear" w:color="auto" w:fill="auto"/>
            <w:vAlign w:val="center"/>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15 – 25.05.2018 г. </w:t>
            </w:r>
          </w:p>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(4 четверть, год)</w:t>
            </w:r>
          </w:p>
        </w:tc>
      </w:tr>
      <w:tr w:rsidR="006E5AE2" w:rsidRPr="0086365F" w:rsidTr="00265ED5">
        <w:trPr>
          <w:jc w:val="center"/>
        </w:trPr>
        <w:tc>
          <w:tcPr>
            <w:tcW w:w="1271" w:type="pct"/>
            <w:shd w:val="clear" w:color="auto" w:fill="auto"/>
            <w:vAlign w:val="center"/>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4 классы</w:t>
            </w:r>
          </w:p>
        </w:tc>
        <w:tc>
          <w:tcPr>
            <w:tcW w:w="1864" w:type="pct"/>
            <w:shd w:val="clear" w:color="auto" w:fill="auto"/>
          </w:tcPr>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17 – 27.10.2017 г. (1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19 – 29.12.2017 г. (2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13 – 23.03.2018 г. (3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15 – 25.05.2018 г. (4 четверть)</w:t>
            </w:r>
          </w:p>
        </w:tc>
        <w:tc>
          <w:tcPr>
            <w:tcW w:w="1865" w:type="pct"/>
            <w:shd w:val="clear" w:color="auto" w:fill="auto"/>
            <w:vAlign w:val="center"/>
          </w:tcPr>
          <w:p w:rsidR="006E5AE2" w:rsidRPr="0086365F" w:rsidRDefault="006E5AE2" w:rsidP="006E5AE2">
            <w:pPr>
              <w:spacing w:line="240" w:lineRule="auto"/>
              <w:jc w:val="both"/>
              <w:rPr>
                <w:rFonts w:ascii="Times New Roman" w:eastAsia="Calibri" w:hAnsi="Times New Roman" w:cs="Times New Roman"/>
                <w:sz w:val="24"/>
                <w:szCs w:val="24"/>
              </w:rPr>
            </w:pPr>
          </w:p>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20 – 25.04.2018 г. (год)</w:t>
            </w:r>
          </w:p>
        </w:tc>
      </w:tr>
      <w:tr w:rsidR="006E5AE2" w:rsidRPr="0086365F" w:rsidTr="006E5AE2">
        <w:trPr>
          <w:trHeight w:val="1605"/>
          <w:jc w:val="center"/>
        </w:trPr>
        <w:tc>
          <w:tcPr>
            <w:tcW w:w="1271" w:type="pct"/>
            <w:shd w:val="clear" w:color="auto" w:fill="auto"/>
            <w:vAlign w:val="center"/>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5-8 классы, 9 класс </w:t>
            </w:r>
            <w:proofErr w:type="gramStart"/>
            <w:r w:rsidRPr="0086365F">
              <w:rPr>
                <w:rFonts w:ascii="Times New Roman" w:eastAsia="Calibri" w:hAnsi="Times New Roman" w:cs="Times New Roman"/>
                <w:sz w:val="24"/>
                <w:szCs w:val="24"/>
              </w:rPr>
              <w:t>обучающихся</w:t>
            </w:r>
            <w:proofErr w:type="gramEnd"/>
            <w:r w:rsidRPr="0086365F">
              <w:rPr>
                <w:rFonts w:ascii="Times New Roman" w:eastAsia="Calibri" w:hAnsi="Times New Roman" w:cs="Times New Roman"/>
                <w:sz w:val="24"/>
                <w:szCs w:val="24"/>
              </w:rPr>
              <w:t xml:space="preserve"> с умственной отсталостью (интеллектуальными нарушениями)</w:t>
            </w:r>
          </w:p>
        </w:tc>
        <w:tc>
          <w:tcPr>
            <w:tcW w:w="1864" w:type="pct"/>
            <w:shd w:val="clear" w:color="auto" w:fill="auto"/>
          </w:tcPr>
          <w:p w:rsidR="006E5AE2" w:rsidRPr="0086365F" w:rsidRDefault="006E5AE2" w:rsidP="006E5AE2">
            <w:pPr>
              <w:spacing w:after="0" w:line="240" w:lineRule="auto"/>
              <w:jc w:val="both"/>
              <w:rPr>
                <w:rFonts w:ascii="Times New Roman" w:eastAsia="Calibri" w:hAnsi="Times New Roman" w:cs="Times New Roman"/>
                <w:sz w:val="24"/>
                <w:szCs w:val="24"/>
              </w:rPr>
            </w:pPr>
          </w:p>
          <w:p w:rsidR="006E5AE2" w:rsidRPr="0086365F" w:rsidRDefault="006E5AE2" w:rsidP="006E5AE2">
            <w:pPr>
              <w:spacing w:after="0" w:line="240" w:lineRule="auto"/>
              <w:jc w:val="both"/>
              <w:rPr>
                <w:rFonts w:ascii="Times New Roman" w:eastAsia="Calibri" w:hAnsi="Times New Roman" w:cs="Times New Roman"/>
                <w:sz w:val="24"/>
                <w:szCs w:val="24"/>
              </w:rPr>
            </w:pP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18 – 27.10.2017 г. (1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20 – 29.12.2017 г. (2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13 – 23.03.2018 г. (3 четверть)</w:t>
            </w:r>
          </w:p>
        </w:tc>
        <w:tc>
          <w:tcPr>
            <w:tcW w:w="1865" w:type="pct"/>
            <w:shd w:val="clear" w:color="auto" w:fill="auto"/>
            <w:vAlign w:val="center"/>
          </w:tcPr>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16 – 26.05.2018 г. </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(4 четверть, год)</w:t>
            </w:r>
          </w:p>
        </w:tc>
      </w:tr>
      <w:tr w:rsidR="006E5AE2" w:rsidRPr="0086365F" w:rsidTr="00265ED5">
        <w:trPr>
          <w:jc w:val="center"/>
        </w:trPr>
        <w:tc>
          <w:tcPr>
            <w:tcW w:w="1271" w:type="pct"/>
            <w:shd w:val="clear" w:color="auto" w:fill="auto"/>
            <w:vAlign w:val="center"/>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9 общеобразовательный класс </w:t>
            </w:r>
          </w:p>
        </w:tc>
        <w:tc>
          <w:tcPr>
            <w:tcW w:w="1864" w:type="pct"/>
            <w:shd w:val="clear" w:color="auto" w:fill="auto"/>
          </w:tcPr>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18 – 28.10.2017 г. (1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20 – 30.12.2017 г. (2 четверть)</w:t>
            </w:r>
          </w:p>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13 – 23.03.2018 г. (3 четверть)</w:t>
            </w:r>
          </w:p>
        </w:tc>
        <w:tc>
          <w:tcPr>
            <w:tcW w:w="1865" w:type="pct"/>
            <w:shd w:val="clear" w:color="auto" w:fill="auto"/>
            <w:vAlign w:val="center"/>
          </w:tcPr>
          <w:p w:rsidR="006E5AE2" w:rsidRPr="0086365F" w:rsidRDefault="006E5AE2" w:rsidP="006E5AE2">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10 – 18.05.2018 г.</w:t>
            </w:r>
          </w:p>
        </w:tc>
      </w:tr>
      <w:tr w:rsidR="006E5AE2" w:rsidRPr="0086365F" w:rsidTr="00265ED5">
        <w:trPr>
          <w:jc w:val="center"/>
        </w:trPr>
        <w:tc>
          <w:tcPr>
            <w:tcW w:w="1271" w:type="pct"/>
            <w:shd w:val="clear" w:color="auto" w:fill="FDE9D9"/>
            <w:vAlign w:val="center"/>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Классы</w:t>
            </w:r>
          </w:p>
        </w:tc>
        <w:tc>
          <w:tcPr>
            <w:tcW w:w="1864" w:type="pct"/>
            <w:shd w:val="clear" w:color="auto" w:fill="FDE9D9"/>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Промежуточная аттестация</w:t>
            </w:r>
          </w:p>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 полугодие)</w:t>
            </w:r>
          </w:p>
        </w:tc>
        <w:tc>
          <w:tcPr>
            <w:tcW w:w="1865" w:type="pct"/>
            <w:shd w:val="clear" w:color="auto" w:fill="FDE9D9"/>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Промежуточная аттестация</w:t>
            </w:r>
          </w:p>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(2 полугодие)</w:t>
            </w:r>
          </w:p>
        </w:tc>
      </w:tr>
      <w:tr w:rsidR="006E5AE2" w:rsidRPr="0086365F" w:rsidTr="00265ED5">
        <w:trPr>
          <w:jc w:val="center"/>
        </w:trPr>
        <w:tc>
          <w:tcPr>
            <w:tcW w:w="1271" w:type="pct"/>
            <w:shd w:val="clear" w:color="auto" w:fill="auto"/>
            <w:vAlign w:val="center"/>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lastRenderedPageBreak/>
              <w:t xml:space="preserve">10, 11 классы </w:t>
            </w:r>
            <w:proofErr w:type="gramStart"/>
            <w:r w:rsidRPr="0086365F">
              <w:rPr>
                <w:rFonts w:ascii="Times New Roman" w:eastAsia="Calibri" w:hAnsi="Times New Roman" w:cs="Times New Roman"/>
                <w:sz w:val="24"/>
                <w:szCs w:val="24"/>
              </w:rPr>
              <w:t>обучающихся</w:t>
            </w:r>
            <w:proofErr w:type="gramEnd"/>
            <w:r w:rsidRPr="0086365F">
              <w:rPr>
                <w:rFonts w:ascii="Times New Roman" w:eastAsia="Calibri" w:hAnsi="Times New Roman" w:cs="Times New Roman"/>
                <w:sz w:val="24"/>
                <w:szCs w:val="24"/>
              </w:rPr>
              <w:t xml:space="preserve"> с умственной отсталостью (интеллектуальными нарушениями) с углублённой трудовой подготовкой</w:t>
            </w:r>
          </w:p>
        </w:tc>
        <w:tc>
          <w:tcPr>
            <w:tcW w:w="1864" w:type="pct"/>
            <w:shd w:val="clear" w:color="auto" w:fill="auto"/>
            <w:vAlign w:val="center"/>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19 – 29.12.2017 г.</w:t>
            </w:r>
          </w:p>
        </w:tc>
        <w:tc>
          <w:tcPr>
            <w:tcW w:w="1865" w:type="pct"/>
            <w:shd w:val="clear" w:color="auto" w:fill="auto"/>
            <w:vAlign w:val="center"/>
          </w:tcPr>
          <w:p w:rsidR="006E5AE2" w:rsidRPr="0086365F" w:rsidRDefault="006E5AE2" w:rsidP="006E5AE2">
            <w:pPr>
              <w:spacing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15 – 25.05.2018 г.</w:t>
            </w:r>
          </w:p>
        </w:tc>
      </w:tr>
    </w:tbl>
    <w:p w:rsidR="0073275C" w:rsidRPr="0086365F" w:rsidRDefault="0073275C" w:rsidP="006E5AE2">
      <w:pPr>
        <w:spacing w:line="240" w:lineRule="auto"/>
        <w:ind w:firstLine="708"/>
        <w:jc w:val="both"/>
        <w:rPr>
          <w:rFonts w:ascii="Times New Roman" w:hAnsi="Times New Roman" w:cs="Times New Roman"/>
          <w:sz w:val="24"/>
          <w:szCs w:val="24"/>
        </w:rPr>
      </w:pPr>
    </w:p>
    <w:p w:rsidR="0073275C" w:rsidRPr="0086365F" w:rsidRDefault="0073275C" w:rsidP="0073275C">
      <w:pPr>
        <w:spacing w:line="240" w:lineRule="auto"/>
        <w:ind w:firstLine="708"/>
        <w:jc w:val="center"/>
        <w:rPr>
          <w:rFonts w:ascii="Times New Roman" w:hAnsi="Times New Roman" w:cs="Times New Roman"/>
          <w:sz w:val="24"/>
          <w:szCs w:val="24"/>
          <w:u w:val="single"/>
        </w:rPr>
      </w:pPr>
      <w:r w:rsidRPr="0086365F">
        <w:rPr>
          <w:rFonts w:ascii="Times New Roman" w:hAnsi="Times New Roman" w:cs="Times New Roman"/>
          <w:sz w:val="24"/>
          <w:szCs w:val="24"/>
          <w:u w:val="single"/>
        </w:rPr>
        <w:t>Учебная деятельность.</w:t>
      </w:r>
    </w:p>
    <w:p w:rsidR="0073275C" w:rsidRPr="0086365F" w:rsidRDefault="0073275C" w:rsidP="0073275C">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 xml:space="preserve">Прежде, чем говорить об успешности освоения образовательной программы на разных ступенях образования, обратимся к результатам проведенных </w:t>
      </w:r>
      <w:proofErr w:type="spellStart"/>
      <w:r w:rsidR="004C280E" w:rsidRPr="0086365F">
        <w:rPr>
          <w:rFonts w:ascii="Times New Roman" w:hAnsi="Times New Roman" w:cs="Times New Roman"/>
          <w:sz w:val="24"/>
          <w:szCs w:val="24"/>
        </w:rPr>
        <w:t>психо</w:t>
      </w:r>
      <w:r w:rsidRPr="0086365F">
        <w:rPr>
          <w:rFonts w:ascii="Times New Roman" w:hAnsi="Times New Roman" w:cs="Times New Roman"/>
          <w:sz w:val="24"/>
          <w:szCs w:val="24"/>
        </w:rPr>
        <w:t>диагностик</w:t>
      </w:r>
      <w:proofErr w:type="spellEnd"/>
      <w:r w:rsidRPr="0086365F">
        <w:rPr>
          <w:rFonts w:ascii="Times New Roman" w:hAnsi="Times New Roman" w:cs="Times New Roman"/>
          <w:sz w:val="24"/>
          <w:szCs w:val="24"/>
        </w:rPr>
        <w:t>.</w:t>
      </w:r>
    </w:p>
    <w:p w:rsidR="00B716CE" w:rsidRPr="0086365F" w:rsidRDefault="00B716CE" w:rsidP="00B716CE">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В течение года психодиагностика была представлена как отдельный вид работы (с целью анализа развития познавательных способностей, анализа проблем личностного развития, определения индивидуальных особенностей и склонностей личности учащихся, потенциальных возможностей в профессиональном самоопределении, в том числе при выявлении причин и механизмов нарушений в обучении, развитии и социальной адаптации). Также диагностика использовалась как составляющая индивидуальных консультаций. </w:t>
      </w:r>
    </w:p>
    <w:p w:rsidR="00B716CE" w:rsidRPr="0086365F" w:rsidRDefault="00B716CE" w:rsidP="00B716CE">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В рамках психолого-педагогического сопровождения школьников в процессе обучения ежегодно проводились </w:t>
      </w:r>
      <w:r w:rsidRPr="0086365F">
        <w:rPr>
          <w:rFonts w:ascii="Times New Roman" w:hAnsi="Times New Roman" w:cs="Times New Roman"/>
          <w:sz w:val="24"/>
          <w:szCs w:val="24"/>
          <w:u w:val="single"/>
        </w:rPr>
        <w:t>диагностические исследования</w:t>
      </w:r>
      <w:r w:rsidRPr="0086365F">
        <w:rPr>
          <w:rFonts w:ascii="Times New Roman" w:hAnsi="Times New Roman" w:cs="Times New Roman"/>
          <w:sz w:val="24"/>
          <w:szCs w:val="24"/>
        </w:rPr>
        <w:t>:</w:t>
      </w:r>
    </w:p>
    <w:p w:rsidR="00B716CE" w:rsidRPr="0086365F" w:rsidRDefault="00B716CE" w:rsidP="00B716CE">
      <w:pPr>
        <w:widowControl w:val="0"/>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1 класс – изучение готовности к школе, диагностика адаптации;</w:t>
      </w:r>
    </w:p>
    <w:p w:rsidR="00B716CE" w:rsidRPr="0086365F" w:rsidRDefault="00B716CE" w:rsidP="00B716CE">
      <w:pPr>
        <w:widowControl w:val="0"/>
        <w:spacing w:after="0" w:line="240" w:lineRule="auto"/>
        <w:ind w:left="708" w:firstLine="1"/>
        <w:jc w:val="both"/>
        <w:rPr>
          <w:rFonts w:ascii="Times New Roman" w:hAnsi="Times New Roman" w:cs="Times New Roman"/>
          <w:sz w:val="24"/>
          <w:szCs w:val="24"/>
        </w:rPr>
      </w:pPr>
      <w:r w:rsidRPr="0086365F">
        <w:rPr>
          <w:rFonts w:ascii="Times New Roman" w:hAnsi="Times New Roman" w:cs="Times New Roman"/>
          <w:sz w:val="24"/>
          <w:szCs w:val="24"/>
        </w:rPr>
        <w:t xml:space="preserve">1-5 классы – мониторинг </w:t>
      </w:r>
      <w:proofErr w:type="spellStart"/>
      <w:r w:rsidRPr="0086365F">
        <w:rPr>
          <w:rFonts w:ascii="Times New Roman" w:hAnsi="Times New Roman" w:cs="Times New Roman"/>
          <w:sz w:val="24"/>
          <w:szCs w:val="24"/>
        </w:rPr>
        <w:t>сформированности</w:t>
      </w:r>
      <w:proofErr w:type="spellEnd"/>
      <w:r w:rsidRPr="0086365F">
        <w:rPr>
          <w:rFonts w:ascii="Times New Roman" w:hAnsi="Times New Roman" w:cs="Times New Roman"/>
          <w:sz w:val="24"/>
          <w:szCs w:val="24"/>
        </w:rPr>
        <w:t xml:space="preserve"> УУД, диагностика вновь прибывших детей;</w:t>
      </w:r>
    </w:p>
    <w:p w:rsidR="00B716CE" w:rsidRPr="0086365F" w:rsidRDefault="00B716CE" w:rsidP="00B716CE">
      <w:pPr>
        <w:widowControl w:val="0"/>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4 класс – диагностика готовности к обучению в среднем звене;</w:t>
      </w:r>
    </w:p>
    <w:p w:rsidR="00B716CE" w:rsidRPr="0086365F" w:rsidRDefault="00B716CE" w:rsidP="00B716CE">
      <w:pPr>
        <w:widowControl w:val="0"/>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5 класс – изучение адаптации учащихся 5-го класса;</w:t>
      </w:r>
    </w:p>
    <w:p w:rsidR="00B716CE" w:rsidRPr="0086365F" w:rsidRDefault="00B716CE" w:rsidP="00B716CE">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9 класс – диагностика по выявлению профессиональных интересов и склонностей.</w:t>
      </w:r>
    </w:p>
    <w:p w:rsidR="00B716CE" w:rsidRPr="0086365F" w:rsidRDefault="00B716CE" w:rsidP="00B716CE">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В 1-9 классах – изучение личностных особенностей, показателей познавательной деятельности (по запросу педагога, родителей, администрации ОУ). </w:t>
      </w:r>
    </w:p>
    <w:p w:rsidR="00B716CE" w:rsidRPr="0086365F" w:rsidRDefault="00B716CE" w:rsidP="00B716CE">
      <w:pPr>
        <w:widowControl w:val="0"/>
        <w:spacing w:after="0" w:line="240" w:lineRule="auto"/>
        <w:ind w:firstLine="709"/>
        <w:jc w:val="both"/>
        <w:rPr>
          <w:rFonts w:ascii="Times New Roman" w:hAnsi="Times New Roman" w:cs="Times New Roman"/>
          <w:sz w:val="24"/>
          <w:szCs w:val="24"/>
        </w:rPr>
      </w:pPr>
    </w:p>
    <w:p w:rsidR="00B716CE" w:rsidRPr="0086365F" w:rsidRDefault="00B716CE" w:rsidP="00B716CE">
      <w:pPr>
        <w:spacing w:after="0" w:line="240" w:lineRule="auto"/>
        <w:ind w:firstLine="567"/>
        <w:jc w:val="both"/>
        <w:rPr>
          <w:rFonts w:ascii="Times New Roman" w:hAnsi="Times New Roman" w:cs="Times New Roman"/>
          <w:sz w:val="24"/>
          <w:szCs w:val="24"/>
        </w:rPr>
      </w:pPr>
      <w:r w:rsidRPr="0086365F">
        <w:rPr>
          <w:rFonts w:ascii="Times New Roman" w:hAnsi="Times New Roman" w:cs="Times New Roman"/>
          <w:sz w:val="24"/>
          <w:szCs w:val="24"/>
        </w:rPr>
        <w:t>Результаты диагностики адаптации первоклассников.  Обследовано 20 человек, дети с ОВЗ – 9 человек (1 человек – вариант 8.2, 3 человека – 5 вид, 5 человек – 7 вид).</w:t>
      </w:r>
    </w:p>
    <w:p w:rsidR="00B716CE" w:rsidRPr="0086365F" w:rsidRDefault="00B716CE" w:rsidP="00B716CE">
      <w:pPr>
        <w:widowControl w:val="0"/>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Результаты диагностики позволили выделить несколько групп учащихся с разным уровнем адаптации.</w:t>
      </w:r>
    </w:p>
    <w:p w:rsidR="00B716CE" w:rsidRPr="0086365F" w:rsidRDefault="00B716CE" w:rsidP="00B716CE">
      <w:pPr>
        <w:pStyle w:val="a3"/>
        <w:numPr>
          <w:ilvl w:val="0"/>
          <w:numId w:val="11"/>
        </w:numPr>
        <w:shd w:val="clear" w:color="auto" w:fill="FFFFFF"/>
        <w:tabs>
          <w:tab w:val="left" w:pos="528"/>
        </w:tabs>
        <w:spacing w:after="0" w:line="240" w:lineRule="auto"/>
        <w:ind w:left="0" w:firstLine="426"/>
        <w:jc w:val="both"/>
        <w:rPr>
          <w:rFonts w:ascii="Times New Roman" w:hAnsi="Times New Roman" w:cs="Times New Roman"/>
          <w:sz w:val="24"/>
          <w:szCs w:val="24"/>
        </w:rPr>
      </w:pPr>
      <w:proofErr w:type="gramStart"/>
      <w:r w:rsidRPr="0086365F">
        <w:rPr>
          <w:rFonts w:ascii="Times New Roman" w:hAnsi="Times New Roman" w:cs="Times New Roman"/>
          <w:bCs/>
          <w:sz w:val="24"/>
          <w:szCs w:val="24"/>
        </w:rPr>
        <w:t>п</w:t>
      </w:r>
      <w:proofErr w:type="gramEnd"/>
      <w:r w:rsidRPr="0086365F">
        <w:rPr>
          <w:rFonts w:ascii="Times New Roman" w:hAnsi="Times New Roman" w:cs="Times New Roman"/>
          <w:bCs/>
          <w:sz w:val="24"/>
          <w:szCs w:val="24"/>
        </w:rPr>
        <w:t xml:space="preserve">ервая группа — </w:t>
      </w:r>
      <w:proofErr w:type="spellStart"/>
      <w:r w:rsidRPr="0086365F">
        <w:rPr>
          <w:rFonts w:ascii="Times New Roman" w:hAnsi="Times New Roman" w:cs="Times New Roman"/>
          <w:bCs/>
          <w:sz w:val="24"/>
          <w:szCs w:val="24"/>
          <w:lang w:val="uk-UA"/>
        </w:rPr>
        <w:t>коэффициент</w:t>
      </w:r>
      <w:proofErr w:type="spellEnd"/>
      <w:r w:rsidRPr="0086365F">
        <w:rPr>
          <w:rFonts w:ascii="Times New Roman" w:hAnsi="Times New Roman" w:cs="Times New Roman"/>
          <w:bCs/>
          <w:sz w:val="24"/>
          <w:szCs w:val="24"/>
          <w:lang w:val="uk-UA"/>
        </w:rPr>
        <w:t xml:space="preserve"> </w:t>
      </w:r>
      <w:proofErr w:type="spellStart"/>
      <w:r w:rsidRPr="0086365F">
        <w:rPr>
          <w:rFonts w:ascii="Times New Roman" w:hAnsi="Times New Roman" w:cs="Times New Roman"/>
          <w:bCs/>
          <w:sz w:val="24"/>
          <w:szCs w:val="24"/>
        </w:rPr>
        <w:t>дезадаптации</w:t>
      </w:r>
      <w:proofErr w:type="spellEnd"/>
      <w:r w:rsidRPr="0086365F">
        <w:rPr>
          <w:rFonts w:ascii="Times New Roman" w:hAnsi="Times New Roman" w:cs="Times New Roman"/>
          <w:sz w:val="24"/>
          <w:szCs w:val="24"/>
        </w:rPr>
        <w:t xml:space="preserve"> </w:t>
      </w:r>
      <w:r w:rsidRPr="0086365F">
        <w:rPr>
          <w:rFonts w:ascii="Times New Roman" w:hAnsi="Times New Roman" w:cs="Times New Roman"/>
          <w:bCs/>
          <w:sz w:val="24"/>
          <w:szCs w:val="24"/>
        </w:rPr>
        <w:t>от 0 до 15</w:t>
      </w:r>
      <w:r w:rsidRPr="0086365F">
        <w:rPr>
          <w:rFonts w:ascii="Times New Roman" w:hAnsi="Times New Roman" w:cs="Times New Roman"/>
          <w:bCs/>
          <w:i/>
          <w:iCs/>
          <w:sz w:val="24"/>
          <w:szCs w:val="24"/>
        </w:rPr>
        <w:t xml:space="preserve">%, </w:t>
      </w:r>
      <w:r w:rsidRPr="0086365F">
        <w:rPr>
          <w:rFonts w:ascii="Times New Roman" w:hAnsi="Times New Roman" w:cs="Times New Roman"/>
          <w:bCs/>
          <w:sz w:val="24"/>
          <w:szCs w:val="24"/>
        </w:rPr>
        <w:t>в эту группу входят хорошо адаптированные дети;</w:t>
      </w:r>
    </w:p>
    <w:p w:rsidR="00B716CE" w:rsidRPr="0086365F" w:rsidRDefault="00B716CE" w:rsidP="00B716CE">
      <w:pPr>
        <w:pStyle w:val="a3"/>
        <w:numPr>
          <w:ilvl w:val="0"/>
          <w:numId w:val="11"/>
        </w:numPr>
        <w:shd w:val="clear" w:color="auto" w:fill="FFFFFF"/>
        <w:spacing w:after="0" w:line="240" w:lineRule="auto"/>
        <w:ind w:left="0" w:firstLine="426"/>
        <w:jc w:val="both"/>
        <w:rPr>
          <w:rFonts w:ascii="Times New Roman" w:hAnsi="Times New Roman" w:cs="Times New Roman"/>
          <w:sz w:val="24"/>
          <w:szCs w:val="24"/>
        </w:rPr>
      </w:pPr>
      <w:r w:rsidRPr="0086365F">
        <w:rPr>
          <w:rFonts w:ascii="Times New Roman" w:hAnsi="Times New Roman" w:cs="Times New Roman"/>
          <w:bCs/>
          <w:sz w:val="24"/>
          <w:szCs w:val="24"/>
        </w:rPr>
        <w:t xml:space="preserve">вторая группа — коэффициент </w:t>
      </w:r>
      <w:proofErr w:type="spellStart"/>
      <w:r w:rsidRPr="0086365F">
        <w:rPr>
          <w:rFonts w:ascii="Times New Roman" w:hAnsi="Times New Roman" w:cs="Times New Roman"/>
          <w:bCs/>
          <w:sz w:val="24"/>
          <w:szCs w:val="24"/>
        </w:rPr>
        <w:t>дезадаптации</w:t>
      </w:r>
      <w:proofErr w:type="spellEnd"/>
      <w:r w:rsidRPr="0086365F">
        <w:rPr>
          <w:rFonts w:ascii="Times New Roman" w:hAnsi="Times New Roman" w:cs="Times New Roman"/>
          <w:bCs/>
          <w:sz w:val="24"/>
          <w:szCs w:val="24"/>
        </w:rPr>
        <w:t xml:space="preserve">  от  16  до  45 %,  средняя степень </w:t>
      </w:r>
      <w:proofErr w:type="spellStart"/>
      <w:r w:rsidRPr="0086365F">
        <w:rPr>
          <w:rFonts w:ascii="Times New Roman" w:hAnsi="Times New Roman" w:cs="Times New Roman"/>
          <w:bCs/>
          <w:sz w:val="24"/>
          <w:szCs w:val="24"/>
        </w:rPr>
        <w:t>дезадаптации</w:t>
      </w:r>
      <w:proofErr w:type="spellEnd"/>
      <w:r w:rsidRPr="0086365F">
        <w:rPr>
          <w:rFonts w:ascii="Times New Roman" w:hAnsi="Times New Roman" w:cs="Times New Roman"/>
          <w:bCs/>
          <w:sz w:val="24"/>
          <w:szCs w:val="24"/>
        </w:rPr>
        <w:t>;</w:t>
      </w:r>
    </w:p>
    <w:p w:rsidR="00B716CE" w:rsidRPr="0086365F" w:rsidRDefault="00B716CE" w:rsidP="00B716CE">
      <w:pPr>
        <w:pStyle w:val="a3"/>
        <w:numPr>
          <w:ilvl w:val="0"/>
          <w:numId w:val="11"/>
        </w:numPr>
        <w:shd w:val="clear" w:color="auto" w:fill="FFFFFF"/>
        <w:tabs>
          <w:tab w:val="left" w:pos="514"/>
        </w:tabs>
        <w:spacing w:after="0" w:line="240" w:lineRule="auto"/>
        <w:ind w:left="0" w:firstLine="426"/>
        <w:jc w:val="both"/>
        <w:rPr>
          <w:rFonts w:ascii="Times New Roman" w:hAnsi="Times New Roman" w:cs="Times New Roman"/>
          <w:sz w:val="24"/>
          <w:szCs w:val="24"/>
        </w:rPr>
      </w:pPr>
      <w:r w:rsidRPr="0086365F">
        <w:rPr>
          <w:rFonts w:ascii="Times New Roman" w:hAnsi="Times New Roman" w:cs="Times New Roman"/>
          <w:bCs/>
          <w:sz w:val="24"/>
          <w:szCs w:val="24"/>
        </w:rPr>
        <w:t xml:space="preserve">третья группа — коэффициент </w:t>
      </w:r>
      <w:proofErr w:type="spellStart"/>
      <w:r w:rsidRPr="0086365F">
        <w:rPr>
          <w:rFonts w:ascii="Times New Roman" w:hAnsi="Times New Roman" w:cs="Times New Roman"/>
          <w:bCs/>
          <w:sz w:val="24"/>
          <w:szCs w:val="24"/>
        </w:rPr>
        <w:t>дезадаптации</w:t>
      </w:r>
      <w:proofErr w:type="spellEnd"/>
      <w:r w:rsidRPr="0086365F">
        <w:rPr>
          <w:rFonts w:ascii="Times New Roman" w:hAnsi="Times New Roman" w:cs="Times New Roman"/>
          <w:bCs/>
          <w:sz w:val="24"/>
          <w:szCs w:val="24"/>
        </w:rPr>
        <w:t xml:space="preserve"> выше 45 %, «группа риска».</w:t>
      </w:r>
    </w:p>
    <w:p w:rsidR="00B716CE" w:rsidRPr="0086365F" w:rsidRDefault="00B716CE" w:rsidP="00B716CE">
      <w:pPr>
        <w:pStyle w:val="a3"/>
        <w:shd w:val="clear" w:color="auto" w:fill="FFFFFF"/>
        <w:tabs>
          <w:tab w:val="left" w:pos="514"/>
        </w:tabs>
        <w:spacing w:after="0"/>
        <w:rPr>
          <w:rFonts w:ascii="Times New Roman" w:hAnsi="Times New Roman" w:cs="Times New Roman"/>
          <w:sz w:val="24"/>
          <w:szCs w:val="24"/>
        </w:rPr>
      </w:pPr>
    </w:p>
    <w:p w:rsidR="0073275C" w:rsidRPr="0086365F" w:rsidRDefault="0073275C" w:rsidP="0073275C">
      <w:pPr>
        <w:spacing w:line="240" w:lineRule="auto"/>
        <w:ind w:firstLine="708"/>
        <w:jc w:val="both"/>
        <w:rPr>
          <w:rFonts w:ascii="Times New Roman" w:hAnsi="Times New Roman" w:cs="Times New Roman"/>
          <w:sz w:val="24"/>
          <w:szCs w:val="24"/>
        </w:rPr>
      </w:pPr>
    </w:p>
    <w:p w:rsidR="0073275C" w:rsidRPr="0086365F" w:rsidRDefault="00B716CE" w:rsidP="0073275C">
      <w:pPr>
        <w:spacing w:line="240" w:lineRule="auto"/>
        <w:ind w:firstLine="708"/>
        <w:jc w:val="both"/>
        <w:rPr>
          <w:rFonts w:ascii="Times New Roman" w:hAnsi="Times New Roman" w:cs="Times New Roman"/>
          <w:sz w:val="24"/>
          <w:szCs w:val="24"/>
        </w:rPr>
      </w:pPr>
      <w:r w:rsidRPr="0086365F">
        <w:rPr>
          <w:rFonts w:ascii="Times New Roman" w:hAnsi="Times New Roman" w:cs="Times New Roman"/>
          <w:noProof/>
          <w:sz w:val="24"/>
          <w:szCs w:val="24"/>
          <w:lang w:eastAsia="ru-RU"/>
        </w:rPr>
        <w:lastRenderedPageBreak/>
        <w:drawing>
          <wp:inline distT="0" distB="0" distL="0" distR="0">
            <wp:extent cx="5414596" cy="2741930"/>
            <wp:effectExtent l="19050" t="0" r="14654" b="127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3275C" w:rsidRPr="0086365F" w:rsidRDefault="0073275C" w:rsidP="0073275C">
      <w:pPr>
        <w:spacing w:line="240" w:lineRule="auto"/>
        <w:ind w:firstLine="708"/>
        <w:jc w:val="both"/>
        <w:rPr>
          <w:rFonts w:ascii="Times New Roman" w:hAnsi="Times New Roman" w:cs="Times New Roman"/>
          <w:sz w:val="24"/>
          <w:szCs w:val="24"/>
        </w:rPr>
      </w:pPr>
    </w:p>
    <w:p w:rsidR="00B716CE" w:rsidRPr="0086365F" w:rsidRDefault="00B716CE" w:rsidP="00B716CE">
      <w:pPr>
        <w:ind w:firstLine="709"/>
        <w:jc w:val="both"/>
        <w:rPr>
          <w:rFonts w:ascii="Times New Roman" w:hAnsi="Times New Roman" w:cs="Times New Roman"/>
          <w:sz w:val="24"/>
          <w:szCs w:val="24"/>
        </w:rPr>
      </w:pPr>
      <w:proofErr w:type="gramStart"/>
      <w:r w:rsidRPr="0086365F">
        <w:rPr>
          <w:rFonts w:ascii="Times New Roman" w:hAnsi="Times New Roman" w:cs="Times New Roman"/>
          <w:sz w:val="24"/>
          <w:szCs w:val="24"/>
        </w:rPr>
        <w:t xml:space="preserve">Как видно из диаграммы, только </w:t>
      </w:r>
      <w:r w:rsidRPr="0086365F">
        <w:rPr>
          <w:rFonts w:ascii="Times New Roman" w:hAnsi="Times New Roman" w:cs="Times New Roman"/>
          <w:bCs/>
          <w:sz w:val="24"/>
          <w:szCs w:val="24"/>
        </w:rPr>
        <w:t>15% (3 человека)</w:t>
      </w:r>
      <w:r w:rsidRPr="0086365F">
        <w:rPr>
          <w:rFonts w:ascii="Times New Roman" w:hAnsi="Times New Roman" w:cs="Times New Roman"/>
          <w:sz w:val="24"/>
          <w:szCs w:val="24"/>
        </w:rPr>
        <w:t xml:space="preserve"> от общего числа первоклассников попадают в «зону адаптации», то есть легко включается в школьную жизнь (Дегтярева Н., </w:t>
      </w:r>
      <w:proofErr w:type="spellStart"/>
      <w:r w:rsidRPr="0086365F">
        <w:rPr>
          <w:rFonts w:ascii="Times New Roman" w:hAnsi="Times New Roman" w:cs="Times New Roman"/>
          <w:sz w:val="24"/>
          <w:szCs w:val="24"/>
        </w:rPr>
        <w:t>Зайц</w:t>
      </w:r>
      <w:proofErr w:type="spellEnd"/>
      <w:r w:rsidRPr="0086365F">
        <w:rPr>
          <w:rFonts w:ascii="Times New Roman" w:hAnsi="Times New Roman" w:cs="Times New Roman"/>
          <w:sz w:val="24"/>
          <w:szCs w:val="24"/>
        </w:rPr>
        <w:t>.</w:t>
      </w:r>
      <w:proofErr w:type="gramEnd"/>
      <w:r w:rsidRPr="0086365F">
        <w:rPr>
          <w:rFonts w:ascii="Times New Roman" w:hAnsi="Times New Roman" w:cs="Times New Roman"/>
          <w:sz w:val="24"/>
          <w:szCs w:val="24"/>
        </w:rPr>
        <w:t xml:space="preserve"> М., Красильников М.). Как правило, эти дети из благополучных семей, где родители уделяют внимание их развитию, читают книги, играют, разговаривают, в школе поддерживают контакт с учителем. Дети первой группы хорошо подготовлены к школе (что согласуется и с результатами психодиагностического обследования), обладают широким кругом познавательных интересов, общительны, доброжелательны, легко вступают в контакты как со сверстниками, так и </w:t>
      </w:r>
      <w:proofErr w:type="gramStart"/>
      <w:r w:rsidRPr="0086365F">
        <w:rPr>
          <w:rFonts w:ascii="Times New Roman" w:hAnsi="Times New Roman" w:cs="Times New Roman"/>
          <w:sz w:val="24"/>
          <w:szCs w:val="24"/>
        </w:rPr>
        <w:t>со</w:t>
      </w:r>
      <w:proofErr w:type="gramEnd"/>
      <w:r w:rsidRPr="0086365F">
        <w:rPr>
          <w:rFonts w:ascii="Times New Roman" w:hAnsi="Times New Roman" w:cs="Times New Roman"/>
          <w:sz w:val="24"/>
          <w:szCs w:val="24"/>
        </w:rPr>
        <w:t xml:space="preserve"> взрослыми, с удовольствием отвечают на уроках. Эти качества позволяют им с первых дней ощутить свои успехи, что еще больше повышает учебную мотивацию.</w:t>
      </w:r>
    </w:p>
    <w:p w:rsidR="00B716CE" w:rsidRPr="0086365F" w:rsidRDefault="00B716CE" w:rsidP="00B716CE">
      <w:pPr>
        <w:ind w:firstLine="709"/>
        <w:jc w:val="both"/>
        <w:rPr>
          <w:rFonts w:ascii="Times New Roman" w:hAnsi="Times New Roman" w:cs="Times New Roman"/>
          <w:sz w:val="24"/>
          <w:szCs w:val="24"/>
        </w:rPr>
      </w:pPr>
      <w:r w:rsidRPr="0086365F">
        <w:rPr>
          <w:rFonts w:ascii="Times New Roman" w:hAnsi="Times New Roman" w:cs="Times New Roman"/>
          <w:sz w:val="24"/>
          <w:szCs w:val="24"/>
        </w:rPr>
        <w:t>Во вторую группу (</w:t>
      </w:r>
      <w:proofErr w:type="gramStart"/>
      <w:r w:rsidRPr="0086365F">
        <w:rPr>
          <w:rFonts w:ascii="Times New Roman" w:hAnsi="Times New Roman" w:cs="Times New Roman"/>
          <w:sz w:val="24"/>
          <w:szCs w:val="24"/>
        </w:rPr>
        <w:t>средняя</w:t>
      </w:r>
      <w:proofErr w:type="gramEnd"/>
      <w:r w:rsidRPr="0086365F">
        <w:rPr>
          <w:rFonts w:ascii="Times New Roman" w:hAnsi="Times New Roman" w:cs="Times New Roman"/>
          <w:sz w:val="24"/>
          <w:szCs w:val="24"/>
        </w:rPr>
        <w:t xml:space="preserve"> </w:t>
      </w:r>
      <w:proofErr w:type="spellStart"/>
      <w:r w:rsidRPr="0086365F">
        <w:rPr>
          <w:rFonts w:ascii="Times New Roman" w:hAnsi="Times New Roman" w:cs="Times New Roman"/>
          <w:sz w:val="24"/>
          <w:szCs w:val="24"/>
        </w:rPr>
        <w:t>дезадаптация</w:t>
      </w:r>
      <w:proofErr w:type="spellEnd"/>
      <w:r w:rsidRPr="0086365F">
        <w:rPr>
          <w:rFonts w:ascii="Times New Roman" w:hAnsi="Times New Roman" w:cs="Times New Roman"/>
          <w:sz w:val="24"/>
          <w:szCs w:val="24"/>
        </w:rPr>
        <w:t xml:space="preserve">) входит </w:t>
      </w:r>
      <w:r w:rsidRPr="0086365F">
        <w:rPr>
          <w:rFonts w:ascii="Times New Roman" w:hAnsi="Times New Roman" w:cs="Times New Roman"/>
          <w:bCs/>
          <w:sz w:val="24"/>
          <w:szCs w:val="24"/>
        </w:rPr>
        <w:t xml:space="preserve">85% </w:t>
      </w:r>
      <w:r w:rsidRPr="0086365F">
        <w:rPr>
          <w:rFonts w:ascii="Times New Roman" w:hAnsi="Times New Roman" w:cs="Times New Roman"/>
          <w:sz w:val="24"/>
          <w:szCs w:val="24"/>
        </w:rPr>
        <w:t>детей</w:t>
      </w:r>
      <w:r w:rsidRPr="0086365F">
        <w:rPr>
          <w:rFonts w:ascii="Times New Roman" w:hAnsi="Times New Roman" w:cs="Times New Roman"/>
          <w:bCs/>
          <w:sz w:val="24"/>
          <w:szCs w:val="24"/>
        </w:rPr>
        <w:t xml:space="preserve"> – 17 учащихся</w:t>
      </w:r>
      <w:r w:rsidRPr="0086365F">
        <w:rPr>
          <w:rFonts w:ascii="Times New Roman" w:hAnsi="Times New Roman" w:cs="Times New Roman"/>
          <w:sz w:val="24"/>
          <w:szCs w:val="24"/>
        </w:rPr>
        <w:t>. Эти дети отличаются некоторой неравномерностью развития. Например, при высоких показателях развития мышления страдает произвольность поведения, проявляется инфантилизм. На уроках они отвлекаются, поэтому не успевают вовремя ответить, выполнить задание, требуют к себе постоянного внимания учителя. Во вторую группу попали и застенчивые дети, которые не ходили в детский сад и тяжело привыкали к новым людям. В этой группе также дети с плохим развитием тонкой моторики при хорошем развитии устной речи и мышления. Во второй группе присутствуют медлительные дети.</w:t>
      </w:r>
    </w:p>
    <w:p w:rsidR="00B716CE" w:rsidRPr="0086365F" w:rsidRDefault="00B716CE" w:rsidP="00B716CE">
      <w:pPr>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Рассматривая показатели, лежащие в основе </w:t>
      </w:r>
      <w:proofErr w:type="spellStart"/>
      <w:r w:rsidRPr="0086365F">
        <w:rPr>
          <w:rFonts w:ascii="Times New Roman" w:hAnsi="Times New Roman" w:cs="Times New Roman"/>
          <w:sz w:val="24"/>
          <w:szCs w:val="24"/>
        </w:rPr>
        <w:t>дезадаптации</w:t>
      </w:r>
      <w:proofErr w:type="spellEnd"/>
      <w:r w:rsidRPr="0086365F">
        <w:rPr>
          <w:rFonts w:ascii="Times New Roman" w:hAnsi="Times New Roman" w:cs="Times New Roman"/>
          <w:sz w:val="24"/>
          <w:szCs w:val="24"/>
        </w:rPr>
        <w:t xml:space="preserve"> (на основе средних значений по группе), была выстроена следующая иерархия факторов:</w:t>
      </w:r>
    </w:p>
    <w:p w:rsidR="00B716CE" w:rsidRPr="0086365F" w:rsidRDefault="00B716CE" w:rsidP="00B716CE">
      <w:pPr>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Рассматривая показатели, лежащие в основе </w:t>
      </w:r>
      <w:proofErr w:type="spellStart"/>
      <w:r w:rsidRPr="0086365F">
        <w:rPr>
          <w:rFonts w:ascii="Times New Roman" w:hAnsi="Times New Roman" w:cs="Times New Roman"/>
          <w:sz w:val="24"/>
          <w:szCs w:val="24"/>
        </w:rPr>
        <w:t>дезадаптации</w:t>
      </w:r>
      <w:proofErr w:type="spellEnd"/>
      <w:r w:rsidRPr="0086365F">
        <w:rPr>
          <w:rFonts w:ascii="Times New Roman" w:hAnsi="Times New Roman" w:cs="Times New Roman"/>
          <w:sz w:val="24"/>
          <w:szCs w:val="24"/>
        </w:rPr>
        <w:t xml:space="preserve"> (на основе средних значений по группе), была выстроена следующая иерархия факторов:</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НИД — нарушения интеллектуальной деятельности (65%);</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 xml:space="preserve">НМ — низкая мотивация учебной деятельности (42%); </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НП — недостаточная произвольность психических функций (38%);</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АС — астенический синдром (36%);</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 xml:space="preserve">ГС — </w:t>
      </w:r>
      <w:proofErr w:type="spellStart"/>
      <w:r w:rsidRPr="0086365F">
        <w:rPr>
          <w:rFonts w:ascii="Times New Roman" w:hAnsi="Times New Roman" w:cs="Times New Roman"/>
          <w:sz w:val="24"/>
          <w:szCs w:val="24"/>
        </w:rPr>
        <w:t>гиперкинетический</w:t>
      </w:r>
      <w:proofErr w:type="spellEnd"/>
      <w:r w:rsidRPr="0086365F">
        <w:rPr>
          <w:rFonts w:ascii="Times New Roman" w:hAnsi="Times New Roman" w:cs="Times New Roman"/>
          <w:sz w:val="24"/>
          <w:szCs w:val="24"/>
        </w:rPr>
        <w:t xml:space="preserve"> синдром, чрезмерная расторможенность (30%);</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ИНС — инертность нервной системы (30%);</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 xml:space="preserve">НОВ – нарушения общения </w:t>
      </w:r>
      <w:proofErr w:type="gramStart"/>
      <w:r w:rsidRPr="0086365F">
        <w:rPr>
          <w:rFonts w:ascii="Times New Roman" w:hAnsi="Times New Roman" w:cs="Times New Roman"/>
          <w:sz w:val="24"/>
          <w:szCs w:val="24"/>
        </w:rPr>
        <w:t>со</w:t>
      </w:r>
      <w:proofErr w:type="gramEnd"/>
      <w:r w:rsidRPr="0086365F">
        <w:rPr>
          <w:rFonts w:ascii="Times New Roman" w:hAnsi="Times New Roman" w:cs="Times New Roman"/>
          <w:sz w:val="24"/>
          <w:szCs w:val="24"/>
        </w:rPr>
        <w:t xml:space="preserve"> взрослыми (29,5%);</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lastRenderedPageBreak/>
        <w:t>ЛТ – личностная тревожность (29%);</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 xml:space="preserve">НОС - нарушения общения со сверстниками (28%); </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НГШ — неготовность к школе (26%);</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proofErr w:type="gramStart"/>
      <w:r w:rsidRPr="0086365F">
        <w:rPr>
          <w:rFonts w:ascii="Times New Roman" w:hAnsi="Times New Roman" w:cs="Times New Roman"/>
          <w:sz w:val="24"/>
          <w:szCs w:val="24"/>
        </w:rPr>
        <w:t>ШТ</w:t>
      </w:r>
      <w:proofErr w:type="gramEnd"/>
      <w:r w:rsidRPr="0086365F">
        <w:rPr>
          <w:rFonts w:ascii="Times New Roman" w:hAnsi="Times New Roman" w:cs="Times New Roman"/>
          <w:sz w:val="24"/>
          <w:szCs w:val="24"/>
        </w:rPr>
        <w:t xml:space="preserve"> – школьная тревожность (24%);</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И — инфантилизм (23%);</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НС — невротические симптомы (11%);</w:t>
      </w:r>
    </w:p>
    <w:p w:rsidR="00B716CE" w:rsidRPr="0086365F" w:rsidRDefault="00B716CE" w:rsidP="00B716CE">
      <w:pPr>
        <w:pStyle w:val="a3"/>
        <w:numPr>
          <w:ilvl w:val="0"/>
          <w:numId w:val="11"/>
        </w:numPr>
        <w:spacing w:after="200" w:line="276" w:lineRule="auto"/>
        <w:rPr>
          <w:rFonts w:ascii="Times New Roman" w:hAnsi="Times New Roman" w:cs="Times New Roman"/>
          <w:sz w:val="24"/>
          <w:szCs w:val="24"/>
        </w:rPr>
      </w:pPr>
      <w:r w:rsidRPr="0086365F">
        <w:rPr>
          <w:rFonts w:ascii="Times New Roman" w:hAnsi="Times New Roman" w:cs="Times New Roman"/>
          <w:sz w:val="24"/>
          <w:szCs w:val="24"/>
        </w:rPr>
        <w:t>НСЗ – нарушения в состоянии здоровья (2%).</w:t>
      </w:r>
    </w:p>
    <w:p w:rsidR="0073275C" w:rsidRPr="0086365F" w:rsidRDefault="00B34EC7" w:rsidP="0073275C">
      <w:pPr>
        <w:spacing w:line="240" w:lineRule="auto"/>
        <w:ind w:firstLine="708"/>
        <w:jc w:val="both"/>
        <w:rPr>
          <w:rFonts w:ascii="Times New Roman" w:hAnsi="Times New Roman" w:cs="Times New Roman"/>
          <w:sz w:val="24"/>
          <w:szCs w:val="24"/>
        </w:rPr>
      </w:pPr>
      <w:r w:rsidRPr="0086365F">
        <w:rPr>
          <w:rFonts w:ascii="Times New Roman" w:hAnsi="Times New Roman" w:cs="Times New Roman"/>
          <w:noProof/>
          <w:sz w:val="24"/>
          <w:szCs w:val="24"/>
          <w:lang w:eastAsia="ru-RU"/>
        </w:rPr>
        <w:drawing>
          <wp:inline distT="0" distB="0" distL="0" distR="0">
            <wp:extent cx="5124450" cy="3362325"/>
            <wp:effectExtent l="0" t="0" r="19050" b="9525"/>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2EF2" w:rsidRPr="0086365F" w:rsidRDefault="00432EF2" w:rsidP="00432EF2">
      <w:pPr>
        <w:widowControl w:val="0"/>
        <w:ind w:firstLine="709"/>
        <w:jc w:val="both"/>
        <w:rPr>
          <w:rFonts w:ascii="Times New Roman" w:hAnsi="Times New Roman" w:cs="Times New Roman"/>
          <w:sz w:val="24"/>
          <w:szCs w:val="24"/>
        </w:rPr>
      </w:pPr>
      <w:r w:rsidRPr="0086365F">
        <w:rPr>
          <w:rFonts w:ascii="Times New Roman" w:hAnsi="Times New Roman" w:cs="Times New Roman"/>
          <w:sz w:val="24"/>
          <w:szCs w:val="24"/>
        </w:rPr>
        <w:t>Мониторинг УУД</w:t>
      </w:r>
    </w:p>
    <w:p w:rsidR="00432EF2" w:rsidRPr="0086365F" w:rsidRDefault="00432EF2" w:rsidP="00432EF2">
      <w:pPr>
        <w:pStyle w:val="20"/>
        <w:shd w:val="clear" w:color="auto" w:fill="auto"/>
        <w:spacing w:after="0" w:line="240" w:lineRule="auto"/>
        <w:ind w:left="20" w:firstLine="720"/>
        <w:jc w:val="both"/>
        <w:rPr>
          <w:b w:val="0"/>
          <w:sz w:val="24"/>
          <w:szCs w:val="24"/>
        </w:rPr>
      </w:pPr>
      <w:r w:rsidRPr="0086365F">
        <w:rPr>
          <w:b w:val="0"/>
          <w:sz w:val="24"/>
          <w:szCs w:val="24"/>
        </w:rPr>
        <w:t xml:space="preserve">В ходе обследования был использован универсальный диагностический инструментарий, рекомендуемый исследовательской группой под руководством </w:t>
      </w:r>
      <w:proofErr w:type="spellStart"/>
      <w:r w:rsidRPr="0086365F">
        <w:rPr>
          <w:b w:val="0"/>
          <w:sz w:val="24"/>
          <w:szCs w:val="24"/>
        </w:rPr>
        <w:t>А.Г.Асмолова</w:t>
      </w:r>
      <w:proofErr w:type="spellEnd"/>
      <w:r w:rsidRPr="0086365F">
        <w:rPr>
          <w:b w:val="0"/>
          <w:sz w:val="24"/>
          <w:szCs w:val="24"/>
        </w:rPr>
        <w:t xml:space="preserve">. В исследовании были использованы адаптированные методики, позволяющие определить уровень </w:t>
      </w:r>
      <w:proofErr w:type="spellStart"/>
      <w:r w:rsidRPr="0086365F">
        <w:rPr>
          <w:b w:val="0"/>
          <w:sz w:val="24"/>
          <w:szCs w:val="24"/>
        </w:rPr>
        <w:t>сформированности</w:t>
      </w:r>
      <w:proofErr w:type="spellEnd"/>
      <w:r w:rsidRPr="0086365F">
        <w:rPr>
          <w:b w:val="0"/>
          <w:sz w:val="24"/>
          <w:szCs w:val="24"/>
        </w:rPr>
        <w:t xml:space="preserve"> различных групп УУД (личностных, познавательных, регулятивных и коммуникативных). </w:t>
      </w:r>
    </w:p>
    <w:p w:rsidR="00432EF2" w:rsidRPr="0086365F" w:rsidRDefault="00432EF2" w:rsidP="00432EF2">
      <w:pPr>
        <w:pStyle w:val="20"/>
        <w:shd w:val="clear" w:color="auto" w:fill="auto"/>
        <w:spacing w:after="0" w:line="240" w:lineRule="auto"/>
        <w:ind w:left="20" w:firstLine="720"/>
        <w:jc w:val="both"/>
        <w:rPr>
          <w:b w:val="0"/>
          <w:color w:val="000000"/>
          <w:sz w:val="24"/>
          <w:szCs w:val="24"/>
        </w:rPr>
      </w:pPr>
      <w:r w:rsidRPr="0086365F">
        <w:rPr>
          <w:b w:val="0"/>
          <w:color w:val="000000"/>
          <w:sz w:val="24"/>
          <w:szCs w:val="24"/>
        </w:rPr>
        <w:t xml:space="preserve">1А класс. В исследовании приняли участие 21 ученик 1А класса, из них дети с ОВЗ -  9 человек (1 человек – вариант 8.2, 3 человека – 5 вид, 5 человек – 7 вид). </w:t>
      </w:r>
      <w:proofErr w:type="gramStart"/>
      <w:r w:rsidRPr="0086365F">
        <w:rPr>
          <w:b w:val="0"/>
          <w:color w:val="000000"/>
          <w:sz w:val="24"/>
          <w:szCs w:val="24"/>
        </w:rPr>
        <w:t xml:space="preserve">Анализ результатов мониторинга </w:t>
      </w:r>
      <w:proofErr w:type="spellStart"/>
      <w:r w:rsidRPr="0086365F">
        <w:rPr>
          <w:b w:val="0"/>
          <w:color w:val="000000"/>
          <w:sz w:val="24"/>
          <w:szCs w:val="24"/>
        </w:rPr>
        <w:t>сформированности</w:t>
      </w:r>
      <w:proofErr w:type="spellEnd"/>
      <w:r w:rsidRPr="0086365F">
        <w:rPr>
          <w:b w:val="0"/>
          <w:color w:val="000000"/>
          <w:sz w:val="24"/>
          <w:szCs w:val="24"/>
        </w:rPr>
        <w:t xml:space="preserve"> УУД показал: наблюдается положительная динамика личностных УУД (с низкого на средний уровень), познавательных УУД (со среднего на высокий уровень), незначительные изменения по показателям регулятивных и коммуникативных УУД.</w:t>
      </w:r>
      <w:proofErr w:type="gramEnd"/>
    </w:p>
    <w:p w:rsidR="00432EF2" w:rsidRPr="0086365F" w:rsidRDefault="00432EF2" w:rsidP="00432EF2">
      <w:pPr>
        <w:pStyle w:val="10"/>
        <w:shd w:val="clear" w:color="auto" w:fill="auto"/>
        <w:spacing w:line="240" w:lineRule="auto"/>
        <w:ind w:left="20"/>
        <w:rPr>
          <w:b w:val="0"/>
          <w:sz w:val="24"/>
          <w:szCs w:val="24"/>
        </w:rPr>
      </w:pPr>
      <w:bookmarkStart w:id="0" w:name="bookmark0"/>
      <w:r w:rsidRPr="0086365F">
        <w:rPr>
          <w:b w:val="0"/>
          <w:color w:val="000000"/>
          <w:sz w:val="24"/>
          <w:szCs w:val="24"/>
        </w:rPr>
        <w:t>2А класс</w:t>
      </w:r>
      <w:bookmarkEnd w:id="0"/>
    </w:p>
    <w:p w:rsidR="00432EF2" w:rsidRPr="0086365F" w:rsidRDefault="00432EF2" w:rsidP="00432EF2">
      <w:pPr>
        <w:pStyle w:val="20"/>
        <w:shd w:val="clear" w:color="auto" w:fill="auto"/>
        <w:spacing w:after="0" w:line="240" w:lineRule="auto"/>
        <w:ind w:left="20" w:firstLine="720"/>
        <w:jc w:val="both"/>
        <w:rPr>
          <w:b w:val="0"/>
          <w:color w:val="000000"/>
          <w:sz w:val="24"/>
          <w:szCs w:val="24"/>
        </w:rPr>
      </w:pPr>
      <w:r w:rsidRPr="0086365F">
        <w:rPr>
          <w:b w:val="0"/>
          <w:color w:val="000000"/>
          <w:sz w:val="24"/>
          <w:szCs w:val="24"/>
        </w:rPr>
        <w:t xml:space="preserve">В исследовании приняли участие 16 учеников 2А класса, из них дети с ОВЗ -  7 человек (5 человека – 5 вид, 2 человека – 7 вид). </w:t>
      </w:r>
      <w:proofErr w:type="gramStart"/>
      <w:r w:rsidRPr="0086365F">
        <w:rPr>
          <w:b w:val="0"/>
          <w:color w:val="000000"/>
          <w:sz w:val="24"/>
          <w:szCs w:val="24"/>
        </w:rPr>
        <w:t xml:space="preserve">Анализ результатов мониторинга </w:t>
      </w:r>
      <w:proofErr w:type="spellStart"/>
      <w:r w:rsidRPr="0086365F">
        <w:rPr>
          <w:b w:val="0"/>
          <w:color w:val="000000"/>
          <w:sz w:val="24"/>
          <w:szCs w:val="24"/>
        </w:rPr>
        <w:t>сформированности</w:t>
      </w:r>
      <w:proofErr w:type="spellEnd"/>
      <w:r w:rsidRPr="0086365F">
        <w:rPr>
          <w:b w:val="0"/>
          <w:color w:val="000000"/>
          <w:sz w:val="24"/>
          <w:szCs w:val="24"/>
        </w:rPr>
        <w:t xml:space="preserve"> УУД показал: наблюдается положительная динамика личностных УУД (с низкого на средний уровень), коммуникативных УУД,  незначительная положительная динамика познавательных УУД (со среднего на высокий уровень), незначительные снижения по показателям регулятивных УУД.</w:t>
      </w:r>
      <w:proofErr w:type="gramEnd"/>
    </w:p>
    <w:p w:rsidR="00432EF2" w:rsidRPr="0086365F" w:rsidRDefault="00432EF2" w:rsidP="00432EF2">
      <w:pPr>
        <w:pStyle w:val="10"/>
        <w:shd w:val="clear" w:color="auto" w:fill="auto"/>
        <w:spacing w:line="240" w:lineRule="auto"/>
        <w:ind w:left="20"/>
        <w:rPr>
          <w:b w:val="0"/>
          <w:sz w:val="24"/>
          <w:szCs w:val="24"/>
        </w:rPr>
      </w:pPr>
      <w:bookmarkStart w:id="1" w:name="bookmark1"/>
      <w:r w:rsidRPr="0086365F">
        <w:rPr>
          <w:b w:val="0"/>
          <w:color w:val="000000"/>
          <w:sz w:val="24"/>
          <w:szCs w:val="24"/>
        </w:rPr>
        <w:t>3 класс</w:t>
      </w:r>
      <w:bookmarkEnd w:id="1"/>
    </w:p>
    <w:p w:rsidR="00432EF2" w:rsidRPr="0086365F" w:rsidRDefault="00432EF2" w:rsidP="00432EF2">
      <w:pPr>
        <w:pStyle w:val="20"/>
        <w:shd w:val="clear" w:color="auto" w:fill="auto"/>
        <w:spacing w:after="0" w:line="240" w:lineRule="auto"/>
        <w:ind w:left="20" w:firstLine="720"/>
        <w:jc w:val="both"/>
        <w:rPr>
          <w:b w:val="0"/>
          <w:color w:val="000000"/>
          <w:sz w:val="24"/>
          <w:szCs w:val="24"/>
        </w:rPr>
      </w:pPr>
      <w:r w:rsidRPr="0086365F">
        <w:rPr>
          <w:b w:val="0"/>
          <w:color w:val="000000"/>
          <w:sz w:val="24"/>
          <w:szCs w:val="24"/>
        </w:rPr>
        <w:t xml:space="preserve">В исследовании приняли участие 13 учеников 3А класса, из них дети с ОВЗ -  6 человек (1 человек – 2 вид, 3 человека – 5 вид, 1 человек – 7 вид). </w:t>
      </w:r>
      <w:proofErr w:type="gramStart"/>
      <w:r w:rsidRPr="0086365F">
        <w:rPr>
          <w:b w:val="0"/>
          <w:color w:val="000000"/>
          <w:sz w:val="24"/>
          <w:szCs w:val="24"/>
        </w:rPr>
        <w:t xml:space="preserve">Анализ результатов мониторинга </w:t>
      </w:r>
      <w:proofErr w:type="spellStart"/>
      <w:r w:rsidRPr="0086365F">
        <w:rPr>
          <w:b w:val="0"/>
          <w:color w:val="000000"/>
          <w:sz w:val="24"/>
          <w:szCs w:val="24"/>
        </w:rPr>
        <w:t>сформированности</w:t>
      </w:r>
      <w:proofErr w:type="spellEnd"/>
      <w:r w:rsidRPr="0086365F">
        <w:rPr>
          <w:b w:val="0"/>
          <w:color w:val="000000"/>
          <w:sz w:val="24"/>
          <w:szCs w:val="24"/>
        </w:rPr>
        <w:t xml:space="preserve"> УУД показал: наблюдается положительная динамика </w:t>
      </w:r>
      <w:r w:rsidRPr="0086365F">
        <w:rPr>
          <w:b w:val="0"/>
          <w:color w:val="000000"/>
          <w:sz w:val="24"/>
          <w:szCs w:val="24"/>
        </w:rPr>
        <w:lastRenderedPageBreak/>
        <w:t>личностных УУД (с низкого на средний уровень),  незначительная положительная динамика познавательных УУД (со среднего на высокий уровень).</w:t>
      </w:r>
      <w:proofErr w:type="gramEnd"/>
      <w:r w:rsidRPr="0086365F">
        <w:rPr>
          <w:b w:val="0"/>
          <w:color w:val="000000"/>
          <w:sz w:val="24"/>
          <w:szCs w:val="24"/>
        </w:rPr>
        <w:t xml:space="preserve"> У всех обучающихся выявлен низкий уровень </w:t>
      </w:r>
      <w:proofErr w:type="spellStart"/>
      <w:r w:rsidRPr="0086365F">
        <w:rPr>
          <w:b w:val="0"/>
          <w:color w:val="000000"/>
          <w:sz w:val="24"/>
          <w:szCs w:val="24"/>
        </w:rPr>
        <w:t>сформированности</w:t>
      </w:r>
      <w:proofErr w:type="spellEnd"/>
      <w:r w:rsidRPr="0086365F">
        <w:rPr>
          <w:b w:val="0"/>
          <w:color w:val="000000"/>
          <w:sz w:val="24"/>
          <w:szCs w:val="24"/>
        </w:rPr>
        <w:t xml:space="preserve"> регулятивных УУД.</w:t>
      </w:r>
    </w:p>
    <w:p w:rsidR="00432EF2" w:rsidRPr="0086365F" w:rsidRDefault="00432EF2" w:rsidP="00432EF2">
      <w:pPr>
        <w:pStyle w:val="20"/>
        <w:shd w:val="clear" w:color="auto" w:fill="auto"/>
        <w:spacing w:after="0" w:line="240" w:lineRule="auto"/>
        <w:ind w:left="20" w:firstLine="720"/>
        <w:jc w:val="both"/>
        <w:rPr>
          <w:b w:val="0"/>
          <w:color w:val="000000"/>
          <w:sz w:val="24"/>
          <w:szCs w:val="24"/>
        </w:rPr>
      </w:pPr>
      <w:r w:rsidRPr="0086365F">
        <w:rPr>
          <w:b w:val="0"/>
          <w:color w:val="000000"/>
          <w:sz w:val="24"/>
          <w:szCs w:val="24"/>
        </w:rPr>
        <w:t>4 класс</w:t>
      </w:r>
    </w:p>
    <w:p w:rsidR="00432EF2" w:rsidRPr="0086365F" w:rsidRDefault="00432EF2" w:rsidP="00432EF2">
      <w:pPr>
        <w:pStyle w:val="20"/>
        <w:shd w:val="clear" w:color="auto" w:fill="auto"/>
        <w:spacing w:after="0" w:line="240" w:lineRule="auto"/>
        <w:ind w:left="20" w:firstLine="720"/>
        <w:jc w:val="both"/>
        <w:rPr>
          <w:b w:val="0"/>
          <w:color w:val="000000"/>
          <w:sz w:val="24"/>
          <w:szCs w:val="24"/>
        </w:rPr>
      </w:pPr>
      <w:r w:rsidRPr="0086365F">
        <w:rPr>
          <w:b w:val="0"/>
          <w:color w:val="000000"/>
          <w:sz w:val="24"/>
          <w:szCs w:val="24"/>
        </w:rPr>
        <w:t xml:space="preserve">В исследовании приняли участие 10 учеников 4А класса, из них дети с ОВЗ -  3 человека (3 человека – 7 вид). </w:t>
      </w:r>
      <w:proofErr w:type="gramStart"/>
      <w:r w:rsidRPr="0086365F">
        <w:rPr>
          <w:b w:val="0"/>
          <w:color w:val="000000"/>
          <w:sz w:val="24"/>
          <w:szCs w:val="24"/>
        </w:rPr>
        <w:t xml:space="preserve">Анализ результатов мониторинга </w:t>
      </w:r>
      <w:proofErr w:type="spellStart"/>
      <w:r w:rsidRPr="0086365F">
        <w:rPr>
          <w:b w:val="0"/>
          <w:color w:val="000000"/>
          <w:sz w:val="24"/>
          <w:szCs w:val="24"/>
        </w:rPr>
        <w:t>сформированности</w:t>
      </w:r>
      <w:proofErr w:type="spellEnd"/>
      <w:r w:rsidRPr="0086365F">
        <w:rPr>
          <w:b w:val="0"/>
          <w:color w:val="000000"/>
          <w:sz w:val="24"/>
          <w:szCs w:val="24"/>
        </w:rPr>
        <w:t xml:space="preserve"> УУД показал: наблюдается положительная динамика познавательных УУД (с низкого на средний уровень), незначительные изменения по показателям регулятивных, коммуникативных и  личностных УУД.</w:t>
      </w:r>
      <w:proofErr w:type="gramEnd"/>
    </w:p>
    <w:p w:rsidR="00432EF2" w:rsidRPr="0086365F" w:rsidRDefault="00432EF2" w:rsidP="00432EF2">
      <w:pPr>
        <w:pStyle w:val="20"/>
        <w:shd w:val="clear" w:color="auto" w:fill="auto"/>
        <w:spacing w:after="0" w:line="240" w:lineRule="auto"/>
        <w:ind w:left="20" w:firstLine="720"/>
        <w:jc w:val="both"/>
        <w:rPr>
          <w:b w:val="0"/>
          <w:sz w:val="24"/>
          <w:szCs w:val="24"/>
        </w:rPr>
      </w:pPr>
    </w:p>
    <w:tbl>
      <w:tblPr>
        <w:tblStyle w:val="aa"/>
        <w:tblW w:w="0" w:type="auto"/>
        <w:tblLook w:val="04A0"/>
      </w:tblPr>
      <w:tblGrid>
        <w:gridCol w:w="864"/>
        <w:gridCol w:w="1138"/>
        <w:gridCol w:w="954"/>
        <w:gridCol w:w="751"/>
        <w:gridCol w:w="954"/>
        <w:gridCol w:w="819"/>
        <w:gridCol w:w="954"/>
        <w:gridCol w:w="946"/>
        <w:gridCol w:w="1154"/>
        <w:gridCol w:w="1037"/>
      </w:tblGrid>
      <w:tr w:rsidR="00432EF2" w:rsidRPr="0086365F" w:rsidTr="00265ED5">
        <w:tc>
          <w:tcPr>
            <w:tcW w:w="894" w:type="dxa"/>
            <w:vMerge w:val="restart"/>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Класс</w:t>
            </w:r>
          </w:p>
        </w:tc>
        <w:tc>
          <w:tcPr>
            <w:tcW w:w="1123" w:type="dxa"/>
            <w:vMerge w:val="restart"/>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Уровень</w:t>
            </w:r>
          </w:p>
        </w:tc>
        <w:tc>
          <w:tcPr>
            <w:tcW w:w="1723" w:type="dxa"/>
            <w:gridSpan w:val="2"/>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Личностные УУД</w:t>
            </w:r>
          </w:p>
        </w:tc>
        <w:tc>
          <w:tcPr>
            <w:tcW w:w="1797" w:type="dxa"/>
            <w:gridSpan w:val="2"/>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Регулятивные УУД</w:t>
            </w:r>
          </w:p>
        </w:tc>
        <w:tc>
          <w:tcPr>
            <w:tcW w:w="1898" w:type="dxa"/>
            <w:gridSpan w:val="2"/>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Познавательные УУД</w:t>
            </w:r>
          </w:p>
        </w:tc>
        <w:tc>
          <w:tcPr>
            <w:tcW w:w="2136" w:type="dxa"/>
            <w:gridSpan w:val="2"/>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Коммуникативные УУД</w:t>
            </w:r>
          </w:p>
        </w:tc>
      </w:tr>
      <w:tr w:rsidR="00432EF2" w:rsidRPr="0086365F" w:rsidTr="00265ED5">
        <w:tc>
          <w:tcPr>
            <w:tcW w:w="894" w:type="dxa"/>
            <w:vMerge/>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p>
        </w:tc>
        <w:tc>
          <w:tcPr>
            <w:tcW w:w="1123" w:type="dxa"/>
            <w:vMerge/>
          </w:tcPr>
          <w:p w:rsidR="00432EF2" w:rsidRPr="0086365F" w:rsidRDefault="00432EF2" w:rsidP="00432EF2">
            <w:pPr>
              <w:widowControl w:val="0"/>
              <w:spacing w:after="0" w:line="276" w:lineRule="auto"/>
              <w:jc w:val="both"/>
              <w:rPr>
                <w:rFonts w:ascii="Times New Roman" w:hAnsi="Times New Roman" w:cs="Times New Roman"/>
                <w:sz w:val="24"/>
                <w:szCs w:val="24"/>
              </w:rPr>
            </w:pP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Январь</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Май</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Январь</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Май</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Январь</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Май</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Январь</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Май</w:t>
            </w:r>
          </w:p>
        </w:tc>
      </w:tr>
      <w:tr w:rsidR="00432EF2" w:rsidRPr="0086365F" w:rsidTr="00265ED5">
        <w:tc>
          <w:tcPr>
            <w:tcW w:w="894" w:type="dxa"/>
            <w:vMerge w:val="restart"/>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 класс</w:t>
            </w: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Высокий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36%</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18%</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20%</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18%</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47%</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73%</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54%</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55%</w:t>
            </w:r>
          </w:p>
        </w:tc>
      </w:tr>
      <w:tr w:rsidR="00432EF2" w:rsidRPr="0086365F" w:rsidTr="00265ED5">
        <w:tc>
          <w:tcPr>
            <w:tcW w:w="894" w:type="dxa"/>
            <w:vMerge/>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Средний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20%</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46%</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7%</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18%</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33%</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13%</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18%</w:t>
            </w:r>
          </w:p>
        </w:tc>
      </w:tr>
      <w:tr w:rsidR="00432EF2" w:rsidRPr="0086365F" w:rsidTr="00265ED5">
        <w:tc>
          <w:tcPr>
            <w:tcW w:w="894" w:type="dxa"/>
            <w:vMerge/>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Низкий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60%</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36%</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73%</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64%</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20%</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27%</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33%</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27%</w:t>
            </w:r>
          </w:p>
        </w:tc>
      </w:tr>
      <w:tr w:rsidR="00432EF2" w:rsidRPr="0086365F" w:rsidTr="00265ED5">
        <w:tc>
          <w:tcPr>
            <w:tcW w:w="894" w:type="dxa"/>
            <w:vMerge w:val="restart"/>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 класс</w:t>
            </w: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Высокий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38%</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43%</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51%</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32%</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15%</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42%</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50%</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70%</w:t>
            </w:r>
          </w:p>
        </w:tc>
      </w:tr>
      <w:tr w:rsidR="00432EF2" w:rsidRPr="0086365F" w:rsidTr="00265ED5">
        <w:tc>
          <w:tcPr>
            <w:tcW w:w="894" w:type="dxa"/>
            <w:vMerge/>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Средний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21%</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29%</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35%</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54%</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70%</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35%</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7%</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7%</w:t>
            </w:r>
          </w:p>
        </w:tc>
      </w:tr>
      <w:tr w:rsidR="00432EF2" w:rsidRPr="0086365F" w:rsidTr="00265ED5">
        <w:tc>
          <w:tcPr>
            <w:tcW w:w="894" w:type="dxa"/>
            <w:vMerge/>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Низкий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41%</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28%</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14%</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14%</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15%</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23%</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43%</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23%</w:t>
            </w:r>
          </w:p>
        </w:tc>
      </w:tr>
      <w:tr w:rsidR="00432EF2" w:rsidRPr="0086365F" w:rsidTr="00265ED5">
        <w:tc>
          <w:tcPr>
            <w:tcW w:w="894" w:type="dxa"/>
            <w:vMerge w:val="restart"/>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 класс</w:t>
            </w: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Высокий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11%</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36%</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11%</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45%</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44%</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36%</w:t>
            </w:r>
          </w:p>
        </w:tc>
      </w:tr>
      <w:tr w:rsidR="00432EF2" w:rsidRPr="0086365F" w:rsidTr="00265ED5">
        <w:tc>
          <w:tcPr>
            <w:tcW w:w="894" w:type="dxa"/>
            <w:vMerge/>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Средний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22%</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36%</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78%</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36%</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11%</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18%</w:t>
            </w:r>
          </w:p>
        </w:tc>
      </w:tr>
      <w:tr w:rsidR="00432EF2" w:rsidRPr="0086365F" w:rsidTr="00265ED5">
        <w:tc>
          <w:tcPr>
            <w:tcW w:w="894" w:type="dxa"/>
            <w:vMerge/>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Низкий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67%</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28%</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100%</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100%</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11%</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19%</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45%</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44%</w:t>
            </w:r>
          </w:p>
        </w:tc>
      </w:tr>
      <w:tr w:rsidR="00432EF2" w:rsidRPr="0086365F" w:rsidTr="00265ED5">
        <w:tc>
          <w:tcPr>
            <w:tcW w:w="894" w:type="dxa"/>
            <w:vMerge w:val="restart"/>
            <w:vAlign w:val="center"/>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 класс</w:t>
            </w: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Высокий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60%</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33%</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20%</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11%</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50%</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44%</w:t>
            </w:r>
          </w:p>
        </w:tc>
      </w:tr>
      <w:tr w:rsidR="00432EF2" w:rsidRPr="0086365F" w:rsidTr="00265ED5">
        <w:tc>
          <w:tcPr>
            <w:tcW w:w="894" w:type="dxa"/>
            <w:vMerge/>
          </w:tcPr>
          <w:p w:rsidR="00432EF2" w:rsidRPr="0086365F" w:rsidRDefault="00432EF2" w:rsidP="00432EF2">
            <w:pPr>
              <w:widowControl w:val="0"/>
              <w:spacing w:after="0" w:line="276" w:lineRule="auto"/>
              <w:jc w:val="both"/>
              <w:rPr>
                <w:rFonts w:ascii="Times New Roman" w:hAnsi="Times New Roman" w:cs="Times New Roman"/>
                <w:sz w:val="24"/>
                <w:szCs w:val="24"/>
              </w:rPr>
            </w:pP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Средний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10%</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34%</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10%</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10%</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40%</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66%</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r>
      <w:tr w:rsidR="00432EF2" w:rsidRPr="0086365F" w:rsidTr="00265ED5">
        <w:tc>
          <w:tcPr>
            <w:tcW w:w="894" w:type="dxa"/>
            <w:vMerge/>
          </w:tcPr>
          <w:p w:rsidR="00432EF2" w:rsidRPr="0086365F" w:rsidRDefault="00432EF2" w:rsidP="00432EF2">
            <w:pPr>
              <w:widowControl w:val="0"/>
              <w:spacing w:after="0" w:line="276" w:lineRule="auto"/>
              <w:jc w:val="both"/>
              <w:rPr>
                <w:rFonts w:ascii="Times New Roman" w:hAnsi="Times New Roman" w:cs="Times New Roman"/>
                <w:sz w:val="24"/>
                <w:szCs w:val="24"/>
              </w:rPr>
            </w:pPr>
          </w:p>
        </w:tc>
        <w:tc>
          <w:tcPr>
            <w:tcW w:w="1123" w:type="dxa"/>
          </w:tcPr>
          <w:p w:rsidR="00432EF2" w:rsidRPr="0086365F" w:rsidRDefault="00432EF2" w:rsidP="00432EF2">
            <w:pPr>
              <w:widowControl w:val="0"/>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Низкий</w:t>
            </w:r>
          </w:p>
        </w:tc>
        <w:tc>
          <w:tcPr>
            <w:tcW w:w="91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30%</w:t>
            </w:r>
          </w:p>
        </w:tc>
        <w:tc>
          <w:tcPr>
            <w:tcW w:w="806"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33%</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90%</w:t>
            </w:r>
          </w:p>
        </w:tc>
        <w:tc>
          <w:tcPr>
            <w:tcW w:w="847"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90%</w:t>
            </w:r>
          </w:p>
        </w:tc>
        <w:tc>
          <w:tcPr>
            <w:tcW w:w="950"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40%</w:t>
            </w:r>
          </w:p>
        </w:tc>
        <w:tc>
          <w:tcPr>
            <w:tcW w:w="94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23%</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50%</w:t>
            </w:r>
          </w:p>
        </w:tc>
        <w:tc>
          <w:tcPr>
            <w:tcW w:w="1068" w:type="dxa"/>
          </w:tcPr>
          <w:p w:rsidR="00432EF2" w:rsidRPr="0086365F" w:rsidRDefault="00432EF2" w:rsidP="00432EF2">
            <w:pPr>
              <w:widowControl w:val="0"/>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56%</w:t>
            </w:r>
          </w:p>
        </w:tc>
      </w:tr>
    </w:tbl>
    <w:p w:rsidR="00432EF2" w:rsidRPr="0086365F" w:rsidRDefault="00432EF2" w:rsidP="00432EF2">
      <w:pPr>
        <w:widowControl w:val="0"/>
        <w:spacing w:after="0" w:line="276" w:lineRule="auto"/>
        <w:ind w:firstLine="709"/>
        <w:jc w:val="both"/>
        <w:rPr>
          <w:rFonts w:ascii="Times New Roman" w:hAnsi="Times New Roman" w:cs="Times New Roman"/>
          <w:sz w:val="24"/>
          <w:szCs w:val="24"/>
        </w:rPr>
      </w:pPr>
    </w:p>
    <w:p w:rsidR="00021565" w:rsidRPr="0086365F" w:rsidRDefault="00021565" w:rsidP="00021565">
      <w:pPr>
        <w:widowControl w:val="0"/>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По результатам готовности </w:t>
      </w:r>
      <w:proofErr w:type="gramStart"/>
      <w:r w:rsidRPr="0086365F">
        <w:rPr>
          <w:rFonts w:ascii="Times New Roman" w:hAnsi="Times New Roman" w:cs="Times New Roman"/>
          <w:sz w:val="24"/>
          <w:szCs w:val="24"/>
        </w:rPr>
        <w:t>обучающихся</w:t>
      </w:r>
      <w:proofErr w:type="gramEnd"/>
      <w:r w:rsidRPr="0086365F">
        <w:rPr>
          <w:rFonts w:ascii="Times New Roman" w:hAnsi="Times New Roman" w:cs="Times New Roman"/>
          <w:sz w:val="24"/>
          <w:szCs w:val="24"/>
        </w:rPr>
        <w:t xml:space="preserve"> 4-го класса к обучению в среднем звене выявлено:</w:t>
      </w:r>
    </w:p>
    <w:p w:rsidR="00021565" w:rsidRPr="0086365F" w:rsidRDefault="00021565" w:rsidP="00021565">
      <w:pPr>
        <w:pStyle w:val="a4"/>
        <w:shd w:val="clear" w:color="auto" w:fill="FFFFFF"/>
        <w:spacing w:before="0" w:beforeAutospacing="0" w:after="0" w:afterAutospacing="0"/>
        <w:ind w:firstLine="709"/>
        <w:jc w:val="both"/>
      </w:pPr>
      <w:r w:rsidRPr="0086365F">
        <w:t>Высокий уровень готовности – 16%, дети данной группы выполнили все предложенные задания на высоком уровне;</w:t>
      </w:r>
    </w:p>
    <w:p w:rsidR="00BA11B2" w:rsidRPr="0086365F" w:rsidRDefault="00BA11B2" w:rsidP="00021565">
      <w:pPr>
        <w:pStyle w:val="a4"/>
        <w:shd w:val="clear" w:color="auto" w:fill="FFFFFF"/>
        <w:spacing w:before="0" w:beforeAutospacing="0" w:after="0" w:afterAutospacing="0"/>
        <w:ind w:firstLine="709"/>
        <w:jc w:val="both"/>
      </w:pPr>
      <w:r w:rsidRPr="0086365F">
        <w:t>Средний уровень готовности – 4%, дети данной группы выполнили все предложенные задания на среднем уровне;</w:t>
      </w:r>
    </w:p>
    <w:p w:rsidR="00E838DD" w:rsidRPr="0086365F" w:rsidRDefault="00021565" w:rsidP="0086365F">
      <w:pPr>
        <w:pStyle w:val="a4"/>
        <w:shd w:val="clear" w:color="auto" w:fill="FFFFFF"/>
        <w:spacing w:before="0" w:beforeAutospacing="0" w:after="0" w:afterAutospacing="0"/>
        <w:ind w:firstLine="709"/>
        <w:jc w:val="both"/>
      </w:pPr>
      <w:r w:rsidRPr="0086365F">
        <w:t xml:space="preserve">Низкий уровень готовности - 80% (низкий уровень </w:t>
      </w:r>
      <w:proofErr w:type="spellStart"/>
      <w:r w:rsidRPr="0086365F">
        <w:t>сформированности</w:t>
      </w:r>
      <w:proofErr w:type="spellEnd"/>
      <w:r w:rsidRPr="0086365F">
        <w:t xml:space="preserve"> всех новообразований возраста).</w:t>
      </w:r>
    </w:p>
    <w:p w:rsidR="00021565" w:rsidRPr="0086365F" w:rsidRDefault="00021565" w:rsidP="00021565">
      <w:pPr>
        <w:widowControl w:val="0"/>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Результаты изучения адаптации учащихся 5-х классов</w:t>
      </w:r>
    </w:p>
    <w:tbl>
      <w:tblPr>
        <w:tblStyle w:val="aa"/>
        <w:tblW w:w="10388" w:type="dxa"/>
        <w:tblLook w:val="04A0"/>
      </w:tblPr>
      <w:tblGrid>
        <w:gridCol w:w="1348"/>
        <w:gridCol w:w="3013"/>
        <w:gridCol w:w="3013"/>
        <w:gridCol w:w="3014"/>
      </w:tblGrid>
      <w:tr w:rsidR="00021565" w:rsidRPr="0086365F" w:rsidTr="00BA11B2">
        <w:trPr>
          <w:trHeight w:val="274"/>
        </w:trPr>
        <w:tc>
          <w:tcPr>
            <w:tcW w:w="1348" w:type="dxa"/>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Класс</w:t>
            </w:r>
          </w:p>
        </w:tc>
        <w:tc>
          <w:tcPr>
            <w:tcW w:w="9040" w:type="dxa"/>
            <w:gridSpan w:val="3"/>
            <w:vAlign w:val="center"/>
          </w:tcPr>
          <w:p w:rsidR="00021565" w:rsidRPr="0086365F" w:rsidRDefault="00021565" w:rsidP="00021565">
            <w:pPr>
              <w:pStyle w:val="a4"/>
              <w:shd w:val="clear" w:color="auto" w:fill="FFFFFF"/>
              <w:spacing w:before="0" w:beforeAutospacing="0" w:after="0" w:afterAutospacing="0"/>
              <w:jc w:val="center"/>
            </w:pPr>
            <w:r w:rsidRPr="0086365F">
              <w:t>Уровень адаптации</w:t>
            </w:r>
          </w:p>
        </w:tc>
      </w:tr>
      <w:tr w:rsidR="00021565" w:rsidRPr="0086365F" w:rsidTr="00BA11B2">
        <w:trPr>
          <w:trHeight w:val="260"/>
        </w:trPr>
        <w:tc>
          <w:tcPr>
            <w:tcW w:w="1348" w:type="dxa"/>
          </w:tcPr>
          <w:p w:rsidR="00021565" w:rsidRPr="0086365F" w:rsidRDefault="00021565" w:rsidP="00021565">
            <w:pPr>
              <w:widowControl w:val="0"/>
              <w:spacing w:after="0" w:line="240" w:lineRule="auto"/>
              <w:jc w:val="both"/>
              <w:rPr>
                <w:rFonts w:ascii="Times New Roman" w:hAnsi="Times New Roman" w:cs="Times New Roman"/>
                <w:sz w:val="24"/>
                <w:szCs w:val="24"/>
              </w:rPr>
            </w:pPr>
          </w:p>
        </w:tc>
        <w:tc>
          <w:tcPr>
            <w:tcW w:w="3013" w:type="dxa"/>
            <w:vAlign w:val="center"/>
          </w:tcPr>
          <w:p w:rsidR="00021565" w:rsidRPr="0086365F" w:rsidRDefault="00021565" w:rsidP="00021565">
            <w:pPr>
              <w:pStyle w:val="a4"/>
              <w:shd w:val="clear" w:color="auto" w:fill="FFFFFF"/>
              <w:spacing w:before="0" w:beforeAutospacing="0" w:after="0" w:afterAutospacing="0"/>
              <w:jc w:val="center"/>
            </w:pPr>
            <w:r w:rsidRPr="0086365F">
              <w:t>Нормальная адаптация</w:t>
            </w:r>
          </w:p>
        </w:tc>
        <w:tc>
          <w:tcPr>
            <w:tcW w:w="3013" w:type="dxa"/>
            <w:vAlign w:val="center"/>
          </w:tcPr>
          <w:p w:rsidR="00021565" w:rsidRPr="0086365F" w:rsidRDefault="00021565" w:rsidP="00021565">
            <w:pPr>
              <w:pStyle w:val="a4"/>
              <w:shd w:val="clear" w:color="auto" w:fill="FFFFFF"/>
              <w:spacing w:before="0" w:beforeAutospacing="0" w:after="0" w:afterAutospacing="0"/>
              <w:jc w:val="center"/>
            </w:pPr>
            <w:r w:rsidRPr="0086365F">
              <w:t>Неполная адаптация</w:t>
            </w:r>
          </w:p>
        </w:tc>
        <w:tc>
          <w:tcPr>
            <w:tcW w:w="3014" w:type="dxa"/>
            <w:vAlign w:val="center"/>
          </w:tcPr>
          <w:p w:rsidR="00021565" w:rsidRPr="0086365F" w:rsidRDefault="00021565" w:rsidP="00021565">
            <w:pPr>
              <w:pStyle w:val="a4"/>
              <w:shd w:val="clear" w:color="auto" w:fill="FFFFFF"/>
              <w:spacing w:before="0" w:beforeAutospacing="0" w:after="0" w:afterAutospacing="0"/>
              <w:jc w:val="center"/>
            </w:pPr>
            <w:proofErr w:type="spellStart"/>
            <w:r w:rsidRPr="0086365F">
              <w:t>Дезадаптация</w:t>
            </w:r>
            <w:proofErr w:type="spellEnd"/>
          </w:p>
        </w:tc>
      </w:tr>
      <w:tr w:rsidR="00021565" w:rsidRPr="0086365F" w:rsidTr="00BA11B2">
        <w:trPr>
          <w:trHeight w:val="274"/>
        </w:trPr>
        <w:tc>
          <w:tcPr>
            <w:tcW w:w="1348" w:type="dxa"/>
            <w:vAlign w:val="center"/>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5А</w:t>
            </w:r>
          </w:p>
        </w:tc>
        <w:tc>
          <w:tcPr>
            <w:tcW w:w="3013" w:type="dxa"/>
            <w:vAlign w:val="center"/>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47%</w:t>
            </w:r>
          </w:p>
        </w:tc>
        <w:tc>
          <w:tcPr>
            <w:tcW w:w="3013" w:type="dxa"/>
            <w:vAlign w:val="center"/>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47%</w:t>
            </w:r>
          </w:p>
        </w:tc>
        <w:tc>
          <w:tcPr>
            <w:tcW w:w="3014" w:type="dxa"/>
            <w:vAlign w:val="center"/>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6%</w:t>
            </w:r>
          </w:p>
        </w:tc>
      </w:tr>
      <w:tr w:rsidR="00021565" w:rsidRPr="0086365F" w:rsidTr="00BA11B2">
        <w:trPr>
          <w:trHeight w:val="288"/>
        </w:trPr>
        <w:tc>
          <w:tcPr>
            <w:tcW w:w="1348" w:type="dxa"/>
            <w:vAlign w:val="center"/>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5Б</w:t>
            </w:r>
          </w:p>
        </w:tc>
        <w:tc>
          <w:tcPr>
            <w:tcW w:w="3013" w:type="dxa"/>
            <w:vAlign w:val="center"/>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50%</w:t>
            </w:r>
          </w:p>
        </w:tc>
        <w:tc>
          <w:tcPr>
            <w:tcW w:w="3013" w:type="dxa"/>
            <w:vAlign w:val="center"/>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50%</w:t>
            </w:r>
          </w:p>
        </w:tc>
        <w:tc>
          <w:tcPr>
            <w:tcW w:w="3014" w:type="dxa"/>
            <w:vAlign w:val="center"/>
          </w:tcPr>
          <w:p w:rsidR="00021565" w:rsidRPr="0086365F" w:rsidRDefault="00021565" w:rsidP="00021565">
            <w:pPr>
              <w:widowControl w:val="0"/>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r>
    </w:tbl>
    <w:p w:rsidR="00021565" w:rsidRPr="0086365F" w:rsidRDefault="00021565" w:rsidP="00021565">
      <w:pPr>
        <w:spacing w:after="0" w:line="240" w:lineRule="auto"/>
        <w:ind w:firstLine="709"/>
        <w:rPr>
          <w:sz w:val="24"/>
          <w:szCs w:val="24"/>
        </w:rPr>
      </w:pPr>
    </w:p>
    <w:p w:rsidR="00021565" w:rsidRPr="0086365F" w:rsidRDefault="00021565" w:rsidP="00021565">
      <w:pPr>
        <w:spacing w:after="0" w:line="240" w:lineRule="auto"/>
        <w:ind w:firstLine="709"/>
        <w:rPr>
          <w:rFonts w:ascii="Times New Roman" w:hAnsi="Times New Roman" w:cs="Times New Roman"/>
          <w:sz w:val="24"/>
          <w:szCs w:val="24"/>
        </w:rPr>
      </w:pPr>
      <w:r w:rsidRPr="0086365F">
        <w:rPr>
          <w:rFonts w:ascii="Times New Roman" w:hAnsi="Times New Roman" w:cs="Times New Roman"/>
          <w:sz w:val="24"/>
          <w:szCs w:val="24"/>
        </w:rPr>
        <w:t>Результаты исследования эмоционального отношения к учебным предметам</w:t>
      </w:r>
    </w:p>
    <w:p w:rsidR="00021565" w:rsidRPr="0086365F" w:rsidRDefault="00021565" w:rsidP="00021565">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ab/>
      </w:r>
      <w:r w:rsidRPr="0086365F">
        <w:rPr>
          <w:rFonts w:ascii="Times New Roman" w:hAnsi="Times New Roman" w:cs="Times New Roman"/>
          <w:bCs/>
          <w:sz w:val="24"/>
          <w:szCs w:val="24"/>
        </w:rPr>
        <w:t>Эмоциональный компонент отношения к учебным предметам</w:t>
      </w:r>
      <w:r w:rsidRPr="0086365F">
        <w:rPr>
          <w:rFonts w:ascii="Times New Roman" w:hAnsi="Times New Roman" w:cs="Times New Roman"/>
          <w:sz w:val="24"/>
          <w:szCs w:val="24"/>
        </w:rPr>
        <w:t xml:space="preserve"> 5А класс</w:t>
      </w:r>
    </w:p>
    <w:tbl>
      <w:tblPr>
        <w:tblStyle w:val="aa"/>
        <w:tblW w:w="0" w:type="auto"/>
        <w:tblLook w:val="04A0"/>
      </w:tblPr>
      <w:tblGrid>
        <w:gridCol w:w="3233"/>
        <w:gridCol w:w="1126"/>
        <w:gridCol w:w="1795"/>
        <w:gridCol w:w="1686"/>
        <w:gridCol w:w="1731"/>
      </w:tblGrid>
      <w:tr w:rsidR="00021565" w:rsidRPr="0086365F" w:rsidTr="000C78C6">
        <w:tc>
          <w:tcPr>
            <w:tcW w:w="3890" w:type="dxa"/>
            <w:vAlign w:val="center"/>
          </w:tcPr>
          <w:p w:rsidR="00021565" w:rsidRPr="0086365F" w:rsidRDefault="00021565" w:rsidP="00021565">
            <w:pPr>
              <w:spacing w:after="0" w:line="276" w:lineRule="auto"/>
              <w:jc w:val="center"/>
              <w:rPr>
                <w:rFonts w:ascii="Times New Roman" w:hAnsi="Times New Roman" w:cs="Times New Roman"/>
                <w:sz w:val="24"/>
                <w:szCs w:val="24"/>
              </w:rPr>
            </w:pPr>
            <w:r w:rsidRPr="0086365F">
              <w:rPr>
                <w:rFonts w:ascii="Times New Roman" w:hAnsi="Times New Roman" w:cs="Times New Roman"/>
                <w:sz w:val="24"/>
                <w:szCs w:val="24"/>
              </w:rPr>
              <w:t>Учебные предметы</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Средний балл</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положительное отношение</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равнодушное отношение</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отрицательное отношение</w:t>
            </w:r>
          </w:p>
        </w:tc>
      </w:tr>
      <w:tr w:rsidR="00021565" w:rsidRPr="0086365F" w:rsidTr="00794909">
        <w:trPr>
          <w:trHeight w:val="385"/>
        </w:trPr>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Русский язык</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4,27</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14 (93%)</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 (7%)</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0 (0%)</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Литература</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4,20</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14 (93%)</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 (7%)</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0 (0%)</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lastRenderedPageBreak/>
              <w:t>Иностранный язык</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2,80</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4 (28%)</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7 (44%)</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4 (28%)</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Математика</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3,80</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9 (60%)</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5 (33)</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 (7%)</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 xml:space="preserve">История </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3,87</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10 (65%)</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4 (28%)</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 (7%)</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 xml:space="preserve">География </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4,00</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12 (79%)</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3 (21%)</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0 (0%)</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Биология</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4,07</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13 (86%)</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 (7%)</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 (7%)</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Музыка</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4,20</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11 (72%)</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4 (28%)</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0 (0%)</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Изо</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color w:val="000000"/>
                <w:sz w:val="24"/>
                <w:szCs w:val="24"/>
              </w:rPr>
              <w:t>4,27</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11 (72%)</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4 (28%)</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0 (0%)</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Технология</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4,40</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13 (86%)</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2 (14%)</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0 (0%)</w:t>
            </w:r>
          </w:p>
        </w:tc>
      </w:tr>
      <w:tr w:rsidR="00021565" w:rsidRPr="0086365F" w:rsidTr="000C78C6">
        <w:tc>
          <w:tcPr>
            <w:tcW w:w="3890" w:type="dxa"/>
          </w:tcPr>
          <w:p w:rsidR="00021565" w:rsidRPr="0086365F" w:rsidRDefault="00021565" w:rsidP="00265ED5">
            <w:pPr>
              <w:spacing w:line="276" w:lineRule="auto"/>
              <w:rPr>
                <w:rFonts w:ascii="Times New Roman" w:hAnsi="Times New Roman" w:cs="Times New Roman"/>
                <w:sz w:val="24"/>
                <w:szCs w:val="24"/>
              </w:rPr>
            </w:pPr>
            <w:r w:rsidRPr="0086365F">
              <w:rPr>
                <w:rFonts w:ascii="Times New Roman" w:hAnsi="Times New Roman" w:cs="Times New Roman"/>
                <w:sz w:val="24"/>
                <w:szCs w:val="24"/>
              </w:rPr>
              <w:t>Физическая культура</w:t>
            </w:r>
          </w:p>
        </w:tc>
        <w:tc>
          <w:tcPr>
            <w:tcW w:w="1132" w:type="dxa"/>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4.27</w:t>
            </w:r>
          </w:p>
        </w:tc>
        <w:tc>
          <w:tcPr>
            <w:tcW w:w="1795"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14 (93%)</w:t>
            </w:r>
          </w:p>
        </w:tc>
        <w:tc>
          <w:tcPr>
            <w:tcW w:w="172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1 (7%)</w:t>
            </w:r>
          </w:p>
        </w:tc>
        <w:tc>
          <w:tcPr>
            <w:tcW w:w="1736" w:type="dxa"/>
            <w:vAlign w:val="center"/>
          </w:tcPr>
          <w:p w:rsidR="00021565" w:rsidRPr="0086365F" w:rsidRDefault="00021565" w:rsidP="00265ED5">
            <w:pPr>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0 (0%)</w:t>
            </w:r>
          </w:p>
        </w:tc>
      </w:tr>
    </w:tbl>
    <w:p w:rsidR="000C78C6" w:rsidRPr="0086365F" w:rsidRDefault="000C78C6" w:rsidP="000C78C6">
      <w:pPr>
        <w:spacing w:before="240" w:after="240" w:line="276"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Наиболее высокий показатель по параметру «положительное отношение к учебному предмету» характерен для предметов «русский язык», «физическая культура», «литература». Высокий показатель по параметру «равнодушное отношение к учебному предмету» характерен для предметов «иностранный язык», «история», «Изо». Высокий показатель по параметру «негативное отношение к учебному предмету» характерен для предмета «иностранный язык».</w:t>
      </w:r>
    </w:p>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bCs/>
          <w:sz w:val="24"/>
          <w:szCs w:val="24"/>
        </w:rPr>
        <w:t xml:space="preserve">Эмоциональный компонент отношения к учебным предметам </w:t>
      </w:r>
      <w:r w:rsidRPr="0086365F">
        <w:rPr>
          <w:rFonts w:ascii="Times New Roman" w:hAnsi="Times New Roman" w:cs="Times New Roman"/>
          <w:sz w:val="24"/>
          <w:szCs w:val="24"/>
        </w:rPr>
        <w:t>5Б класс</w:t>
      </w:r>
    </w:p>
    <w:tbl>
      <w:tblPr>
        <w:tblStyle w:val="aa"/>
        <w:tblW w:w="0" w:type="auto"/>
        <w:tblLook w:val="04A0"/>
      </w:tblPr>
      <w:tblGrid>
        <w:gridCol w:w="2802"/>
        <w:gridCol w:w="1204"/>
        <w:gridCol w:w="1959"/>
        <w:gridCol w:w="1729"/>
        <w:gridCol w:w="1877"/>
      </w:tblGrid>
      <w:tr w:rsidR="000C78C6" w:rsidRPr="0086365F" w:rsidTr="00D875E9">
        <w:tc>
          <w:tcPr>
            <w:tcW w:w="3233"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Учебные предметы</w:t>
            </w:r>
          </w:p>
        </w:tc>
        <w:tc>
          <w:tcPr>
            <w:tcW w:w="1250" w:type="dxa"/>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Средний балл</w:t>
            </w:r>
          </w:p>
        </w:tc>
        <w:tc>
          <w:tcPr>
            <w:tcW w:w="2041"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положительное отношение</w:t>
            </w:r>
          </w:p>
        </w:tc>
        <w:tc>
          <w:tcPr>
            <w:tcW w:w="1800"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равнодушное отношение</w:t>
            </w:r>
          </w:p>
        </w:tc>
        <w:tc>
          <w:tcPr>
            <w:tcW w:w="1955"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отрицательное отношение</w:t>
            </w:r>
          </w:p>
        </w:tc>
      </w:tr>
      <w:tr w:rsidR="000C78C6" w:rsidRPr="0086365F" w:rsidTr="00D875E9">
        <w:tc>
          <w:tcPr>
            <w:tcW w:w="3233" w:type="dxa"/>
          </w:tcPr>
          <w:p w:rsidR="000C78C6" w:rsidRPr="0086365F" w:rsidRDefault="000C78C6" w:rsidP="000C78C6">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Письмо и развитие речи</w:t>
            </w:r>
          </w:p>
        </w:tc>
        <w:tc>
          <w:tcPr>
            <w:tcW w:w="1250" w:type="dxa"/>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2</w:t>
            </w:r>
          </w:p>
        </w:tc>
        <w:tc>
          <w:tcPr>
            <w:tcW w:w="2041"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1800"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1</w:t>
            </w:r>
          </w:p>
        </w:tc>
        <w:tc>
          <w:tcPr>
            <w:tcW w:w="1955"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1</w:t>
            </w:r>
          </w:p>
        </w:tc>
      </w:tr>
      <w:tr w:rsidR="000C78C6" w:rsidRPr="0086365F" w:rsidTr="00D875E9">
        <w:tc>
          <w:tcPr>
            <w:tcW w:w="3233" w:type="dxa"/>
          </w:tcPr>
          <w:p w:rsidR="000C78C6" w:rsidRPr="0086365F" w:rsidRDefault="000C78C6" w:rsidP="000C78C6">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Чтение и развитие речи</w:t>
            </w:r>
          </w:p>
        </w:tc>
        <w:tc>
          <w:tcPr>
            <w:tcW w:w="1250" w:type="dxa"/>
          </w:tcPr>
          <w:p w:rsidR="000C78C6" w:rsidRPr="0086365F" w:rsidRDefault="000C78C6" w:rsidP="000C78C6">
            <w:pPr>
              <w:spacing w:line="240" w:lineRule="auto"/>
              <w:jc w:val="center"/>
              <w:rPr>
                <w:rFonts w:ascii="Times New Roman" w:hAnsi="Times New Roman" w:cs="Times New Roman"/>
                <w:sz w:val="24"/>
                <w:szCs w:val="24"/>
              </w:rPr>
            </w:pPr>
            <w:r w:rsidRPr="0086365F">
              <w:rPr>
                <w:rFonts w:ascii="Times New Roman" w:hAnsi="Times New Roman" w:cs="Times New Roman"/>
                <w:sz w:val="24"/>
                <w:szCs w:val="24"/>
              </w:rPr>
              <w:t>2</w:t>
            </w:r>
          </w:p>
        </w:tc>
        <w:tc>
          <w:tcPr>
            <w:tcW w:w="2041" w:type="dxa"/>
            <w:vAlign w:val="center"/>
          </w:tcPr>
          <w:p w:rsidR="000C78C6" w:rsidRPr="0086365F" w:rsidRDefault="000C78C6" w:rsidP="000C78C6">
            <w:pPr>
              <w:spacing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1800" w:type="dxa"/>
            <w:vAlign w:val="center"/>
          </w:tcPr>
          <w:p w:rsidR="000C78C6" w:rsidRPr="0086365F" w:rsidRDefault="000C78C6" w:rsidP="000C78C6">
            <w:pPr>
              <w:spacing w:line="240" w:lineRule="auto"/>
              <w:jc w:val="center"/>
              <w:rPr>
                <w:rFonts w:ascii="Times New Roman" w:hAnsi="Times New Roman" w:cs="Times New Roman"/>
                <w:sz w:val="24"/>
                <w:szCs w:val="24"/>
              </w:rPr>
            </w:pPr>
            <w:r w:rsidRPr="0086365F">
              <w:rPr>
                <w:rFonts w:ascii="Times New Roman" w:hAnsi="Times New Roman" w:cs="Times New Roman"/>
                <w:sz w:val="24"/>
                <w:szCs w:val="24"/>
              </w:rPr>
              <w:t>1</w:t>
            </w:r>
          </w:p>
        </w:tc>
        <w:tc>
          <w:tcPr>
            <w:tcW w:w="1955" w:type="dxa"/>
            <w:vAlign w:val="center"/>
          </w:tcPr>
          <w:p w:rsidR="000C78C6" w:rsidRPr="0086365F" w:rsidRDefault="000C78C6" w:rsidP="000C78C6">
            <w:pPr>
              <w:spacing w:line="240" w:lineRule="auto"/>
              <w:jc w:val="center"/>
              <w:rPr>
                <w:rFonts w:ascii="Times New Roman" w:hAnsi="Times New Roman" w:cs="Times New Roman"/>
                <w:sz w:val="24"/>
                <w:szCs w:val="24"/>
              </w:rPr>
            </w:pPr>
            <w:r w:rsidRPr="0086365F">
              <w:rPr>
                <w:rFonts w:ascii="Times New Roman" w:hAnsi="Times New Roman" w:cs="Times New Roman"/>
                <w:sz w:val="24"/>
                <w:szCs w:val="24"/>
              </w:rPr>
              <w:t>1</w:t>
            </w:r>
          </w:p>
        </w:tc>
      </w:tr>
      <w:tr w:rsidR="000C78C6" w:rsidRPr="0086365F" w:rsidTr="00D875E9">
        <w:tc>
          <w:tcPr>
            <w:tcW w:w="3233" w:type="dxa"/>
          </w:tcPr>
          <w:p w:rsidR="000C78C6" w:rsidRPr="0086365F" w:rsidRDefault="000C78C6" w:rsidP="000C78C6">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Математика</w:t>
            </w:r>
          </w:p>
        </w:tc>
        <w:tc>
          <w:tcPr>
            <w:tcW w:w="1250" w:type="dxa"/>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4,5</w:t>
            </w:r>
          </w:p>
        </w:tc>
        <w:tc>
          <w:tcPr>
            <w:tcW w:w="2041"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2</w:t>
            </w:r>
          </w:p>
        </w:tc>
        <w:tc>
          <w:tcPr>
            <w:tcW w:w="1800"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1955"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r>
      <w:tr w:rsidR="000C78C6" w:rsidRPr="0086365F" w:rsidTr="00D875E9">
        <w:tc>
          <w:tcPr>
            <w:tcW w:w="3233" w:type="dxa"/>
          </w:tcPr>
          <w:p w:rsidR="000C78C6" w:rsidRPr="0086365F" w:rsidRDefault="000C78C6" w:rsidP="000C78C6">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Природоведение</w:t>
            </w:r>
          </w:p>
        </w:tc>
        <w:tc>
          <w:tcPr>
            <w:tcW w:w="1250" w:type="dxa"/>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4</w:t>
            </w:r>
          </w:p>
        </w:tc>
        <w:tc>
          <w:tcPr>
            <w:tcW w:w="2041"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1</w:t>
            </w:r>
          </w:p>
        </w:tc>
        <w:tc>
          <w:tcPr>
            <w:tcW w:w="1800"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1</w:t>
            </w:r>
          </w:p>
        </w:tc>
        <w:tc>
          <w:tcPr>
            <w:tcW w:w="1955"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r>
      <w:tr w:rsidR="000C78C6" w:rsidRPr="0086365F" w:rsidTr="00D875E9">
        <w:tc>
          <w:tcPr>
            <w:tcW w:w="3233" w:type="dxa"/>
          </w:tcPr>
          <w:p w:rsidR="000C78C6" w:rsidRPr="0086365F" w:rsidRDefault="000C78C6" w:rsidP="000C78C6">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Музыка</w:t>
            </w:r>
          </w:p>
        </w:tc>
        <w:tc>
          <w:tcPr>
            <w:tcW w:w="1250" w:type="dxa"/>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3,5</w:t>
            </w:r>
          </w:p>
        </w:tc>
        <w:tc>
          <w:tcPr>
            <w:tcW w:w="2041"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1</w:t>
            </w:r>
          </w:p>
        </w:tc>
        <w:tc>
          <w:tcPr>
            <w:tcW w:w="1800"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1</w:t>
            </w:r>
          </w:p>
        </w:tc>
        <w:tc>
          <w:tcPr>
            <w:tcW w:w="1955"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r>
      <w:tr w:rsidR="000C78C6" w:rsidRPr="0086365F" w:rsidTr="00D875E9">
        <w:tc>
          <w:tcPr>
            <w:tcW w:w="3233" w:type="dxa"/>
          </w:tcPr>
          <w:p w:rsidR="000C78C6" w:rsidRPr="0086365F" w:rsidRDefault="000C78C6" w:rsidP="000C78C6">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Изо</w:t>
            </w:r>
          </w:p>
        </w:tc>
        <w:tc>
          <w:tcPr>
            <w:tcW w:w="1250" w:type="dxa"/>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3</w:t>
            </w:r>
          </w:p>
        </w:tc>
        <w:tc>
          <w:tcPr>
            <w:tcW w:w="2041"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1800"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2</w:t>
            </w:r>
          </w:p>
        </w:tc>
        <w:tc>
          <w:tcPr>
            <w:tcW w:w="1955"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r>
      <w:tr w:rsidR="000C78C6" w:rsidRPr="0086365F" w:rsidTr="00D875E9">
        <w:tc>
          <w:tcPr>
            <w:tcW w:w="3233" w:type="dxa"/>
          </w:tcPr>
          <w:p w:rsidR="000C78C6" w:rsidRPr="0086365F" w:rsidRDefault="000C78C6" w:rsidP="000C78C6">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Технология</w:t>
            </w:r>
          </w:p>
        </w:tc>
        <w:tc>
          <w:tcPr>
            <w:tcW w:w="1250" w:type="dxa"/>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3</w:t>
            </w:r>
          </w:p>
        </w:tc>
        <w:tc>
          <w:tcPr>
            <w:tcW w:w="2041"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1800"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2</w:t>
            </w:r>
          </w:p>
        </w:tc>
        <w:tc>
          <w:tcPr>
            <w:tcW w:w="1955"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r>
      <w:tr w:rsidR="000C78C6" w:rsidRPr="0086365F" w:rsidTr="00D875E9">
        <w:tc>
          <w:tcPr>
            <w:tcW w:w="3233" w:type="dxa"/>
          </w:tcPr>
          <w:p w:rsidR="000C78C6" w:rsidRPr="0086365F" w:rsidRDefault="000C78C6" w:rsidP="000C78C6">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Физическая культура</w:t>
            </w:r>
          </w:p>
        </w:tc>
        <w:tc>
          <w:tcPr>
            <w:tcW w:w="1250" w:type="dxa"/>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4</w:t>
            </w:r>
          </w:p>
        </w:tc>
        <w:tc>
          <w:tcPr>
            <w:tcW w:w="2041"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2</w:t>
            </w:r>
          </w:p>
        </w:tc>
        <w:tc>
          <w:tcPr>
            <w:tcW w:w="1800"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c>
          <w:tcPr>
            <w:tcW w:w="1955" w:type="dxa"/>
            <w:vAlign w:val="center"/>
          </w:tcPr>
          <w:p w:rsidR="000C78C6" w:rsidRPr="0086365F" w:rsidRDefault="000C78C6" w:rsidP="000C78C6">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0</w:t>
            </w:r>
          </w:p>
        </w:tc>
      </w:tr>
    </w:tbl>
    <w:p w:rsidR="00D875E9" w:rsidRPr="0086365F" w:rsidRDefault="00D875E9" w:rsidP="00D875E9">
      <w:pPr>
        <w:spacing w:line="276" w:lineRule="auto"/>
        <w:ind w:firstLine="709"/>
        <w:jc w:val="both"/>
        <w:rPr>
          <w:rFonts w:ascii="Times New Roman" w:hAnsi="Times New Roman" w:cs="Times New Roman"/>
          <w:sz w:val="24"/>
          <w:szCs w:val="24"/>
        </w:rPr>
      </w:pPr>
    </w:p>
    <w:p w:rsidR="00D875E9" w:rsidRPr="0086365F" w:rsidRDefault="00D875E9" w:rsidP="00D875E9">
      <w:pPr>
        <w:spacing w:line="276"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Наиболее высокий показатель по параметру «положительное отношение к учебному предмету» характерен для предметов «математика», «физическая культура». Высокий показатель по параметру «равнодушное отношение к учебному предмету» характерен для предметов «технология», «Изо». Высокий показатель по параметру «негативное отношение к учебному предмету» характерен для предмета «письмо и развитие речи», «чтение и развитие речи».</w:t>
      </w:r>
    </w:p>
    <w:p w:rsidR="00D875E9" w:rsidRPr="0086365F" w:rsidRDefault="00D875E9" w:rsidP="00D875E9">
      <w:pPr>
        <w:spacing w:line="276" w:lineRule="auto"/>
        <w:ind w:firstLine="709"/>
        <w:jc w:val="both"/>
        <w:rPr>
          <w:sz w:val="24"/>
          <w:szCs w:val="24"/>
        </w:rPr>
      </w:pPr>
    </w:p>
    <w:p w:rsidR="00D875E9" w:rsidRPr="0086365F" w:rsidRDefault="00D875E9" w:rsidP="00D875E9">
      <w:pPr>
        <w:spacing w:line="276" w:lineRule="auto"/>
        <w:rPr>
          <w:sz w:val="24"/>
          <w:szCs w:val="24"/>
        </w:rPr>
      </w:pPr>
      <w:r w:rsidRPr="0086365F">
        <w:rPr>
          <w:noProof/>
          <w:sz w:val="24"/>
          <w:szCs w:val="24"/>
          <w:lang w:eastAsia="ru-RU"/>
        </w:rPr>
        <w:lastRenderedPageBreak/>
        <w:drawing>
          <wp:inline distT="0" distB="0" distL="0" distR="0">
            <wp:extent cx="6392008" cy="2558562"/>
            <wp:effectExtent l="19050" t="0" r="27842"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875E9" w:rsidRPr="0086365F" w:rsidRDefault="00D875E9" w:rsidP="00D875E9">
      <w:pPr>
        <w:spacing w:line="276" w:lineRule="auto"/>
        <w:rPr>
          <w:sz w:val="24"/>
          <w:szCs w:val="24"/>
        </w:rPr>
      </w:pPr>
    </w:p>
    <w:p w:rsidR="00D875E9" w:rsidRPr="0086365F" w:rsidRDefault="00D875E9" w:rsidP="00D875E9">
      <w:pPr>
        <w:spacing w:line="276" w:lineRule="auto"/>
        <w:rPr>
          <w:sz w:val="24"/>
          <w:szCs w:val="24"/>
        </w:rPr>
      </w:pPr>
      <w:r w:rsidRPr="0086365F">
        <w:rPr>
          <w:noProof/>
          <w:sz w:val="24"/>
          <w:szCs w:val="24"/>
          <w:lang w:eastAsia="ru-RU"/>
        </w:rPr>
        <w:drawing>
          <wp:inline distT="0" distB="0" distL="0" distR="0">
            <wp:extent cx="6408664" cy="2620107"/>
            <wp:effectExtent l="19050" t="0" r="11186" b="8793"/>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B0C24" w:rsidRPr="0086365F" w:rsidRDefault="00FB0C24" w:rsidP="00FB0C24">
      <w:pPr>
        <w:spacing w:after="0" w:line="240" w:lineRule="auto"/>
        <w:ind w:firstLine="709"/>
        <w:jc w:val="center"/>
        <w:rPr>
          <w:rFonts w:ascii="Times New Roman" w:hAnsi="Times New Roman" w:cs="Times New Roman"/>
          <w:sz w:val="24"/>
          <w:szCs w:val="24"/>
        </w:rPr>
      </w:pPr>
    </w:p>
    <w:p w:rsidR="00FB0C24" w:rsidRPr="0086365F" w:rsidRDefault="00FB0C24" w:rsidP="00FB0C24">
      <w:pPr>
        <w:spacing w:after="0" w:line="240" w:lineRule="auto"/>
        <w:ind w:firstLine="709"/>
        <w:jc w:val="center"/>
        <w:rPr>
          <w:rFonts w:ascii="Times New Roman" w:hAnsi="Times New Roman" w:cs="Times New Roman"/>
          <w:sz w:val="24"/>
          <w:szCs w:val="24"/>
        </w:rPr>
      </w:pPr>
      <w:r w:rsidRPr="0086365F">
        <w:rPr>
          <w:rFonts w:ascii="Times New Roman" w:hAnsi="Times New Roman" w:cs="Times New Roman"/>
          <w:sz w:val="24"/>
          <w:szCs w:val="24"/>
        </w:rPr>
        <w:t>Оценка уровня школьной мотивации</w:t>
      </w:r>
    </w:p>
    <w:tbl>
      <w:tblPr>
        <w:tblW w:w="9486" w:type="dxa"/>
        <w:jc w:val="center"/>
        <w:tblInd w:w="-781" w:type="dxa"/>
        <w:tblLayout w:type="fixed"/>
        <w:tblLook w:val="04A0"/>
      </w:tblPr>
      <w:tblGrid>
        <w:gridCol w:w="1376"/>
        <w:gridCol w:w="5494"/>
        <w:gridCol w:w="1560"/>
        <w:gridCol w:w="1056"/>
      </w:tblGrid>
      <w:tr w:rsidR="00FB0C24" w:rsidRPr="0086365F" w:rsidTr="00265ED5">
        <w:trPr>
          <w:trHeight w:val="270"/>
          <w:jc w:val="center"/>
        </w:trPr>
        <w:tc>
          <w:tcPr>
            <w:tcW w:w="1376" w:type="dxa"/>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FB0C24" w:rsidRPr="0086365F" w:rsidRDefault="00FB0C24" w:rsidP="00FB0C24">
            <w:pPr>
              <w:spacing w:after="0" w:line="240" w:lineRule="auto"/>
              <w:rPr>
                <w:rFonts w:ascii="Times New Roman" w:hAnsi="Times New Roman" w:cs="Times New Roman"/>
                <w:bCs/>
                <w:sz w:val="24"/>
                <w:szCs w:val="24"/>
              </w:rPr>
            </w:pPr>
            <w:r w:rsidRPr="0086365F">
              <w:rPr>
                <w:rFonts w:ascii="Times New Roman" w:hAnsi="Times New Roman" w:cs="Times New Roman"/>
                <w:bCs/>
                <w:sz w:val="24"/>
                <w:szCs w:val="24"/>
              </w:rPr>
              <w:t>Уровень</w:t>
            </w:r>
          </w:p>
        </w:tc>
        <w:tc>
          <w:tcPr>
            <w:tcW w:w="5494" w:type="dxa"/>
            <w:tcBorders>
              <w:top w:val="single" w:sz="8" w:space="0" w:color="auto"/>
              <w:left w:val="nil"/>
              <w:bottom w:val="single" w:sz="8" w:space="0" w:color="auto"/>
              <w:right w:val="single" w:sz="4" w:space="0" w:color="auto"/>
            </w:tcBorders>
            <w:shd w:val="clear" w:color="auto" w:fill="auto"/>
            <w:noWrap/>
            <w:vAlign w:val="bottom"/>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Описание уровня</w:t>
            </w:r>
          </w:p>
        </w:tc>
        <w:tc>
          <w:tcPr>
            <w:tcW w:w="1560" w:type="dxa"/>
            <w:tcBorders>
              <w:top w:val="single" w:sz="8" w:space="0" w:color="auto"/>
              <w:left w:val="nil"/>
              <w:bottom w:val="single" w:sz="8" w:space="0" w:color="auto"/>
              <w:right w:val="single" w:sz="4" w:space="0" w:color="auto"/>
            </w:tcBorders>
            <w:shd w:val="clear" w:color="auto" w:fill="auto"/>
            <w:noWrap/>
            <w:vAlign w:val="bottom"/>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5А</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5Б</w:t>
            </w:r>
          </w:p>
        </w:tc>
      </w:tr>
      <w:tr w:rsidR="00FB0C24" w:rsidRPr="0086365F" w:rsidTr="00265ED5">
        <w:trPr>
          <w:trHeight w:val="270"/>
          <w:jc w:val="center"/>
        </w:trPr>
        <w:tc>
          <w:tcPr>
            <w:tcW w:w="1376"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sz w:val="24"/>
                <w:szCs w:val="24"/>
              </w:rPr>
              <w:t>V</w:t>
            </w:r>
          </w:p>
        </w:tc>
        <w:tc>
          <w:tcPr>
            <w:tcW w:w="5494" w:type="dxa"/>
            <w:tcBorders>
              <w:top w:val="single" w:sz="8" w:space="0" w:color="auto"/>
              <w:left w:val="nil"/>
              <w:bottom w:val="single" w:sz="8" w:space="0" w:color="auto"/>
              <w:right w:val="single" w:sz="4" w:space="0" w:color="auto"/>
            </w:tcBorders>
            <w:shd w:val="clear" w:color="auto" w:fill="auto"/>
            <w:noWrap/>
            <w:hideMark/>
          </w:tcPr>
          <w:p w:rsidR="00FB0C24" w:rsidRPr="0086365F" w:rsidRDefault="00FB0C24" w:rsidP="00FB0C24">
            <w:pPr>
              <w:spacing w:after="0" w:line="240" w:lineRule="auto"/>
              <w:rPr>
                <w:rFonts w:ascii="Times New Roman" w:hAnsi="Times New Roman" w:cs="Times New Roman"/>
                <w:bCs/>
                <w:sz w:val="24"/>
                <w:szCs w:val="24"/>
              </w:rPr>
            </w:pPr>
            <w:r w:rsidRPr="0086365F">
              <w:rPr>
                <w:rFonts w:ascii="Times New Roman" w:hAnsi="Times New Roman" w:cs="Times New Roman"/>
                <w:sz w:val="24"/>
                <w:szCs w:val="24"/>
              </w:rPr>
              <w:t>Высокий уровень школьной мотивации, учебной активности</w:t>
            </w:r>
          </w:p>
        </w:tc>
        <w:tc>
          <w:tcPr>
            <w:tcW w:w="1560" w:type="dxa"/>
            <w:tcBorders>
              <w:top w:val="single" w:sz="8" w:space="0" w:color="auto"/>
              <w:left w:val="nil"/>
              <w:bottom w:val="single" w:sz="8" w:space="0" w:color="auto"/>
              <w:right w:val="single" w:sz="4" w:space="0" w:color="auto"/>
            </w:tcBorders>
            <w:shd w:val="clear" w:color="auto" w:fill="auto"/>
            <w:noWrap/>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1 (6,67%)</w:t>
            </w:r>
          </w:p>
        </w:tc>
        <w:tc>
          <w:tcPr>
            <w:tcW w:w="1056" w:type="dxa"/>
            <w:tcBorders>
              <w:top w:val="single" w:sz="8" w:space="0" w:color="auto"/>
              <w:left w:val="nil"/>
              <w:bottom w:val="single" w:sz="8" w:space="0" w:color="auto"/>
              <w:right w:val="single" w:sz="8" w:space="0" w:color="auto"/>
            </w:tcBorders>
            <w:shd w:val="clear" w:color="auto" w:fill="auto"/>
            <w:noWrap/>
            <w:vAlign w:val="bottom"/>
            <w:hideMark/>
          </w:tcPr>
          <w:p w:rsidR="00FB0C24" w:rsidRPr="0086365F" w:rsidRDefault="00FB0C24" w:rsidP="00FB0C24">
            <w:pPr>
              <w:spacing w:after="0" w:line="240" w:lineRule="auto"/>
              <w:jc w:val="center"/>
              <w:rPr>
                <w:rFonts w:ascii="Times New Roman" w:hAnsi="Times New Roman" w:cs="Times New Roman"/>
                <w:bCs/>
                <w:sz w:val="24"/>
                <w:szCs w:val="24"/>
              </w:rPr>
            </w:pPr>
          </w:p>
        </w:tc>
      </w:tr>
      <w:tr w:rsidR="00FB0C24" w:rsidRPr="0086365F" w:rsidTr="00265ED5">
        <w:trPr>
          <w:trHeight w:val="525"/>
          <w:jc w:val="center"/>
        </w:trPr>
        <w:tc>
          <w:tcPr>
            <w:tcW w:w="13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B0C24" w:rsidRPr="0086365F" w:rsidRDefault="00FB0C24" w:rsidP="00FB0C24">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IV</w:t>
            </w:r>
          </w:p>
        </w:tc>
        <w:tc>
          <w:tcPr>
            <w:tcW w:w="5494" w:type="dxa"/>
            <w:tcBorders>
              <w:top w:val="single" w:sz="4" w:space="0" w:color="auto"/>
              <w:left w:val="nil"/>
              <w:bottom w:val="single" w:sz="4" w:space="0" w:color="auto"/>
              <w:right w:val="single" w:sz="4" w:space="0" w:color="auto"/>
            </w:tcBorders>
            <w:shd w:val="clear" w:color="auto" w:fill="auto"/>
            <w:noWrap/>
            <w:hideMark/>
          </w:tcPr>
          <w:p w:rsidR="00FB0C24" w:rsidRPr="0086365F" w:rsidRDefault="00FB0C24" w:rsidP="00FB0C24">
            <w:pPr>
              <w:spacing w:after="0" w:line="240" w:lineRule="auto"/>
              <w:rPr>
                <w:rFonts w:ascii="Times New Roman" w:hAnsi="Times New Roman" w:cs="Times New Roman"/>
                <w:bCs/>
                <w:sz w:val="24"/>
                <w:szCs w:val="24"/>
              </w:rPr>
            </w:pPr>
            <w:r w:rsidRPr="0086365F">
              <w:rPr>
                <w:rFonts w:ascii="Times New Roman" w:hAnsi="Times New Roman" w:cs="Times New Roman"/>
                <w:bCs/>
                <w:sz w:val="24"/>
                <w:szCs w:val="24"/>
              </w:rPr>
              <w:t>Хорошая</w:t>
            </w:r>
            <w:r w:rsidRPr="0086365F">
              <w:rPr>
                <w:rFonts w:ascii="Times New Roman" w:hAnsi="Times New Roman" w:cs="Times New Roman"/>
                <w:sz w:val="24"/>
                <w:szCs w:val="24"/>
              </w:rPr>
              <w:t xml:space="preserve"> школьная мотивация </w:t>
            </w:r>
          </w:p>
        </w:tc>
        <w:tc>
          <w:tcPr>
            <w:tcW w:w="1560" w:type="dxa"/>
            <w:tcBorders>
              <w:top w:val="nil"/>
              <w:left w:val="nil"/>
              <w:bottom w:val="single" w:sz="4" w:space="0" w:color="auto"/>
              <w:right w:val="single" w:sz="4" w:space="0" w:color="auto"/>
            </w:tcBorders>
            <w:shd w:val="clear" w:color="auto" w:fill="auto"/>
            <w:noWrap/>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1 (6,67%)</w:t>
            </w:r>
          </w:p>
        </w:tc>
        <w:tc>
          <w:tcPr>
            <w:tcW w:w="1056" w:type="dxa"/>
            <w:tcBorders>
              <w:top w:val="nil"/>
              <w:left w:val="nil"/>
              <w:bottom w:val="single" w:sz="4" w:space="0" w:color="auto"/>
              <w:right w:val="single" w:sz="8" w:space="0" w:color="auto"/>
            </w:tcBorders>
            <w:shd w:val="clear" w:color="auto" w:fill="auto"/>
            <w:noWrap/>
            <w:vAlign w:val="center"/>
            <w:hideMark/>
          </w:tcPr>
          <w:p w:rsidR="00FB0C24" w:rsidRPr="0086365F" w:rsidRDefault="00FB0C24" w:rsidP="00FB0C24">
            <w:pPr>
              <w:spacing w:after="0" w:line="240" w:lineRule="auto"/>
              <w:jc w:val="center"/>
              <w:rPr>
                <w:rFonts w:ascii="Times New Roman" w:hAnsi="Times New Roman" w:cs="Times New Roman"/>
                <w:bCs/>
                <w:sz w:val="24"/>
                <w:szCs w:val="24"/>
              </w:rPr>
            </w:pPr>
          </w:p>
        </w:tc>
      </w:tr>
      <w:tr w:rsidR="00FB0C24" w:rsidRPr="0086365F" w:rsidTr="00265ED5">
        <w:trPr>
          <w:trHeight w:val="525"/>
          <w:jc w:val="center"/>
        </w:trPr>
        <w:tc>
          <w:tcPr>
            <w:tcW w:w="13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B0C24" w:rsidRPr="0086365F" w:rsidRDefault="00FB0C24" w:rsidP="00FB0C24">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III</w:t>
            </w:r>
          </w:p>
        </w:tc>
        <w:tc>
          <w:tcPr>
            <w:tcW w:w="5494" w:type="dxa"/>
            <w:tcBorders>
              <w:top w:val="single" w:sz="4" w:space="0" w:color="auto"/>
              <w:left w:val="nil"/>
              <w:bottom w:val="single" w:sz="4" w:space="0" w:color="auto"/>
              <w:right w:val="single" w:sz="4" w:space="0" w:color="auto"/>
            </w:tcBorders>
            <w:shd w:val="clear" w:color="auto" w:fill="auto"/>
            <w:hideMark/>
          </w:tcPr>
          <w:p w:rsidR="00FB0C24" w:rsidRPr="0086365F" w:rsidRDefault="00FB0C24" w:rsidP="00FB0C24">
            <w:pPr>
              <w:spacing w:after="0" w:line="240" w:lineRule="auto"/>
              <w:rPr>
                <w:rFonts w:ascii="Times New Roman" w:hAnsi="Times New Roman" w:cs="Times New Roman"/>
                <w:bCs/>
                <w:sz w:val="24"/>
                <w:szCs w:val="24"/>
              </w:rPr>
            </w:pPr>
            <w:r w:rsidRPr="0086365F">
              <w:rPr>
                <w:rFonts w:ascii="Times New Roman" w:hAnsi="Times New Roman" w:cs="Times New Roman"/>
                <w:bCs/>
                <w:sz w:val="24"/>
                <w:szCs w:val="24"/>
              </w:rPr>
              <w:t>Положительное</w:t>
            </w:r>
            <w:r w:rsidRPr="0086365F">
              <w:rPr>
                <w:rFonts w:ascii="Times New Roman" w:hAnsi="Times New Roman" w:cs="Times New Roman"/>
                <w:sz w:val="24"/>
                <w:szCs w:val="24"/>
              </w:rPr>
              <w:t xml:space="preserve"> отношение к школе, но школа привлекает детей </w:t>
            </w:r>
            <w:proofErr w:type="spellStart"/>
            <w:r w:rsidRPr="0086365F">
              <w:rPr>
                <w:rFonts w:ascii="Times New Roman" w:hAnsi="Times New Roman" w:cs="Times New Roman"/>
                <w:sz w:val="24"/>
                <w:szCs w:val="24"/>
              </w:rPr>
              <w:t>внеучебной</w:t>
            </w:r>
            <w:proofErr w:type="spellEnd"/>
            <w:r w:rsidRPr="0086365F">
              <w:rPr>
                <w:rFonts w:ascii="Times New Roman" w:hAnsi="Times New Roman" w:cs="Times New Roman"/>
                <w:sz w:val="24"/>
                <w:szCs w:val="24"/>
              </w:rPr>
              <w:t xml:space="preserve"> деятельностью</w:t>
            </w:r>
          </w:p>
        </w:tc>
        <w:tc>
          <w:tcPr>
            <w:tcW w:w="1560" w:type="dxa"/>
            <w:tcBorders>
              <w:top w:val="nil"/>
              <w:left w:val="nil"/>
              <w:bottom w:val="single" w:sz="4" w:space="0" w:color="auto"/>
              <w:right w:val="single" w:sz="4" w:space="0" w:color="auto"/>
            </w:tcBorders>
            <w:shd w:val="clear" w:color="auto" w:fill="auto"/>
            <w:noWrap/>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3 (20%)</w:t>
            </w:r>
          </w:p>
        </w:tc>
        <w:tc>
          <w:tcPr>
            <w:tcW w:w="1056" w:type="dxa"/>
            <w:tcBorders>
              <w:top w:val="nil"/>
              <w:left w:val="nil"/>
              <w:bottom w:val="single" w:sz="4" w:space="0" w:color="auto"/>
              <w:right w:val="single" w:sz="8" w:space="0" w:color="auto"/>
            </w:tcBorders>
            <w:shd w:val="clear" w:color="auto" w:fill="auto"/>
            <w:noWrap/>
            <w:vAlign w:val="center"/>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1 (50%)</w:t>
            </w:r>
          </w:p>
        </w:tc>
      </w:tr>
      <w:tr w:rsidR="00FB0C24" w:rsidRPr="0086365F" w:rsidTr="00265ED5">
        <w:trPr>
          <w:trHeight w:val="525"/>
          <w:jc w:val="center"/>
        </w:trPr>
        <w:tc>
          <w:tcPr>
            <w:tcW w:w="13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FB0C24" w:rsidRPr="0086365F" w:rsidRDefault="00FB0C24" w:rsidP="00FB0C24">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II</w:t>
            </w:r>
          </w:p>
        </w:tc>
        <w:tc>
          <w:tcPr>
            <w:tcW w:w="5494" w:type="dxa"/>
            <w:tcBorders>
              <w:top w:val="single" w:sz="4" w:space="0" w:color="auto"/>
              <w:left w:val="nil"/>
              <w:bottom w:val="single" w:sz="4" w:space="0" w:color="auto"/>
              <w:right w:val="single" w:sz="4" w:space="0" w:color="auto"/>
            </w:tcBorders>
            <w:shd w:val="clear" w:color="auto" w:fill="auto"/>
            <w:noWrap/>
            <w:hideMark/>
          </w:tcPr>
          <w:p w:rsidR="00FB0C24" w:rsidRPr="0086365F" w:rsidRDefault="00FB0C24" w:rsidP="00FB0C24">
            <w:pPr>
              <w:spacing w:after="0" w:line="240" w:lineRule="auto"/>
              <w:rPr>
                <w:rFonts w:ascii="Times New Roman" w:hAnsi="Times New Roman" w:cs="Times New Roman"/>
                <w:bCs/>
                <w:sz w:val="24"/>
                <w:szCs w:val="24"/>
              </w:rPr>
            </w:pPr>
            <w:r w:rsidRPr="0086365F">
              <w:rPr>
                <w:rFonts w:ascii="Times New Roman" w:hAnsi="Times New Roman" w:cs="Times New Roman"/>
                <w:bCs/>
                <w:sz w:val="24"/>
                <w:szCs w:val="24"/>
              </w:rPr>
              <w:t>Низкая</w:t>
            </w:r>
            <w:r w:rsidRPr="0086365F">
              <w:rPr>
                <w:rFonts w:ascii="Times New Roman" w:hAnsi="Times New Roman" w:cs="Times New Roman"/>
                <w:sz w:val="24"/>
                <w:szCs w:val="24"/>
              </w:rPr>
              <w:t xml:space="preserve"> школьная мотивация </w:t>
            </w:r>
          </w:p>
        </w:tc>
        <w:tc>
          <w:tcPr>
            <w:tcW w:w="1560" w:type="dxa"/>
            <w:tcBorders>
              <w:top w:val="nil"/>
              <w:left w:val="nil"/>
              <w:bottom w:val="single" w:sz="4" w:space="0" w:color="auto"/>
              <w:right w:val="single" w:sz="4" w:space="0" w:color="auto"/>
            </w:tcBorders>
            <w:shd w:val="clear" w:color="auto" w:fill="auto"/>
            <w:noWrap/>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9 (60%)</w:t>
            </w:r>
          </w:p>
        </w:tc>
        <w:tc>
          <w:tcPr>
            <w:tcW w:w="1056" w:type="dxa"/>
            <w:tcBorders>
              <w:top w:val="nil"/>
              <w:left w:val="nil"/>
              <w:bottom w:val="single" w:sz="4" w:space="0" w:color="auto"/>
              <w:right w:val="single" w:sz="8" w:space="0" w:color="auto"/>
            </w:tcBorders>
            <w:shd w:val="clear" w:color="auto" w:fill="auto"/>
            <w:noWrap/>
            <w:vAlign w:val="center"/>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1 (50%)</w:t>
            </w:r>
          </w:p>
        </w:tc>
      </w:tr>
      <w:tr w:rsidR="00FB0C24" w:rsidRPr="0086365F" w:rsidTr="00265ED5">
        <w:trPr>
          <w:trHeight w:val="525"/>
          <w:jc w:val="center"/>
        </w:trPr>
        <w:tc>
          <w:tcPr>
            <w:tcW w:w="1376"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FB0C24" w:rsidRPr="0086365F" w:rsidRDefault="00FB0C24" w:rsidP="00FB0C24">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I</w:t>
            </w:r>
          </w:p>
        </w:tc>
        <w:tc>
          <w:tcPr>
            <w:tcW w:w="5494" w:type="dxa"/>
            <w:tcBorders>
              <w:top w:val="single" w:sz="4" w:space="0" w:color="auto"/>
              <w:left w:val="nil"/>
              <w:bottom w:val="single" w:sz="8" w:space="0" w:color="auto"/>
              <w:right w:val="single" w:sz="4" w:space="0" w:color="auto"/>
            </w:tcBorders>
            <w:shd w:val="clear" w:color="auto" w:fill="auto"/>
            <w:noWrap/>
            <w:hideMark/>
          </w:tcPr>
          <w:p w:rsidR="00FB0C24" w:rsidRPr="0086365F" w:rsidRDefault="00FB0C24" w:rsidP="00FB0C24">
            <w:pPr>
              <w:spacing w:after="0" w:line="240" w:lineRule="auto"/>
              <w:rPr>
                <w:rFonts w:ascii="Times New Roman" w:hAnsi="Times New Roman" w:cs="Times New Roman"/>
                <w:bCs/>
                <w:sz w:val="24"/>
                <w:szCs w:val="24"/>
              </w:rPr>
            </w:pPr>
            <w:r w:rsidRPr="0086365F">
              <w:rPr>
                <w:rFonts w:ascii="Times New Roman" w:hAnsi="Times New Roman" w:cs="Times New Roman"/>
                <w:bCs/>
                <w:sz w:val="24"/>
                <w:szCs w:val="24"/>
              </w:rPr>
              <w:t>Негативное</w:t>
            </w:r>
            <w:r w:rsidRPr="0086365F">
              <w:rPr>
                <w:rFonts w:ascii="Times New Roman" w:hAnsi="Times New Roman" w:cs="Times New Roman"/>
                <w:sz w:val="24"/>
                <w:szCs w:val="24"/>
              </w:rPr>
              <w:t xml:space="preserve"> отношение к школе, </w:t>
            </w:r>
            <w:proofErr w:type="gramStart"/>
            <w:r w:rsidRPr="0086365F">
              <w:rPr>
                <w:rFonts w:ascii="Times New Roman" w:hAnsi="Times New Roman" w:cs="Times New Roman"/>
                <w:sz w:val="24"/>
                <w:szCs w:val="24"/>
              </w:rPr>
              <w:t>школьная</w:t>
            </w:r>
            <w:proofErr w:type="gramEnd"/>
            <w:r w:rsidRPr="0086365F">
              <w:rPr>
                <w:rFonts w:ascii="Times New Roman" w:hAnsi="Times New Roman" w:cs="Times New Roman"/>
                <w:sz w:val="24"/>
                <w:szCs w:val="24"/>
              </w:rPr>
              <w:t xml:space="preserve"> </w:t>
            </w:r>
            <w:proofErr w:type="spellStart"/>
            <w:r w:rsidRPr="0086365F">
              <w:rPr>
                <w:rFonts w:ascii="Times New Roman" w:hAnsi="Times New Roman" w:cs="Times New Roman"/>
                <w:sz w:val="24"/>
                <w:szCs w:val="24"/>
              </w:rPr>
              <w:t>дезадаптация</w:t>
            </w:r>
            <w:proofErr w:type="spellEnd"/>
          </w:p>
        </w:tc>
        <w:tc>
          <w:tcPr>
            <w:tcW w:w="1560" w:type="dxa"/>
            <w:tcBorders>
              <w:top w:val="nil"/>
              <w:left w:val="nil"/>
              <w:bottom w:val="single" w:sz="8" w:space="0" w:color="auto"/>
              <w:right w:val="single" w:sz="4" w:space="0" w:color="auto"/>
            </w:tcBorders>
            <w:shd w:val="clear" w:color="auto" w:fill="auto"/>
            <w:noWrap/>
            <w:hideMark/>
          </w:tcPr>
          <w:p w:rsidR="00FB0C24" w:rsidRPr="0086365F" w:rsidRDefault="00FB0C24" w:rsidP="00FB0C24">
            <w:pPr>
              <w:spacing w:after="0" w:line="240" w:lineRule="auto"/>
              <w:jc w:val="center"/>
              <w:rPr>
                <w:rFonts w:ascii="Times New Roman" w:hAnsi="Times New Roman" w:cs="Times New Roman"/>
                <w:bCs/>
                <w:sz w:val="24"/>
                <w:szCs w:val="24"/>
              </w:rPr>
            </w:pPr>
            <w:r w:rsidRPr="0086365F">
              <w:rPr>
                <w:rFonts w:ascii="Times New Roman" w:hAnsi="Times New Roman" w:cs="Times New Roman"/>
                <w:bCs/>
                <w:sz w:val="24"/>
                <w:szCs w:val="24"/>
              </w:rPr>
              <w:t>1 (6,67%)</w:t>
            </w:r>
          </w:p>
        </w:tc>
        <w:tc>
          <w:tcPr>
            <w:tcW w:w="1056" w:type="dxa"/>
            <w:tcBorders>
              <w:top w:val="nil"/>
              <w:left w:val="nil"/>
              <w:bottom w:val="single" w:sz="8" w:space="0" w:color="auto"/>
              <w:right w:val="single" w:sz="8" w:space="0" w:color="auto"/>
            </w:tcBorders>
            <w:shd w:val="clear" w:color="auto" w:fill="auto"/>
            <w:noWrap/>
            <w:vAlign w:val="center"/>
            <w:hideMark/>
          </w:tcPr>
          <w:p w:rsidR="00FB0C24" w:rsidRPr="0086365F" w:rsidRDefault="00FB0C24" w:rsidP="00FB0C24">
            <w:pPr>
              <w:spacing w:after="0" w:line="240" w:lineRule="auto"/>
              <w:jc w:val="center"/>
              <w:rPr>
                <w:rFonts w:ascii="Times New Roman" w:hAnsi="Times New Roman" w:cs="Times New Roman"/>
                <w:bCs/>
                <w:sz w:val="24"/>
                <w:szCs w:val="24"/>
              </w:rPr>
            </w:pPr>
          </w:p>
        </w:tc>
      </w:tr>
    </w:tbl>
    <w:p w:rsidR="00D875E9" w:rsidRPr="0086365F" w:rsidRDefault="00D875E9" w:rsidP="00FB0C24">
      <w:pPr>
        <w:spacing w:after="0" w:line="240" w:lineRule="auto"/>
        <w:ind w:firstLine="709"/>
        <w:rPr>
          <w:rFonts w:ascii="Times New Roman" w:hAnsi="Times New Roman" w:cs="Times New Roman"/>
          <w:sz w:val="24"/>
          <w:szCs w:val="24"/>
        </w:rPr>
      </w:pPr>
    </w:p>
    <w:p w:rsidR="002C44ED" w:rsidRPr="0086365F" w:rsidRDefault="002C44ED" w:rsidP="002C44ED">
      <w:pPr>
        <w:pStyle w:val="ab"/>
        <w:spacing w:after="0"/>
        <w:ind w:firstLine="709"/>
        <w:jc w:val="both"/>
      </w:pPr>
      <w:r w:rsidRPr="0086365F">
        <w:t xml:space="preserve">5А класс. Большинству учащихся  (60%) характерна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серьёзные затруднения в учебной деятельности. Находятся в состоянии неустойчивой адаптации в школе. Положительное отношение к школе у 20% учащихся. Эти дети благополучно </w:t>
      </w:r>
      <w:r w:rsidRPr="0086365F">
        <w:lastRenderedPageBreak/>
        <w:t>чувствуют себя в школе, однако чаще ходят в школу, чтобы общаться с друзьями. Им нравится ощущать себя учениками, иметь красивый портфель, ручки, тетради. Познавательные мотивы у таких детей сформированы в меньшей степени и учебный процесс их мало привлекает.</w:t>
      </w:r>
    </w:p>
    <w:p w:rsidR="002C44ED" w:rsidRPr="0086365F" w:rsidRDefault="002C44ED" w:rsidP="002C44ED">
      <w:pPr>
        <w:pStyle w:val="ab"/>
        <w:spacing w:after="0"/>
        <w:ind w:firstLine="709"/>
        <w:jc w:val="both"/>
      </w:pPr>
      <w:r w:rsidRPr="0086365F">
        <w:t>5Б класс. Положительное отношение к школе у 1 ученицы. Она благополучно чувствует себя в школе, однако чаще ходит в школу, чтобы общаться с друзьями. Ей нравится ощущать себя школьницей, иметь красивый портфель, ручки, тетради. Познавательные мотивы сформированы в меньшей степени и учебный процесс  мало привлекает.</w:t>
      </w:r>
    </w:p>
    <w:p w:rsidR="00E838DD" w:rsidRPr="0086365F" w:rsidRDefault="00E838DD" w:rsidP="002C44ED">
      <w:pPr>
        <w:pStyle w:val="ab"/>
        <w:spacing w:after="0"/>
        <w:ind w:firstLine="709"/>
        <w:jc w:val="both"/>
      </w:pPr>
    </w:p>
    <w:p w:rsidR="0073275C" w:rsidRPr="0086365F" w:rsidRDefault="00E838DD" w:rsidP="00CC001A">
      <w:pPr>
        <w:spacing w:line="240" w:lineRule="auto"/>
        <w:jc w:val="both"/>
        <w:rPr>
          <w:rFonts w:ascii="Times New Roman" w:hAnsi="Times New Roman" w:cs="Times New Roman"/>
          <w:sz w:val="24"/>
          <w:szCs w:val="24"/>
        </w:rPr>
      </w:pPr>
      <w:r w:rsidRPr="0086365F">
        <w:rPr>
          <w:rFonts w:ascii="Times New Roman" w:hAnsi="Times New Roman" w:cs="Times New Roman"/>
          <w:noProof/>
          <w:sz w:val="24"/>
          <w:szCs w:val="24"/>
          <w:lang w:eastAsia="ru-RU"/>
        </w:rPr>
        <w:drawing>
          <wp:inline distT="0" distB="0" distL="0" distR="0">
            <wp:extent cx="5962650" cy="280987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4BB4" w:rsidRPr="0086365F" w:rsidRDefault="004013AC" w:rsidP="006E5AE2">
      <w:pPr>
        <w:spacing w:line="240" w:lineRule="auto"/>
        <w:ind w:firstLine="708"/>
        <w:jc w:val="both"/>
        <w:rPr>
          <w:rFonts w:ascii="Times New Roman" w:hAnsi="Times New Roman"/>
          <w:sz w:val="24"/>
          <w:szCs w:val="24"/>
        </w:rPr>
      </w:pPr>
      <w:r w:rsidRPr="0086365F">
        <w:rPr>
          <w:rFonts w:ascii="Times New Roman" w:hAnsi="Times New Roman" w:cs="Times New Roman"/>
          <w:sz w:val="24"/>
          <w:szCs w:val="24"/>
        </w:rPr>
        <w:t xml:space="preserve">9А класс. </w:t>
      </w:r>
      <w:r w:rsidR="008E4BB4" w:rsidRPr="0086365F">
        <w:rPr>
          <w:rFonts w:ascii="Times New Roman" w:hAnsi="Times New Roman"/>
          <w:sz w:val="24"/>
          <w:szCs w:val="24"/>
        </w:rPr>
        <w:t>С целью изучения отношения школьников к учению и к отдельным предметам  проводилось анкетирование обучающихся.</w:t>
      </w:r>
    </w:p>
    <w:p w:rsidR="00122FA5" w:rsidRPr="0086365F" w:rsidRDefault="00122FA5" w:rsidP="006E5AE2">
      <w:pPr>
        <w:spacing w:line="240" w:lineRule="auto"/>
        <w:ind w:firstLine="708"/>
        <w:jc w:val="both"/>
        <w:rPr>
          <w:rFonts w:ascii="Times New Roman" w:hAnsi="Times New Roman" w:cs="Times New Roman"/>
          <w:sz w:val="24"/>
          <w:szCs w:val="24"/>
        </w:rPr>
      </w:pPr>
      <w:r w:rsidRPr="0086365F">
        <w:rPr>
          <w:noProof/>
          <w:sz w:val="24"/>
          <w:szCs w:val="24"/>
          <w:lang w:eastAsia="ru-RU"/>
        </w:rPr>
        <w:drawing>
          <wp:inline distT="0" distB="0" distL="0" distR="0">
            <wp:extent cx="5600700" cy="2738438"/>
            <wp:effectExtent l="0" t="0" r="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3AC" w:rsidRPr="0086365F" w:rsidRDefault="004013AC" w:rsidP="006E5AE2">
      <w:pPr>
        <w:spacing w:line="240" w:lineRule="auto"/>
        <w:ind w:firstLine="708"/>
        <w:jc w:val="both"/>
        <w:rPr>
          <w:rFonts w:ascii="Times New Roman" w:hAnsi="Times New Roman"/>
          <w:sz w:val="24"/>
          <w:szCs w:val="24"/>
        </w:rPr>
      </w:pPr>
      <w:r w:rsidRPr="0086365F">
        <w:rPr>
          <w:rFonts w:ascii="Times New Roman" w:hAnsi="Times New Roman"/>
          <w:sz w:val="24"/>
          <w:szCs w:val="24"/>
        </w:rPr>
        <w:t xml:space="preserve">По результатам окончания учебного </w:t>
      </w:r>
      <w:r w:rsidR="000C0D7C" w:rsidRPr="0086365F">
        <w:rPr>
          <w:rFonts w:ascii="Times New Roman" w:hAnsi="Times New Roman"/>
          <w:sz w:val="24"/>
          <w:szCs w:val="24"/>
        </w:rPr>
        <w:t>года</w:t>
      </w:r>
      <w:r w:rsidRPr="0086365F">
        <w:rPr>
          <w:rFonts w:ascii="Times New Roman" w:hAnsi="Times New Roman"/>
          <w:sz w:val="24"/>
          <w:szCs w:val="24"/>
        </w:rPr>
        <w:t xml:space="preserve"> можно увидеть следующие уровни </w:t>
      </w:r>
      <w:r w:rsidR="000C0D7C" w:rsidRPr="0086365F">
        <w:rPr>
          <w:rFonts w:ascii="Times New Roman" w:hAnsi="Times New Roman"/>
          <w:sz w:val="24"/>
          <w:szCs w:val="24"/>
        </w:rPr>
        <w:t xml:space="preserve">качества </w:t>
      </w:r>
      <w:r w:rsidRPr="0086365F">
        <w:rPr>
          <w:rFonts w:ascii="Times New Roman" w:hAnsi="Times New Roman"/>
          <w:sz w:val="24"/>
          <w:szCs w:val="24"/>
        </w:rPr>
        <w:t xml:space="preserve">и </w:t>
      </w:r>
      <w:r w:rsidR="000C0D7C" w:rsidRPr="0086365F">
        <w:rPr>
          <w:rFonts w:ascii="Times New Roman" w:hAnsi="Times New Roman"/>
          <w:sz w:val="24"/>
          <w:szCs w:val="24"/>
        </w:rPr>
        <w:t>успеваемости</w:t>
      </w:r>
      <w:r w:rsidRPr="0086365F">
        <w:rPr>
          <w:rFonts w:ascii="Times New Roman" w:hAnsi="Times New Roman"/>
          <w:sz w:val="24"/>
          <w:szCs w:val="24"/>
        </w:rPr>
        <w:t xml:space="preserve"> (</w:t>
      </w:r>
      <w:proofErr w:type="gramStart"/>
      <w:r w:rsidRPr="0086365F">
        <w:rPr>
          <w:rFonts w:ascii="Times New Roman" w:hAnsi="Times New Roman"/>
          <w:bCs/>
          <w:sz w:val="24"/>
          <w:szCs w:val="24"/>
        </w:rPr>
        <w:t>недопустимый</w:t>
      </w:r>
      <w:proofErr w:type="gramEnd"/>
      <w:r w:rsidRPr="0086365F">
        <w:rPr>
          <w:rFonts w:ascii="Times New Roman" w:hAnsi="Times New Roman"/>
          <w:bCs/>
          <w:sz w:val="24"/>
          <w:szCs w:val="24"/>
        </w:rPr>
        <w:t xml:space="preserve"> (&lt;50%)</w:t>
      </w:r>
      <w:r w:rsidRPr="0086365F">
        <w:rPr>
          <w:rFonts w:ascii="Times New Roman" w:hAnsi="Times New Roman"/>
          <w:sz w:val="24"/>
          <w:szCs w:val="24"/>
        </w:rPr>
        <w:t xml:space="preserve">; </w:t>
      </w:r>
      <w:r w:rsidRPr="0086365F">
        <w:rPr>
          <w:rFonts w:ascii="Times New Roman" w:hAnsi="Times New Roman"/>
          <w:bCs/>
          <w:sz w:val="24"/>
          <w:szCs w:val="24"/>
        </w:rPr>
        <w:t>критический (50%-64%); допустимый (65%-79%);</w:t>
      </w:r>
      <w:r w:rsidRPr="0086365F">
        <w:rPr>
          <w:rFonts w:ascii="Times New Roman" w:hAnsi="Times New Roman"/>
          <w:sz w:val="24"/>
          <w:szCs w:val="24"/>
        </w:rPr>
        <w:t xml:space="preserve">   </w:t>
      </w:r>
      <w:r w:rsidRPr="0086365F">
        <w:rPr>
          <w:rFonts w:ascii="Times New Roman" w:hAnsi="Times New Roman"/>
          <w:bCs/>
          <w:sz w:val="24"/>
          <w:szCs w:val="24"/>
        </w:rPr>
        <w:t>оптимальный  (80%-100%))</w:t>
      </w:r>
      <w:r w:rsidRPr="0086365F">
        <w:rPr>
          <w:rFonts w:ascii="Times New Roman" w:hAnsi="Times New Roman"/>
          <w:sz w:val="24"/>
          <w:szCs w:val="24"/>
        </w:rPr>
        <w:t xml:space="preserve"> обучающихся 9</w:t>
      </w:r>
      <w:r w:rsidR="000C0D7C" w:rsidRPr="0086365F">
        <w:rPr>
          <w:rFonts w:ascii="Times New Roman" w:hAnsi="Times New Roman"/>
          <w:sz w:val="24"/>
          <w:szCs w:val="24"/>
        </w:rPr>
        <w:t>А  класса:</w:t>
      </w:r>
    </w:p>
    <w:p w:rsidR="0073275C" w:rsidRPr="0086365F" w:rsidRDefault="004013AC"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noProof/>
          <w:sz w:val="24"/>
          <w:szCs w:val="24"/>
          <w:lang w:eastAsia="ru-RU"/>
        </w:rPr>
        <w:lastRenderedPageBreak/>
        <w:drawing>
          <wp:inline distT="0" distB="0" distL="0" distR="0">
            <wp:extent cx="6418385" cy="3575294"/>
            <wp:effectExtent l="19050" t="0" r="20515" b="610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0D7C" w:rsidRPr="0086365F" w:rsidRDefault="000C0D7C" w:rsidP="000C0D7C">
      <w:pPr>
        <w:shd w:val="clear" w:color="auto" w:fill="FFFFFF"/>
        <w:spacing w:after="0" w:line="276" w:lineRule="auto"/>
        <w:ind w:left="130" w:right="475" w:firstLine="715"/>
        <w:jc w:val="both"/>
        <w:rPr>
          <w:rFonts w:ascii="Times New Roman" w:eastAsia="Times New Roman" w:hAnsi="Times New Roman" w:cs="Times New Roman"/>
          <w:color w:val="FF0000"/>
          <w:sz w:val="24"/>
          <w:szCs w:val="24"/>
          <w:lang w:eastAsia="ru-RU"/>
        </w:rPr>
      </w:pPr>
      <w:r w:rsidRPr="0086365F">
        <w:rPr>
          <w:rFonts w:ascii="Times New Roman" w:eastAsia="Times New Roman" w:hAnsi="Times New Roman" w:cs="Times New Roman"/>
          <w:sz w:val="24"/>
          <w:szCs w:val="24"/>
          <w:lang w:eastAsia="ru-RU"/>
        </w:rPr>
        <w:t xml:space="preserve">Педагогом-психологом проведено обследование </w:t>
      </w:r>
      <w:proofErr w:type="gramStart"/>
      <w:r w:rsidRPr="0086365F">
        <w:rPr>
          <w:rFonts w:ascii="Times New Roman" w:eastAsia="Times New Roman" w:hAnsi="Times New Roman" w:cs="Times New Roman"/>
          <w:sz w:val="24"/>
          <w:szCs w:val="24"/>
          <w:lang w:eastAsia="ru-RU"/>
        </w:rPr>
        <w:t>обучающихся</w:t>
      </w:r>
      <w:proofErr w:type="gramEnd"/>
      <w:r w:rsidRPr="0086365F">
        <w:rPr>
          <w:rFonts w:ascii="Times New Roman" w:eastAsia="Times New Roman" w:hAnsi="Times New Roman" w:cs="Times New Roman"/>
          <w:sz w:val="24"/>
          <w:szCs w:val="24"/>
          <w:lang w:eastAsia="ru-RU"/>
        </w:rPr>
        <w:t xml:space="preserve"> с целью оказания психологической помощи в первичном профессиональном самоопределении по </w:t>
      </w:r>
      <w:proofErr w:type="spellStart"/>
      <w:r w:rsidRPr="0086365F">
        <w:rPr>
          <w:rFonts w:ascii="Times New Roman" w:eastAsia="Times New Roman" w:hAnsi="Times New Roman" w:cs="Times New Roman"/>
          <w:sz w:val="24"/>
          <w:szCs w:val="24"/>
          <w:lang w:eastAsia="ru-RU"/>
        </w:rPr>
        <w:t>опроснику</w:t>
      </w:r>
      <w:proofErr w:type="spellEnd"/>
      <w:r w:rsidRPr="0086365F">
        <w:rPr>
          <w:rFonts w:ascii="Times New Roman" w:eastAsia="Times New Roman" w:hAnsi="Times New Roman" w:cs="Times New Roman"/>
          <w:sz w:val="24"/>
          <w:szCs w:val="24"/>
          <w:lang w:eastAsia="ru-RU"/>
        </w:rPr>
        <w:t xml:space="preserve"> психолога Д. </w:t>
      </w:r>
      <w:proofErr w:type="spellStart"/>
      <w:r w:rsidRPr="0086365F">
        <w:rPr>
          <w:rFonts w:ascii="Times New Roman" w:eastAsia="Times New Roman" w:hAnsi="Times New Roman" w:cs="Times New Roman"/>
          <w:sz w:val="24"/>
          <w:szCs w:val="24"/>
          <w:lang w:eastAsia="ru-RU"/>
        </w:rPr>
        <w:t>Холланда</w:t>
      </w:r>
      <w:proofErr w:type="spellEnd"/>
      <w:r w:rsidRPr="0086365F">
        <w:rPr>
          <w:rFonts w:ascii="Times New Roman" w:eastAsia="Times New Roman" w:hAnsi="Times New Roman" w:cs="Times New Roman"/>
          <w:sz w:val="24"/>
          <w:szCs w:val="24"/>
          <w:lang w:eastAsia="ru-RU"/>
        </w:rPr>
        <w:t xml:space="preserve"> </w:t>
      </w:r>
    </w:p>
    <w:p w:rsidR="000C0D7C" w:rsidRPr="0086365F" w:rsidRDefault="000C0D7C" w:rsidP="000C0D7C">
      <w:pPr>
        <w:shd w:val="clear" w:color="auto" w:fill="FFFFFF"/>
        <w:spacing w:after="0" w:line="276" w:lineRule="auto"/>
        <w:ind w:left="130" w:right="475" w:firstLine="715"/>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 xml:space="preserve">Согласно типологии личности по теории  психолога </w:t>
      </w:r>
      <w:proofErr w:type="spellStart"/>
      <w:r w:rsidRPr="0086365F">
        <w:rPr>
          <w:rFonts w:ascii="Times New Roman" w:eastAsia="Times New Roman" w:hAnsi="Times New Roman" w:cs="Times New Roman"/>
          <w:sz w:val="24"/>
          <w:szCs w:val="24"/>
          <w:lang w:eastAsia="ru-RU"/>
        </w:rPr>
        <w:t>Д.Холланда</w:t>
      </w:r>
      <w:proofErr w:type="spellEnd"/>
      <w:r w:rsidRPr="0086365F">
        <w:rPr>
          <w:rFonts w:ascii="Times New Roman" w:eastAsia="Times New Roman" w:hAnsi="Times New Roman" w:cs="Times New Roman"/>
          <w:sz w:val="24"/>
          <w:szCs w:val="24"/>
          <w:lang w:eastAsia="ru-RU"/>
        </w:rPr>
        <w:t xml:space="preserve">, различают шесть психологических типов людей: </w:t>
      </w:r>
      <w:proofErr w:type="gramStart"/>
      <w:r w:rsidRPr="0086365F">
        <w:rPr>
          <w:rFonts w:ascii="Times New Roman" w:eastAsia="Times New Roman" w:hAnsi="Times New Roman" w:cs="Times New Roman"/>
          <w:sz w:val="24"/>
          <w:szCs w:val="24"/>
          <w:lang w:eastAsia="ru-RU"/>
        </w:rPr>
        <w:t>реалистичный</w:t>
      </w:r>
      <w:proofErr w:type="gramEnd"/>
      <w:r w:rsidRPr="0086365F">
        <w:rPr>
          <w:rFonts w:ascii="Times New Roman" w:eastAsia="Times New Roman" w:hAnsi="Times New Roman" w:cs="Times New Roman"/>
          <w:sz w:val="24"/>
          <w:szCs w:val="24"/>
          <w:lang w:eastAsia="ru-RU"/>
        </w:rPr>
        <w:t>, интеллектуальный, социальный, конвенциальный, предприимчивый, артистический. Определенному типу личности соответствуют профессии, в которых человек может достичь наибольших успехов.</w:t>
      </w:r>
    </w:p>
    <w:p w:rsidR="000C0D7C" w:rsidRPr="0086365F" w:rsidRDefault="000C0D7C" w:rsidP="000C0D7C">
      <w:pPr>
        <w:shd w:val="clear" w:color="auto" w:fill="FFFFFF"/>
        <w:spacing w:after="0" w:line="276" w:lineRule="auto"/>
        <w:ind w:left="130" w:right="475" w:firstLine="715"/>
        <w:jc w:val="both"/>
        <w:rPr>
          <w:rFonts w:ascii="Times New Roman" w:eastAsia="Times New Roman" w:hAnsi="Times New Roman" w:cs="Times New Roman"/>
          <w:sz w:val="24"/>
          <w:szCs w:val="24"/>
          <w:lang w:eastAsia="ru-RU"/>
        </w:rPr>
      </w:pPr>
    </w:p>
    <w:p w:rsidR="00E838DD" w:rsidRPr="0086365F" w:rsidRDefault="00E838DD" w:rsidP="000C0D7C">
      <w:pPr>
        <w:shd w:val="clear" w:color="auto" w:fill="FFFFFF"/>
        <w:spacing w:after="0" w:line="276" w:lineRule="auto"/>
        <w:ind w:left="130" w:right="475" w:firstLine="715"/>
        <w:jc w:val="both"/>
        <w:rPr>
          <w:rFonts w:ascii="Times New Roman" w:eastAsia="Times New Roman" w:hAnsi="Times New Roman" w:cs="Times New Roman"/>
          <w:sz w:val="24"/>
          <w:szCs w:val="24"/>
          <w:lang w:eastAsia="ru-RU"/>
        </w:rPr>
      </w:pPr>
    </w:p>
    <w:tbl>
      <w:tblPr>
        <w:tblStyle w:val="11"/>
        <w:tblW w:w="9513" w:type="dxa"/>
        <w:jc w:val="center"/>
        <w:tblInd w:w="80" w:type="dxa"/>
        <w:tblLook w:val="04A0"/>
      </w:tblPr>
      <w:tblGrid>
        <w:gridCol w:w="3572"/>
        <w:gridCol w:w="1843"/>
        <w:gridCol w:w="1843"/>
        <w:gridCol w:w="2255"/>
      </w:tblGrid>
      <w:tr w:rsidR="000C0D7C" w:rsidRPr="0086365F" w:rsidTr="00DC515C">
        <w:trPr>
          <w:jc w:val="center"/>
        </w:trPr>
        <w:tc>
          <w:tcPr>
            <w:tcW w:w="3572"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Профессиональный тип</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proofErr w:type="spellStart"/>
            <w:r w:rsidRPr="0086365F">
              <w:rPr>
                <w:rFonts w:ascii="Times New Roman" w:eastAsia="Times New Roman" w:hAnsi="Times New Roman" w:cs="Times New Roman"/>
                <w:sz w:val="24"/>
                <w:szCs w:val="24"/>
                <w:lang w:eastAsia="ru-RU"/>
              </w:rPr>
              <w:t>Васюрина</w:t>
            </w:r>
            <w:proofErr w:type="spellEnd"/>
            <w:r w:rsidRPr="0086365F">
              <w:rPr>
                <w:rFonts w:ascii="Times New Roman" w:eastAsia="Times New Roman" w:hAnsi="Times New Roman" w:cs="Times New Roman"/>
                <w:sz w:val="24"/>
                <w:szCs w:val="24"/>
                <w:lang w:eastAsia="ru-RU"/>
              </w:rPr>
              <w:t xml:space="preserve"> В.</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proofErr w:type="spellStart"/>
            <w:r w:rsidRPr="0086365F">
              <w:rPr>
                <w:rFonts w:ascii="Times New Roman" w:eastAsia="Times New Roman" w:hAnsi="Times New Roman" w:cs="Times New Roman"/>
                <w:sz w:val="24"/>
                <w:szCs w:val="24"/>
                <w:lang w:eastAsia="ru-RU"/>
              </w:rPr>
              <w:t>Рысакова</w:t>
            </w:r>
            <w:proofErr w:type="spellEnd"/>
            <w:r w:rsidRPr="0086365F">
              <w:rPr>
                <w:rFonts w:ascii="Times New Roman" w:eastAsia="Times New Roman" w:hAnsi="Times New Roman" w:cs="Times New Roman"/>
                <w:sz w:val="24"/>
                <w:szCs w:val="24"/>
                <w:lang w:eastAsia="ru-RU"/>
              </w:rPr>
              <w:t xml:space="preserve"> А.</w:t>
            </w:r>
          </w:p>
        </w:tc>
        <w:tc>
          <w:tcPr>
            <w:tcW w:w="2255"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proofErr w:type="spellStart"/>
            <w:r w:rsidRPr="0086365F">
              <w:rPr>
                <w:rFonts w:ascii="Times New Roman" w:eastAsia="Times New Roman" w:hAnsi="Times New Roman" w:cs="Times New Roman"/>
                <w:sz w:val="24"/>
                <w:szCs w:val="24"/>
                <w:lang w:eastAsia="ru-RU"/>
              </w:rPr>
              <w:t>Коврижкина</w:t>
            </w:r>
            <w:proofErr w:type="spellEnd"/>
            <w:r w:rsidRPr="0086365F">
              <w:rPr>
                <w:rFonts w:ascii="Times New Roman" w:eastAsia="Times New Roman" w:hAnsi="Times New Roman" w:cs="Times New Roman"/>
                <w:sz w:val="24"/>
                <w:szCs w:val="24"/>
                <w:lang w:eastAsia="ru-RU"/>
              </w:rPr>
              <w:t xml:space="preserve"> А.</w:t>
            </w:r>
          </w:p>
        </w:tc>
      </w:tr>
      <w:tr w:rsidR="000C0D7C" w:rsidRPr="0086365F" w:rsidTr="00DC515C">
        <w:trPr>
          <w:jc w:val="center"/>
        </w:trPr>
        <w:tc>
          <w:tcPr>
            <w:tcW w:w="3572" w:type="dxa"/>
          </w:tcPr>
          <w:p w:rsidR="000C0D7C" w:rsidRPr="0086365F" w:rsidRDefault="000C0D7C" w:rsidP="000C0D7C">
            <w:pPr>
              <w:spacing w:after="0" w:line="276" w:lineRule="auto"/>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Реалистический (из 36)</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5</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1</w:t>
            </w:r>
          </w:p>
        </w:tc>
        <w:tc>
          <w:tcPr>
            <w:tcW w:w="2255"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3</w:t>
            </w:r>
          </w:p>
        </w:tc>
      </w:tr>
      <w:tr w:rsidR="000C0D7C" w:rsidRPr="0086365F" w:rsidTr="00DC515C">
        <w:trPr>
          <w:jc w:val="center"/>
        </w:trPr>
        <w:tc>
          <w:tcPr>
            <w:tcW w:w="3572" w:type="dxa"/>
          </w:tcPr>
          <w:p w:rsidR="000C0D7C" w:rsidRPr="0086365F" w:rsidRDefault="000C0D7C" w:rsidP="000C0D7C">
            <w:pPr>
              <w:spacing w:after="0" w:line="276" w:lineRule="auto"/>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Исследовательский (из 36)</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3</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2</w:t>
            </w:r>
          </w:p>
        </w:tc>
        <w:tc>
          <w:tcPr>
            <w:tcW w:w="2255"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3</w:t>
            </w:r>
          </w:p>
        </w:tc>
      </w:tr>
      <w:tr w:rsidR="000C0D7C" w:rsidRPr="0086365F" w:rsidTr="00DC515C">
        <w:trPr>
          <w:jc w:val="center"/>
        </w:trPr>
        <w:tc>
          <w:tcPr>
            <w:tcW w:w="3572" w:type="dxa"/>
          </w:tcPr>
          <w:p w:rsidR="000C0D7C" w:rsidRPr="0086365F" w:rsidRDefault="000C0D7C" w:rsidP="000C0D7C">
            <w:pPr>
              <w:spacing w:after="0" w:line="276" w:lineRule="auto"/>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Артистический (из 36)</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4</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2</w:t>
            </w:r>
          </w:p>
        </w:tc>
        <w:tc>
          <w:tcPr>
            <w:tcW w:w="2255"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3</w:t>
            </w:r>
          </w:p>
        </w:tc>
      </w:tr>
      <w:tr w:rsidR="000C0D7C" w:rsidRPr="0086365F" w:rsidTr="00DC515C">
        <w:trPr>
          <w:jc w:val="center"/>
        </w:trPr>
        <w:tc>
          <w:tcPr>
            <w:tcW w:w="3572" w:type="dxa"/>
          </w:tcPr>
          <w:p w:rsidR="000C0D7C" w:rsidRPr="0086365F" w:rsidRDefault="000C0D7C" w:rsidP="000C0D7C">
            <w:pPr>
              <w:spacing w:after="0" w:line="276" w:lineRule="auto"/>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Предпринимательский (из 36)</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6</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4</w:t>
            </w:r>
          </w:p>
        </w:tc>
        <w:tc>
          <w:tcPr>
            <w:tcW w:w="2255"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5</w:t>
            </w:r>
          </w:p>
        </w:tc>
      </w:tr>
      <w:tr w:rsidR="000C0D7C" w:rsidRPr="0086365F" w:rsidTr="00DC515C">
        <w:trPr>
          <w:jc w:val="center"/>
        </w:trPr>
        <w:tc>
          <w:tcPr>
            <w:tcW w:w="3572" w:type="dxa"/>
          </w:tcPr>
          <w:p w:rsidR="000C0D7C" w:rsidRPr="0086365F" w:rsidRDefault="000C0D7C" w:rsidP="000C0D7C">
            <w:pPr>
              <w:spacing w:after="0" w:line="276" w:lineRule="auto"/>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Социальный (из 36)</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9</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7</w:t>
            </w:r>
          </w:p>
        </w:tc>
        <w:tc>
          <w:tcPr>
            <w:tcW w:w="2255"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5</w:t>
            </w:r>
          </w:p>
        </w:tc>
      </w:tr>
      <w:tr w:rsidR="000C0D7C" w:rsidRPr="0086365F" w:rsidTr="00DC515C">
        <w:trPr>
          <w:jc w:val="center"/>
        </w:trPr>
        <w:tc>
          <w:tcPr>
            <w:tcW w:w="3572" w:type="dxa"/>
          </w:tcPr>
          <w:p w:rsidR="000C0D7C" w:rsidRPr="0086365F" w:rsidRDefault="000C0D7C" w:rsidP="000C0D7C">
            <w:pPr>
              <w:spacing w:after="0" w:line="276" w:lineRule="auto"/>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 xml:space="preserve">Конвенциальный (из 36) </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3</w:t>
            </w:r>
          </w:p>
        </w:tc>
        <w:tc>
          <w:tcPr>
            <w:tcW w:w="1843"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7</w:t>
            </w:r>
          </w:p>
        </w:tc>
        <w:tc>
          <w:tcPr>
            <w:tcW w:w="2255" w:type="dxa"/>
          </w:tcPr>
          <w:p w:rsidR="000C0D7C" w:rsidRPr="0086365F" w:rsidRDefault="000C0D7C" w:rsidP="000C0D7C">
            <w:pPr>
              <w:spacing w:after="0" w:line="276" w:lineRule="auto"/>
              <w:jc w:val="center"/>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4</w:t>
            </w:r>
          </w:p>
        </w:tc>
      </w:tr>
    </w:tbl>
    <w:p w:rsidR="007B7F24" w:rsidRPr="0086365F" w:rsidRDefault="007B7F24" w:rsidP="000C0D7C">
      <w:pPr>
        <w:shd w:val="clear" w:color="auto" w:fill="FFFFFF"/>
        <w:spacing w:after="0"/>
        <w:ind w:left="130" w:right="475" w:firstLine="715"/>
        <w:jc w:val="both"/>
        <w:rPr>
          <w:rFonts w:ascii="Times New Roman" w:eastAsia="Times New Roman" w:hAnsi="Times New Roman" w:cs="Times New Roman"/>
          <w:color w:val="000000"/>
          <w:sz w:val="24"/>
          <w:szCs w:val="24"/>
          <w:lang w:eastAsia="ru-RU"/>
        </w:rPr>
      </w:pPr>
    </w:p>
    <w:p w:rsidR="000C0D7C" w:rsidRPr="0086365F" w:rsidRDefault="000C0D7C" w:rsidP="000C0D7C">
      <w:pPr>
        <w:shd w:val="clear" w:color="auto" w:fill="FFFFFF"/>
        <w:spacing w:after="0"/>
        <w:ind w:left="130" w:right="475" w:firstLine="715"/>
        <w:jc w:val="both"/>
        <w:rPr>
          <w:rFonts w:ascii="Times New Roman" w:eastAsia="Times New Roman" w:hAnsi="Times New Roman" w:cs="Times New Roman"/>
          <w:color w:val="000000"/>
          <w:sz w:val="24"/>
          <w:szCs w:val="24"/>
          <w:lang w:eastAsia="ru-RU"/>
        </w:rPr>
      </w:pPr>
      <w:r w:rsidRPr="0086365F">
        <w:rPr>
          <w:rFonts w:ascii="Times New Roman" w:eastAsia="Times New Roman" w:hAnsi="Times New Roman" w:cs="Times New Roman"/>
          <w:color w:val="000000"/>
          <w:sz w:val="24"/>
          <w:szCs w:val="24"/>
          <w:lang w:eastAsia="ru-RU"/>
        </w:rPr>
        <w:t xml:space="preserve">У всех обучающихся область интересов определяется как слабо дифференцированная, означающая, что интересы примерно одинаковы во всех  типах профессий. </w:t>
      </w:r>
      <w:r w:rsidRPr="0086365F">
        <w:rPr>
          <w:rFonts w:ascii="Times New Roman" w:eastAsia="Times New Roman" w:hAnsi="Times New Roman" w:cs="Times New Roman"/>
          <w:sz w:val="24"/>
          <w:szCs w:val="24"/>
          <w:lang w:eastAsia="ru-RU"/>
        </w:rPr>
        <w:t xml:space="preserve">Обучающиеся имеют узкие представления о многообразии мира профессий. </w:t>
      </w:r>
      <w:r w:rsidRPr="0086365F">
        <w:rPr>
          <w:rFonts w:ascii="Times New Roman" w:eastAsia="Times New Roman" w:hAnsi="Times New Roman" w:cs="Times New Roman"/>
          <w:color w:val="000000"/>
          <w:sz w:val="24"/>
          <w:szCs w:val="24"/>
          <w:lang w:eastAsia="ru-RU"/>
        </w:rPr>
        <w:t xml:space="preserve">Люди с плохо дифференцированным кругом интересов часто встречают трудности в составлении списка профессий, плохо осознают, чего они хотят от своей профессиональной карьеры. Таким людям для определения профессиональных предпочтений и выбора профессии необходима длительная консультативная работа. </w:t>
      </w:r>
    </w:p>
    <w:p w:rsidR="0073275C" w:rsidRPr="0086365F" w:rsidRDefault="0073275C" w:rsidP="006E5AE2">
      <w:pPr>
        <w:spacing w:line="240" w:lineRule="auto"/>
        <w:ind w:firstLine="708"/>
        <w:jc w:val="both"/>
        <w:rPr>
          <w:rFonts w:ascii="Times New Roman" w:hAnsi="Times New Roman" w:cs="Times New Roman"/>
          <w:sz w:val="24"/>
          <w:szCs w:val="24"/>
        </w:rPr>
      </w:pPr>
    </w:p>
    <w:p w:rsidR="00120245" w:rsidRPr="0086365F" w:rsidRDefault="00120245"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lastRenderedPageBreak/>
        <w:t>Результаты Всероссийских проверочных работ (ВПР).</w:t>
      </w:r>
    </w:p>
    <w:p w:rsidR="00120245" w:rsidRPr="0086365F" w:rsidRDefault="00120245" w:rsidP="00120245">
      <w:pPr>
        <w:spacing w:after="0" w:line="240" w:lineRule="auto"/>
        <w:jc w:val="both"/>
        <w:rPr>
          <w:rFonts w:ascii="Times New Roman" w:eastAsia="Times New Roman" w:hAnsi="Times New Roman" w:cs="Times New Roman"/>
          <w:sz w:val="24"/>
          <w:szCs w:val="24"/>
          <w:lang w:eastAsia="ru-RU"/>
        </w:rPr>
      </w:pPr>
      <w:proofErr w:type="gramStart"/>
      <w:r w:rsidRPr="0086365F">
        <w:rPr>
          <w:rFonts w:ascii="Times New Roman" w:eastAsia="Times New Roman" w:hAnsi="Times New Roman" w:cs="Times New Roman"/>
          <w:sz w:val="24"/>
          <w:szCs w:val="24"/>
          <w:lang w:eastAsia="ru-RU"/>
        </w:rPr>
        <w:t>В соответствии с приказом Министерства образования и науки Российской Федерации от 20.10.2017 №1025«О проведении мониторинга качества образования», письмом Федеральной службы по надзору в сфере образования и науки (</w:t>
      </w:r>
      <w:proofErr w:type="spellStart"/>
      <w:r w:rsidRPr="0086365F">
        <w:rPr>
          <w:rFonts w:ascii="Times New Roman" w:eastAsia="Times New Roman" w:hAnsi="Times New Roman" w:cs="Times New Roman"/>
          <w:sz w:val="24"/>
          <w:szCs w:val="24"/>
          <w:lang w:eastAsia="ru-RU"/>
        </w:rPr>
        <w:t>Рособрнадзор</w:t>
      </w:r>
      <w:proofErr w:type="spellEnd"/>
      <w:r w:rsidRPr="0086365F">
        <w:rPr>
          <w:rFonts w:ascii="Times New Roman" w:eastAsia="Times New Roman" w:hAnsi="Times New Roman" w:cs="Times New Roman"/>
          <w:sz w:val="24"/>
          <w:szCs w:val="24"/>
          <w:lang w:eastAsia="ru-RU"/>
        </w:rPr>
        <w:t>) от 17.01.2018 №05-11 «Всероссийские проверочные работы - 2018», приказом Министерства образования и науки Мурманской области от 13.03.2018 № 399 «О проведении Всероссийских проверочных работ в 2017/2018 учебном году», приказом управления образования ЗАТО</w:t>
      </w:r>
      <w:proofErr w:type="gramEnd"/>
      <w:r w:rsidRPr="0086365F">
        <w:rPr>
          <w:rFonts w:ascii="Times New Roman" w:eastAsia="Times New Roman" w:hAnsi="Times New Roman" w:cs="Times New Roman"/>
          <w:sz w:val="24"/>
          <w:szCs w:val="24"/>
          <w:lang w:eastAsia="ru-RU"/>
        </w:rPr>
        <w:t xml:space="preserve"> г. Североморск от19.03.2018 № 399 «О проведении Всероссийских проверочных работ в общеобразовательных учреждениях ЗАТО г</w:t>
      </w:r>
      <w:proofErr w:type="gramStart"/>
      <w:r w:rsidRPr="0086365F">
        <w:rPr>
          <w:rFonts w:ascii="Times New Roman" w:eastAsia="Times New Roman" w:hAnsi="Times New Roman" w:cs="Times New Roman"/>
          <w:sz w:val="24"/>
          <w:szCs w:val="24"/>
          <w:lang w:eastAsia="ru-RU"/>
        </w:rPr>
        <w:t>.С</w:t>
      </w:r>
      <w:proofErr w:type="gramEnd"/>
      <w:r w:rsidRPr="0086365F">
        <w:rPr>
          <w:rFonts w:ascii="Times New Roman" w:eastAsia="Times New Roman" w:hAnsi="Times New Roman" w:cs="Times New Roman"/>
          <w:sz w:val="24"/>
          <w:szCs w:val="24"/>
          <w:lang w:eastAsia="ru-RU"/>
        </w:rPr>
        <w:t>евероморск» и в целях обеспечения проведения Всероссийских проверочных работ были проведены ВПР в следующих классах со следующими результатами:</w:t>
      </w:r>
    </w:p>
    <w:p w:rsidR="001E0FC4" w:rsidRPr="0086365F" w:rsidRDefault="001E0FC4" w:rsidP="00120245">
      <w:pPr>
        <w:spacing w:after="0" w:line="240" w:lineRule="auto"/>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4А класс: выполняли работы по предметам 10 человек.</w:t>
      </w:r>
    </w:p>
    <w:p w:rsidR="001E0FC4" w:rsidRPr="0086365F" w:rsidRDefault="001E0FC4" w:rsidP="00120245">
      <w:pPr>
        <w:spacing w:after="0" w:line="240" w:lineRule="auto"/>
        <w:jc w:val="both"/>
        <w:rPr>
          <w:rFonts w:ascii="Times New Roman" w:eastAsia="Times New Roman" w:hAnsi="Times New Roman" w:cs="Times New Roman"/>
          <w:sz w:val="24"/>
          <w:szCs w:val="24"/>
          <w:lang w:eastAsia="ru-RU"/>
        </w:rPr>
      </w:pPr>
    </w:p>
    <w:p w:rsidR="00120245" w:rsidRPr="0086365F" w:rsidRDefault="001E0FC4" w:rsidP="00120245">
      <w:pPr>
        <w:spacing w:after="0" w:line="240" w:lineRule="auto"/>
        <w:jc w:val="both"/>
        <w:rPr>
          <w:rFonts w:ascii="Times New Roman" w:eastAsia="Times New Roman" w:hAnsi="Times New Roman" w:cs="Times New Roman"/>
          <w:sz w:val="24"/>
          <w:szCs w:val="24"/>
          <w:lang w:eastAsia="ru-RU"/>
        </w:rPr>
      </w:pPr>
      <w:r w:rsidRPr="0086365F">
        <w:rPr>
          <w:noProof/>
          <w:sz w:val="24"/>
          <w:szCs w:val="24"/>
          <w:lang w:eastAsia="ru-RU"/>
        </w:rPr>
        <w:drawing>
          <wp:inline distT="0" distB="0" distL="0" distR="0">
            <wp:extent cx="6031523" cy="3613639"/>
            <wp:effectExtent l="0" t="0" r="762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20245" w:rsidRPr="0086365F" w:rsidRDefault="00C240D9"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5а класс:</w:t>
      </w:r>
    </w:p>
    <w:p w:rsidR="00C240D9" w:rsidRPr="0086365F" w:rsidRDefault="00C240D9" w:rsidP="006E5AE2">
      <w:pPr>
        <w:spacing w:line="240" w:lineRule="auto"/>
        <w:ind w:firstLine="708"/>
        <w:jc w:val="both"/>
        <w:rPr>
          <w:rFonts w:ascii="Times New Roman" w:hAnsi="Times New Roman" w:cs="Times New Roman"/>
          <w:sz w:val="24"/>
          <w:szCs w:val="24"/>
        </w:rPr>
      </w:pPr>
      <w:r w:rsidRPr="0086365F">
        <w:rPr>
          <w:noProof/>
          <w:sz w:val="24"/>
          <w:szCs w:val="24"/>
          <w:lang w:eastAsia="ru-RU"/>
        </w:rPr>
        <w:drawing>
          <wp:inline distT="0" distB="0" distL="0" distR="0">
            <wp:extent cx="533693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20245" w:rsidRPr="0086365F" w:rsidRDefault="00120245" w:rsidP="006E5AE2">
      <w:pPr>
        <w:spacing w:line="240" w:lineRule="auto"/>
        <w:ind w:firstLine="708"/>
        <w:jc w:val="both"/>
        <w:rPr>
          <w:rFonts w:ascii="Times New Roman" w:hAnsi="Times New Roman" w:cs="Times New Roman"/>
          <w:sz w:val="24"/>
          <w:szCs w:val="24"/>
        </w:rPr>
      </w:pPr>
    </w:p>
    <w:p w:rsidR="002C7E3B" w:rsidRPr="0086365F" w:rsidRDefault="002C7E3B" w:rsidP="006E5AE2">
      <w:pPr>
        <w:spacing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 xml:space="preserve">6а класс: </w:t>
      </w:r>
    </w:p>
    <w:p w:rsidR="002C7E3B" w:rsidRPr="0086365F" w:rsidRDefault="002C7E3B" w:rsidP="006E5AE2">
      <w:pPr>
        <w:spacing w:line="240" w:lineRule="auto"/>
        <w:ind w:firstLine="708"/>
        <w:jc w:val="both"/>
        <w:rPr>
          <w:rFonts w:ascii="Times New Roman" w:hAnsi="Times New Roman" w:cs="Times New Roman"/>
          <w:sz w:val="24"/>
          <w:szCs w:val="24"/>
        </w:rPr>
      </w:pPr>
      <w:r w:rsidRPr="0086365F">
        <w:rPr>
          <w:noProof/>
          <w:sz w:val="24"/>
          <w:szCs w:val="24"/>
          <w:lang w:eastAsia="ru-RU"/>
        </w:rPr>
        <w:drawing>
          <wp:inline distT="0" distB="0" distL="0" distR="0">
            <wp:extent cx="5336930" cy="27432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B13E8" w:rsidRPr="0086365F" w:rsidRDefault="00FB6079" w:rsidP="00AB13E8">
      <w:pPr>
        <w:pStyle w:val="a7"/>
        <w:spacing w:line="276" w:lineRule="auto"/>
        <w:jc w:val="center"/>
        <w:rPr>
          <w:rStyle w:val="a5"/>
          <w:rFonts w:ascii="Times New Roman" w:hAnsi="Times New Roman"/>
          <w:b w:val="0"/>
          <w:sz w:val="24"/>
          <w:szCs w:val="24"/>
        </w:rPr>
      </w:pPr>
      <w:r w:rsidRPr="0086365F">
        <w:rPr>
          <w:rStyle w:val="a5"/>
          <w:rFonts w:ascii="Times New Roman" w:hAnsi="Times New Roman"/>
          <w:b w:val="0"/>
          <w:sz w:val="24"/>
          <w:szCs w:val="24"/>
        </w:rPr>
        <w:t>Организация  методической работы</w:t>
      </w:r>
    </w:p>
    <w:p w:rsidR="00640B9A" w:rsidRPr="0086365F" w:rsidRDefault="00640B9A" w:rsidP="00640B9A">
      <w:pPr>
        <w:spacing w:after="0" w:line="276" w:lineRule="auto"/>
        <w:ind w:left="-284" w:firstLine="284"/>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Работа педагогического коллектива школы в 2017 – 2018 учебном году была подчинена единой методической теме: «Инновационная деятельность как условие формирования профессиональной компетентности педагогов». Работа над темой согласуется с основной образовательной программой. В школе были созданы следующие условия:</w:t>
      </w:r>
    </w:p>
    <w:p w:rsidR="00640B9A" w:rsidRPr="0086365F" w:rsidRDefault="00640B9A" w:rsidP="00640B9A">
      <w:pPr>
        <w:numPr>
          <w:ilvl w:val="1"/>
          <w:numId w:val="25"/>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 </w:t>
      </w:r>
    </w:p>
    <w:p w:rsidR="00640B9A" w:rsidRPr="0086365F" w:rsidRDefault="00640B9A" w:rsidP="00640B9A">
      <w:pPr>
        <w:numPr>
          <w:ilvl w:val="1"/>
          <w:numId w:val="25"/>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создана и утверждена структура методической службы школы; </w:t>
      </w:r>
    </w:p>
    <w:p w:rsidR="00640B9A" w:rsidRPr="0086365F" w:rsidRDefault="00640B9A" w:rsidP="00640B9A">
      <w:pPr>
        <w:numPr>
          <w:ilvl w:val="1"/>
          <w:numId w:val="25"/>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МО имели четкие планы работы, вытекающие из общешкольного плана </w:t>
      </w:r>
    </w:p>
    <w:p w:rsidR="00640B9A" w:rsidRPr="0086365F" w:rsidRDefault="00640B9A" w:rsidP="00640B9A">
      <w:pPr>
        <w:numPr>
          <w:ilvl w:val="1"/>
          <w:numId w:val="25"/>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мониторинг на основе внутренней системы оценки качества образования – одно из условий эффективности работы школы; </w:t>
      </w:r>
      <w:proofErr w:type="spellStart"/>
      <w:r w:rsidRPr="0086365F">
        <w:rPr>
          <w:rFonts w:ascii="Times New Roman" w:eastAsia="Calibri" w:hAnsi="Times New Roman" w:cs="Times New Roman"/>
          <w:sz w:val="24"/>
          <w:szCs w:val="24"/>
        </w:rPr>
        <w:t>системно-деятельностный</w:t>
      </w:r>
      <w:proofErr w:type="spellEnd"/>
      <w:r w:rsidRPr="0086365F">
        <w:rPr>
          <w:rFonts w:ascii="Times New Roman" w:eastAsia="Calibri" w:hAnsi="Times New Roman" w:cs="Times New Roman"/>
          <w:sz w:val="24"/>
          <w:szCs w:val="24"/>
        </w:rPr>
        <w:t xml:space="preserve"> подход по реализации ФГОС; </w:t>
      </w:r>
    </w:p>
    <w:p w:rsidR="00640B9A" w:rsidRPr="0086365F" w:rsidRDefault="00640B9A" w:rsidP="00640B9A">
      <w:pPr>
        <w:numPr>
          <w:ilvl w:val="1"/>
          <w:numId w:val="25"/>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работа по обеспечению сохранности здоровья и здорового образа жизни; </w:t>
      </w:r>
    </w:p>
    <w:p w:rsidR="00A217DB" w:rsidRPr="0086365F" w:rsidRDefault="00640B9A" w:rsidP="00A217DB">
      <w:pPr>
        <w:numPr>
          <w:ilvl w:val="1"/>
          <w:numId w:val="25"/>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работа по организации учебно-воспитательного процесса по решению главной задачи школы носила научно-методический характер. </w:t>
      </w:r>
    </w:p>
    <w:p w:rsidR="00640B9A" w:rsidRPr="0086365F" w:rsidRDefault="00640B9A" w:rsidP="00A217DB">
      <w:pPr>
        <w:spacing w:after="0" w:line="276" w:lineRule="auto"/>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В 2017-2018 учебном году перед методической службой школы была поставлена цель: повышение качества образования в условиях новой образовательной среды. Для её реализации были сформулированы следующие задачи: </w:t>
      </w:r>
    </w:p>
    <w:p w:rsidR="00640B9A" w:rsidRPr="0086365F" w:rsidRDefault="00640B9A" w:rsidP="00640B9A">
      <w:pPr>
        <w:numPr>
          <w:ilvl w:val="0"/>
          <w:numId w:val="26"/>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Совершенствование образовательной деятельности в условиях ФГОС начального,  основного общего образования, ФГОС для детей с ОВЗ и обучающихся  с умственной отсталостью (интеллектуальными нарушениями).</w:t>
      </w:r>
    </w:p>
    <w:p w:rsidR="00640B9A" w:rsidRPr="0086365F" w:rsidRDefault="00640B9A" w:rsidP="00640B9A">
      <w:pPr>
        <w:numPr>
          <w:ilvl w:val="0"/>
          <w:numId w:val="26"/>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Формирование новой образовательной среды организации, способствующей реализации индивидуальных образовательных потребностей учащихся в условиях  введения ФГОС.</w:t>
      </w:r>
    </w:p>
    <w:p w:rsidR="00640B9A" w:rsidRPr="0086365F" w:rsidRDefault="00640B9A" w:rsidP="00640B9A">
      <w:pPr>
        <w:numPr>
          <w:ilvl w:val="0"/>
          <w:numId w:val="26"/>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Проектирование программ совершенствования качества общего образования.</w:t>
      </w:r>
    </w:p>
    <w:p w:rsidR="00640B9A" w:rsidRPr="0086365F" w:rsidRDefault="00640B9A" w:rsidP="00640B9A">
      <w:pPr>
        <w:numPr>
          <w:ilvl w:val="0"/>
          <w:numId w:val="26"/>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Совершенствование профессионализма педагогических работников</w:t>
      </w:r>
      <w:proofErr w:type="gramStart"/>
      <w:r w:rsidRPr="0086365F">
        <w:rPr>
          <w:rFonts w:ascii="Times New Roman" w:eastAsia="Calibri" w:hAnsi="Times New Roman" w:cs="Times New Roman"/>
          <w:sz w:val="24"/>
          <w:szCs w:val="24"/>
        </w:rPr>
        <w:t xml:space="preserve"> .</w:t>
      </w:r>
      <w:proofErr w:type="gramEnd"/>
    </w:p>
    <w:p w:rsidR="00640B9A" w:rsidRPr="0086365F" w:rsidRDefault="00640B9A" w:rsidP="00640B9A">
      <w:pPr>
        <w:numPr>
          <w:ilvl w:val="0"/>
          <w:numId w:val="26"/>
        </w:numPr>
        <w:spacing w:after="0" w:line="276" w:lineRule="auto"/>
        <w:ind w:left="0"/>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Создание в образовательной организации открытого информационного пространства.</w:t>
      </w:r>
    </w:p>
    <w:p w:rsidR="00640B9A" w:rsidRPr="0086365F" w:rsidRDefault="00640B9A" w:rsidP="00640B9A">
      <w:pPr>
        <w:numPr>
          <w:ilvl w:val="0"/>
          <w:numId w:val="26"/>
        </w:numPr>
        <w:spacing w:after="0" w:line="240" w:lineRule="auto"/>
        <w:ind w:left="0"/>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Создание системы информационно-методической поддержки педагогического процесса.</w:t>
      </w:r>
    </w:p>
    <w:p w:rsidR="00640B9A" w:rsidRPr="0086365F" w:rsidRDefault="00640B9A" w:rsidP="00640B9A">
      <w:pPr>
        <w:spacing w:after="0" w:line="276" w:lineRule="auto"/>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lastRenderedPageBreak/>
        <w:t xml:space="preserve">Для реализации поставленных задач в школе на начало года имелась необходимая нормативно-правовая база, соответствующие локальные акты и положения, план методической работы. </w:t>
      </w:r>
    </w:p>
    <w:p w:rsidR="00640B9A" w:rsidRPr="0086365F" w:rsidRDefault="00640B9A" w:rsidP="00640B9A">
      <w:pPr>
        <w:suppressAutoHyphens/>
        <w:spacing w:after="0" w:line="240" w:lineRule="auto"/>
        <w:jc w:val="center"/>
        <w:rPr>
          <w:rFonts w:ascii="Times New Roman" w:eastAsia="Times New Roman" w:hAnsi="Times New Roman" w:cs="Times New Roman"/>
          <w:bCs/>
          <w:color w:val="000000"/>
          <w:sz w:val="24"/>
          <w:szCs w:val="24"/>
          <w:lang w:eastAsia="ar-SA"/>
        </w:rPr>
      </w:pPr>
      <w:r w:rsidRPr="0086365F">
        <w:rPr>
          <w:rFonts w:ascii="Times New Roman" w:eastAsia="Times New Roman" w:hAnsi="Times New Roman" w:cs="Times New Roman"/>
          <w:bCs/>
          <w:color w:val="000000"/>
          <w:sz w:val="24"/>
          <w:szCs w:val="24"/>
          <w:lang w:eastAsia="ar-SA"/>
        </w:rPr>
        <w:t>Анализ методической работы по направлениям деятельности</w:t>
      </w:r>
    </w:p>
    <w:p w:rsidR="00640B9A" w:rsidRPr="0086365F" w:rsidRDefault="00640B9A" w:rsidP="00640B9A">
      <w:pPr>
        <w:numPr>
          <w:ilvl w:val="0"/>
          <w:numId w:val="27"/>
        </w:numPr>
        <w:suppressAutoHyphens/>
        <w:spacing w:after="0" w:line="240" w:lineRule="auto"/>
        <w:ind w:left="0"/>
        <w:contextualSpacing/>
        <w:jc w:val="center"/>
        <w:rPr>
          <w:rFonts w:ascii="Times New Roman" w:eastAsia="Times New Roman" w:hAnsi="Times New Roman" w:cs="Times New Roman"/>
          <w:iCs/>
          <w:color w:val="000000"/>
          <w:sz w:val="24"/>
          <w:szCs w:val="24"/>
          <w:lang w:eastAsia="ar-SA"/>
        </w:rPr>
      </w:pPr>
      <w:r w:rsidRPr="0086365F">
        <w:rPr>
          <w:rFonts w:ascii="Times New Roman" w:eastAsia="Times New Roman" w:hAnsi="Times New Roman" w:cs="Times New Roman"/>
          <w:iCs/>
          <w:color w:val="000000"/>
          <w:sz w:val="24"/>
          <w:szCs w:val="24"/>
          <w:lang w:eastAsia="ar-SA"/>
        </w:rPr>
        <w:t>Проведение педсоветов.</w:t>
      </w:r>
    </w:p>
    <w:p w:rsidR="00640B9A" w:rsidRPr="0086365F" w:rsidRDefault="00640B9A" w:rsidP="00640B9A">
      <w:pPr>
        <w:suppressAutoHyphens/>
        <w:spacing w:after="0" w:line="240" w:lineRule="auto"/>
        <w:ind w:firstLine="360"/>
        <w:jc w:val="both"/>
        <w:rPr>
          <w:rFonts w:ascii="Times New Roman" w:eastAsia="Times New Roman" w:hAnsi="Times New Roman" w:cs="Times New Roman"/>
          <w:iCs/>
          <w:color w:val="000000"/>
          <w:sz w:val="24"/>
          <w:szCs w:val="24"/>
          <w:lang w:eastAsia="ar-SA"/>
        </w:rPr>
      </w:pPr>
      <w:r w:rsidRPr="0086365F">
        <w:rPr>
          <w:rFonts w:ascii="Times New Roman" w:eastAsia="Times New Roman" w:hAnsi="Times New Roman" w:cs="Times New Roman"/>
          <w:iCs/>
          <w:color w:val="000000"/>
          <w:sz w:val="24"/>
          <w:szCs w:val="24"/>
          <w:lang w:eastAsia="ar-SA"/>
        </w:rPr>
        <w:t xml:space="preserve">Высшая форма коллективной методической работы - это педагогический совет, который является органом самоуправления коллектива педагогов, где педагоги сочетают в себе функции объекта и субъекта административного </w:t>
      </w:r>
      <w:proofErr w:type="spellStart"/>
      <w:r w:rsidRPr="0086365F">
        <w:rPr>
          <w:rFonts w:ascii="Times New Roman" w:eastAsia="Times New Roman" w:hAnsi="Times New Roman" w:cs="Times New Roman"/>
          <w:iCs/>
          <w:color w:val="000000"/>
          <w:sz w:val="24"/>
          <w:szCs w:val="24"/>
          <w:lang w:eastAsia="ar-SA"/>
        </w:rPr>
        <w:t>внутришкольного</w:t>
      </w:r>
      <w:proofErr w:type="spellEnd"/>
      <w:r w:rsidRPr="0086365F">
        <w:rPr>
          <w:rFonts w:ascii="Times New Roman" w:eastAsia="Times New Roman" w:hAnsi="Times New Roman" w:cs="Times New Roman"/>
          <w:iCs/>
          <w:color w:val="000000"/>
          <w:sz w:val="24"/>
          <w:szCs w:val="24"/>
          <w:lang w:eastAsia="ar-SA"/>
        </w:rPr>
        <w:t xml:space="preserve"> управления в соответствии с закрепленными за каждым из них должностными полномочиями и обязанностями. Тематика проведения педагогических советов была актуальной и востребованной, соотносилась с поставленной проблемой школы.</w:t>
      </w:r>
    </w:p>
    <w:p w:rsidR="00640B9A" w:rsidRPr="0086365F" w:rsidRDefault="00640B9A" w:rsidP="00640B9A">
      <w:pPr>
        <w:spacing w:after="0" w:line="240" w:lineRule="auto"/>
        <w:ind w:firstLine="360"/>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ar-SA"/>
        </w:rPr>
        <w:t>В текущем году были проведены тематические заседания педсовета «</w:t>
      </w:r>
      <w:r w:rsidRPr="0086365F">
        <w:rPr>
          <w:rFonts w:ascii="Times New Roman" w:eastAsia="Calibri" w:hAnsi="Times New Roman" w:cs="Times New Roman"/>
          <w:color w:val="000000"/>
          <w:sz w:val="24"/>
          <w:szCs w:val="24"/>
        </w:rPr>
        <w:t xml:space="preserve">Духовно – нравственный облик современного педагога,  как он формируется», </w:t>
      </w:r>
      <w:r w:rsidRPr="0086365F">
        <w:rPr>
          <w:rFonts w:ascii="Times New Roman" w:eastAsia="Calibri" w:hAnsi="Times New Roman" w:cs="Times New Roman"/>
          <w:sz w:val="24"/>
          <w:szCs w:val="24"/>
        </w:rPr>
        <w:t>«</w:t>
      </w:r>
      <w:r w:rsidRPr="0086365F">
        <w:rPr>
          <w:rFonts w:ascii="Times New Roman" w:eastAsia="Calibri" w:hAnsi="Times New Roman" w:cs="Times New Roman"/>
          <w:color w:val="000000"/>
          <w:sz w:val="24"/>
          <w:szCs w:val="24"/>
        </w:rPr>
        <w:t>Системный подход в реализации программ преемственности между начальной и основной школой»</w:t>
      </w:r>
      <w:r w:rsidRPr="0086365F">
        <w:rPr>
          <w:rFonts w:ascii="Times New Roman" w:eastAsia="Calibri" w:hAnsi="Times New Roman" w:cs="Times New Roman"/>
          <w:sz w:val="24"/>
          <w:szCs w:val="24"/>
        </w:rPr>
        <w:t xml:space="preserve">. </w:t>
      </w:r>
      <w:r w:rsidRPr="0086365F">
        <w:rPr>
          <w:rFonts w:ascii="Times New Roman" w:eastAsia="Times New Roman" w:hAnsi="Times New Roman" w:cs="Times New Roman"/>
          <w:sz w:val="24"/>
          <w:szCs w:val="24"/>
          <w:lang w:eastAsia="ru-RU"/>
        </w:rPr>
        <w:t xml:space="preserve">К подготовке педсоветов, к выработке их решений привлекались учителя, привлекалась </w:t>
      </w:r>
      <w:proofErr w:type="spellStart"/>
      <w:r w:rsidRPr="0086365F">
        <w:rPr>
          <w:rFonts w:ascii="Times New Roman" w:eastAsia="Times New Roman" w:hAnsi="Times New Roman" w:cs="Times New Roman"/>
          <w:sz w:val="24"/>
          <w:szCs w:val="24"/>
          <w:lang w:eastAsia="ru-RU"/>
        </w:rPr>
        <w:t>психолого</w:t>
      </w:r>
      <w:proofErr w:type="spellEnd"/>
      <w:r w:rsidRPr="0086365F">
        <w:rPr>
          <w:rFonts w:ascii="Times New Roman" w:eastAsia="Times New Roman" w:hAnsi="Times New Roman" w:cs="Times New Roman"/>
          <w:sz w:val="24"/>
          <w:szCs w:val="24"/>
          <w:lang w:eastAsia="ru-RU"/>
        </w:rPr>
        <w:t xml:space="preserve"> - педагогическая служба, что способствовало повышению эффективности заседаний, созданию атмосферы заинтересованного обсуждения.</w:t>
      </w:r>
    </w:p>
    <w:p w:rsidR="00640B9A" w:rsidRPr="0086365F" w:rsidRDefault="00640B9A" w:rsidP="00640B9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В работе педагогических советов принимали участие все педагоги школы,   Были проведены и традиционные организационные педсоветы: </w:t>
      </w:r>
    </w:p>
    <w:p w:rsidR="00DC515C" w:rsidRPr="0086365F" w:rsidRDefault="00DC515C" w:rsidP="0045402B">
      <w:pPr>
        <w:numPr>
          <w:ilvl w:val="0"/>
          <w:numId w:val="28"/>
        </w:numPr>
        <w:spacing w:after="0" w:line="276" w:lineRule="auto"/>
        <w:contextualSpacing/>
        <w:jc w:val="both"/>
        <w:rPr>
          <w:rFonts w:ascii="Times New Roman" w:eastAsia="Times New Roman" w:hAnsi="Times New Roman" w:cs="Times New Roman"/>
          <w:sz w:val="24"/>
          <w:szCs w:val="24"/>
          <w:lang w:eastAsia="ru-RU"/>
        </w:rPr>
      </w:pPr>
      <w:r w:rsidRPr="0086365F">
        <w:rPr>
          <w:rFonts w:ascii="Times New Roman" w:eastAsia="Calibri" w:hAnsi="Times New Roman" w:cs="Times New Roman"/>
          <w:color w:val="000000"/>
          <w:kern w:val="24"/>
          <w:sz w:val="24"/>
          <w:szCs w:val="24"/>
          <w:lang w:eastAsia="ru-RU"/>
        </w:rPr>
        <w:t xml:space="preserve">Анализ работы школы за прошедший год и задачи на новый учебный год. </w:t>
      </w:r>
    </w:p>
    <w:p w:rsidR="00DC515C" w:rsidRPr="0086365F" w:rsidRDefault="00DC515C" w:rsidP="0045402B">
      <w:pPr>
        <w:numPr>
          <w:ilvl w:val="0"/>
          <w:numId w:val="28"/>
        </w:numPr>
        <w:spacing w:after="0" w:line="276" w:lineRule="auto"/>
        <w:ind w:left="1166"/>
        <w:contextualSpacing/>
        <w:jc w:val="both"/>
        <w:rPr>
          <w:rFonts w:ascii="Times New Roman" w:eastAsia="Times New Roman" w:hAnsi="Times New Roman" w:cs="Times New Roman"/>
          <w:sz w:val="24"/>
          <w:szCs w:val="24"/>
          <w:lang w:eastAsia="ru-RU"/>
        </w:rPr>
      </w:pPr>
      <w:r w:rsidRPr="0086365F">
        <w:rPr>
          <w:rFonts w:ascii="Times New Roman" w:eastAsia="Calibri" w:hAnsi="Times New Roman" w:cs="Times New Roman"/>
          <w:color w:val="000000"/>
          <w:kern w:val="24"/>
          <w:sz w:val="24"/>
          <w:szCs w:val="24"/>
          <w:lang w:eastAsia="ru-RU"/>
        </w:rPr>
        <w:t>Педсоветы по итогам  четвертей.</w:t>
      </w:r>
    </w:p>
    <w:p w:rsidR="00DC515C" w:rsidRPr="0086365F" w:rsidRDefault="00DC515C" w:rsidP="0045402B">
      <w:pPr>
        <w:numPr>
          <w:ilvl w:val="0"/>
          <w:numId w:val="28"/>
        </w:numPr>
        <w:spacing w:after="0" w:line="276" w:lineRule="auto"/>
        <w:ind w:left="1166"/>
        <w:contextualSpacing/>
        <w:jc w:val="both"/>
        <w:rPr>
          <w:rFonts w:ascii="Times New Roman" w:eastAsia="Times New Roman" w:hAnsi="Times New Roman" w:cs="Times New Roman"/>
          <w:sz w:val="24"/>
          <w:szCs w:val="24"/>
          <w:lang w:eastAsia="ru-RU"/>
        </w:rPr>
      </w:pPr>
      <w:r w:rsidRPr="0086365F">
        <w:rPr>
          <w:rFonts w:ascii="Times New Roman" w:eastAsia="Calibri" w:hAnsi="Times New Roman" w:cs="Times New Roman"/>
          <w:color w:val="000000"/>
          <w:kern w:val="24"/>
          <w:sz w:val="24"/>
          <w:szCs w:val="24"/>
          <w:lang w:eastAsia="ru-RU"/>
        </w:rPr>
        <w:t xml:space="preserve">О допуске к итоговой государственной аттестации выпускников 9А класса и к экзамену по трудовому  обучению 9,11 классов. </w:t>
      </w:r>
    </w:p>
    <w:p w:rsidR="0045402B" w:rsidRPr="0086365F" w:rsidRDefault="00DC515C" w:rsidP="0045402B">
      <w:pPr>
        <w:numPr>
          <w:ilvl w:val="0"/>
          <w:numId w:val="28"/>
        </w:numPr>
        <w:spacing w:after="0" w:line="276" w:lineRule="auto"/>
        <w:ind w:left="1166"/>
        <w:contextualSpacing/>
        <w:jc w:val="both"/>
        <w:rPr>
          <w:rFonts w:ascii="Times New Roman" w:eastAsia="Times New Roman" w:hAnsi="Times New Roman" w:cs="Times New Roman"/>
          <w:sz w:val="24"/>
          <w:szCs w:val="24"/>
          <w:lang w:eastAsia="ru-RU"/>
        </w:rPr>
      </w:pPr>
      <w:r w:rsidRPr="0086365F">
        <w:rPr>
          <w:rFonts w:ascii="Times New Roman" w:eastAsia="+mn-ea" w:hAnsi="Times New Roman" w:cs="Times New Roman"/>
          <w:color w:val="000000"/>
          <w:kern w:val="24"/>
          <w:sz w:val="24"/>
          <w:szCs w:val="24"/>
          <w:lang w:eastAsia="ru-RU"/>
        </w:rPr>
        <w:t>Педсовет по окончанию учебного года</w:t>
      </w:r>
    </w:p>
    <w:p w:rsidR="0045402B" w:rsidRPr="0086365F" w:rsidRDefault="0045402B" w:rsidP="00640B9A">
      <w:pPr>
        <w:numPr>
          <w:ilvl w:val="0"/>
          <w:numId w:val="28"/>
        </w:numPr>
        <w:spacing w:after="0" w:line="276" w:lineRule="auto"/>
        <w:ind w:left="1166"/>
        <w:contextualSpacing/>
        <w:jc w:val="both"/>
        <w:rPr>
          <w:rFonts w:ascii="Times New Roman" w:eastAsia="Calibri" w:hAnsi="Times New Roman" w:cs="Times New Roman"/>
          <w:sz w:val="24"/>
          <w:szCs w:val="24"/>
        </w:rPr>
      </w:pPr>
      <w:r w:rsidRPr="0086365F">
        <w:rPr>
          <w:rFonts w:ascii="Times New Roman" w:eastAsia="+mn-ea" w:hAnsi="Times New Roman" w:cs="Times New Roman"/>
          <w:color w:val="000000"/>
          <w:kern w:val="24"/>
          <w:sz w:val="24"/>
          <w:szCs w:val="24"/>
          <w:lang w:eastAsia="ru-RU"/>
        </w:rPr>
        <w:t>Итоговый педагогический совет.</w:t>
      </w:r>
    </w:p>
    <w:p w:rsidR="00640B9A" w:rsidRPr="0086365F" w:rsidRDefault="00640B9A" w:rsidP="00640B9A">
      <w:pPr>
        <w:spacing w:after="0" w:line="276" w:lineRule="auto"/>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Решения педсоветов носили конкретный характер, соответствовали выводам и предложениям, содержащимся в выступлениях по обсуждаемым вопросам, определялись сроки исполнения решений.</w:t>
      </w:r>
    </w:p>
    <w:p w:rsidR="0045402B" w:rsidRPr="0086365F" w:rsidRDefault="0045402B" w:rsidP="0045402B">
      <w:pPr>
        <w:spacing w:after="0" w:line="240" w:lineRule="auto"/>
        <w:jc w:val="center"/>
        <w:rPr>
          <w:rFonts w:ascii="Times New Roman" w:eastAsia="Times New Roman" w:hAnsi="Times New Roman" w:cs="Times New Roman"/>
          <w:sz w:val="24"/>
          <w:szCs w:val="24"/>
          <w:u w:val="single"/>
          <w:lang w:eastAsia="ru-RU"/>
        </w:rPr>
      </w:pPr>
      <w:r w:rsidRPr="0086365F">
        <w:rPr>
          <w:rFonts w:ascii="Times New Roman" w:eastAsia="Times New Roman" w:hAnsi="Times New Roman" w:cs="Times New Roman"/>
          <w:iCs/>
          <w:color w:val="000000"/>
          <w:sz w:val="24"/>
          <w:szCs w:val="24"/>
          <w:u w:val="single"/>
          <w:lang w:eastAsia="ar-SA"/>
        </w:rPr>
        <w:t>2.Работа методического совета школы</w:t>
      </w:r>
    </w:p>
    <w:p w:rsidR="0045402B" w:rsidRPr="0086365F" w:rsidRDefault="0045402B" w:rsidP="0045402B">
      <w:pPr>
        <w:shd w:val="clear" w:color="auto" w:fill="FFFFFF"/>
        <w:suppressAutoHyphens/>
        <w:spacing w:after="0" w:line="240" w:lineRule="auto"/>
        <w:ind w:firstLine="539"/>
        <w:jc w:val="both"/>
        <w:rPr>
          <w:rFonts w:ascii="Times New Roman" w:eastAsia="Times New Roman" w:hAnsi="Times New Roman" w:cs="Times New Roman"/>
          <w:color w:val="000000"/>
          <w:spacing w:val="-1"/>
          <w:sz w:val="24"/>
          <w:szCs w:val="24"/>
          <w:lang w:eastAsia="ar-SA"/>
        </w:rPr>
      </w:pPr>
      <w:r w:rsidRPr="0086365F">
        <w:rPr>
          <w:rFonts w:ascii="Times New Roman" w:eastAsia="Times New Roman" w:hAnsi="Times New Roman" w:cs="Times New Roman"/>
          <w:color w:val="000000"/>
          <w:spacing w:val="-1"/>
          <w:sz w:val="24"/>
          <w:szCs w:val="24"/>
          <w:lang w:eastAsia="ar-SA"/>
        </w:rPr>
        <w:t xml:space="preserve">Ведущая роль в управлении методической работой принадлежит методическому совету – </w:t>
      </w:r>
      <w:proofErr w:type="spellStart"/>
      <w:r w:rsidRPr="0086365F">
        <w:rPr>
          <w:rFonts w:ascii="Times New Roman" w:eastAsia="Times New Roman" w:hAnsi="Times New Roman" w:cs="Times New Roman"/>
          <w:color w:val="000000"/>
          <w:spacing w:val="-1"/>
          <w:sz w:val="24"/>
          <w:szCs w:val="24"/>
          <w:lang w:eastAsia="ar-SA"/>
        </w:rPr>
        <w:t>совещательн</w:t>
      </w:r>
      <w:proofErr w:type="spellEnd"/>
      <w:r w:rsidRPr="0086365F">
        <w:rPr>
          <w:rFonts w:ascii="Times New Roman" w:eastAsia="Times New Roman" w:hAnsi="Times New Roman" w:cs="Times New Roman"/>
          <w:color w:val="000000"/>
          <w:spacing w:val="-1"/>
          <w:sz w:val="24"/>
          <w:szCs w:val="24"/>
          <w:lang w:val="tt-RU" w:eastAsia="ar-SA"/>
        </w:rPr>
        <w:t xml:space="preserve">ому </w:t>
      </w:r>
      <w:r w:rsidRPr="0086365F">
        <w:rPr>
          <w:rFonts w:ascii="Times New Roman" w:eastAsia="Times New Roman" w:hAnsi="Times New Roman" w:cs="Times New Roman"/>
          <w:color w:val="000000"/>
          <w:spacing w:val="-1"/>
          <w:sz w:val="24"/>
          <w:szCs w:val="24"/>
          <w:lang w:eastAsia="ar-SA"/>
        </w:rPr>
        <w:t xml:space="preserve"> и </w:t>
      </w:r>
      <w:proofErr w:type="spellStart"/>
      <w:r w:rsidRPr="0086365F">
        <w:rPr>
          <w:rFonts w:ascii="Times New Roman" w:eastAsia="Times New Roman" w:hAnsi="Times New Roman" w:cs="Times New Roman"/>
          <w:color w:val="000000"/>
          <w:spacing w:val="-1"/>
          <w:sz w:val="24"/>
          <w:szCs w:val="24"/>
          <w:lang w:eastAsia="ar-SA"/>
        </w:rPr>
        <w:t>коллегиальн</w:t>
      </w:r>
      <w:proofErr w:type="spellEnd"/>
      <w:r w:rsidRPr="0086365F">
        <w:rPr>
          <w:rFonts w:ascii="Times New Roman" w:eastAsia="Times New Roman" w:hAnsi="Times New Roman" w:cs="Times New Roman"/>
          <w:color w:val="000000"/>
          <w:spacing w:val="-1"/>
          <w:sz w:val="24"/>
          <w:szCs w:val="24"/>
          <w:lang w:val="tt-RU" w:eastAsia="ar-SA"/>
        </w:rPr>
        <w:t>ому</w:t>
      </w:r>
      <w:r w:rsidRPr="0086365F">
        <w:rPr>
          <w:rFonts w:ascii="Times New Roman" w:eastAsia="Times New Roman" w:hAnsi="Times New Roman" w:cs="Times New Roman"/>
          <w:color w:val="000000"/>
          <w:spacing w:val="-1"/>
          <w:sz w:val="24"/>
          <w:szCs w:val="24"/>
          <w:lang w:eastAsia="ar-SA"/>
        </w:rPr>
        <w:t xml:space="preserve"> орган</w:t>
      </w:r>
      <w:r w:rsidRPr="0086365F">
        <w:rPr>
          <w:rFonts w:ascii="Times New Roman" w:eastAsia="Times New Roman" w:hAnsi="Times New Roman" w:cs="Times New Roman"/>
          <w:color w:val="000000"/>
          <w:spacing w:val="-1"/>
          <w:sz w:val="24"/>
          <w:szCs w:val="24"/>
          <w:lang w:val="tt-RU" w:eastAsia="ar-SA"/>
        </w:rPr>
        <w:t>у</w:t>
      </w:r>
      <w:r w:rsidRPr="0086365F">
        <w:rPr>
          <w:rFonts w:ascii="Times New Roman" w:eastAsia="Times New Roman" w:hAnsi="Times New Roman" w:cs="Times New Roman"/>
          <w:color w:val="000000"/>
          <w:spacing w:val="-1"/>
          <w:sz w:val="24"/>
          <w:szCs w:val="24"/>
          <w:lang w:eastAsia="ar-SA"/>
        </w:rPr>
        <w:t xml:space="preserve"> при педагогическом совете, который организует, направляет работу учителей, создает условия для развития их творчества. Состав  ежегодно утверждается  директором школы</w:t>
      </w:r>
      <w:r w:rsidRPr="0086365F">
        <w:rPr>
          <w:rFonts w:ascii="Times New Roman" w:eastAsia="Times New Roman" w:hAnsi="Times New Roman" w:cs="Times New Roman"/>
          <w:color w:val="000000"/>
          <w:spacing w:val="-1"/>
          <w:sz w:val="24"/>
          <w:szCs w:val="24"/>
          <w:lang w:val="tt-RU" w:eastAsia="ar-SA"/>
        </w:rPr>
        <w:t>, р</w:t>
      </w:r>
      <w:proofErr w:type="spellStart"/>
      <w:r w:rsidRPr="0086365F">
        <w:rPr>
          <w:rFonts w:ascii="Times New Roman" w:eastAsia="Times New Roman" w:hAnsi="Times New Roman" w:cs="Times New Roman"/>
          <w:color w:val="000000"/>
          <w:spacing w:val="-1"/>
          <w:sz w:val="24"/>
          <w:szCs w:val="24"/>
          <w:lang w:eastAsia="ar-SA"/>
        </w:rPr>
        <w:t>абота</w:t>
      </w:r>
      <w:proofErr w:type="spellEnd"/>
      <w:r w:rsidRPr="0086365F">
        <w:rPr>
          <w:rFonts w:ascii="Times New Roman" w:eastAsia="Times New Roman" w:hAnsi="Times New Roman" w:cs="Times New Roman"/>
          <w:color w:val="000000"/>
          <w:spacing w:val="-1"/>
          <w:sz w:val="24"/>
          <w:szCs w:val="24"/>
          <w:lang w:eastAsia="ar-SA"/>
        </w:rPr>
        <w:t xml:space="preserve"> Совета осуществляется  на основе годового плана. </w:t>
      </w:r>
    </w:p>
    <w:p w:rsidR="0045402B" w:rsidRPr="0086365F" w:rsidRDefault="0045402B" w:rsidP="0045402B">
      <w:pPr>
        <w:shd w:val="clear" w:color="auto" w:fill="FFFFFF"/>
        <w:suppressAutoHyphens/>
        <w:spacing w:after="0" w:line="240" w:lineRule="auto"/>
        <w:ind w:firstLine="539"/>
        <w:jc w:val="both"/>
        <w:rPr>
          <w:rFonts w:ascii="Times New Roman" w:eastAsia="Times New Roman" w:hAnsi="Times New Roman" w:cs="Times New Roman"/>
          <w:color w:val="000000"/>
          <w:sz w:val="24"/>
          <w:szCs w:val="24"/>
          <w:lang w:eastAsia="ar-SA"/>
        </w:rPr>
      </w:pPr>
      <w:r w:rsidRPr="0086365F">
        <w:rPr>
          <w:rFonts w:ascii="Times New Roman" w:eastAsia="Times New Roman" w:hAnsi="Times New Roman" w:cs="Times New Roman"/>
          <w:color w:val="000000"/>
          <w:spacing w:val="-1"/>
          <w:sz w:val="24"/>
          <w:szCs w:val="24"/>
          <w:lang w:eastAsia="ar-SA"/>
        </w:rPr>
        <w:t>Методический совет координирует  профессиональную деятельность всего педагогического коллектива школы, школьных методических объединений и творческих групп учителей</w:t>
      </w:r>
    </w:p>
    <w:p w:rsidR="0045402B" w:rsidRPr="0086365F" w:rsidRDefault="0045402B" w:rsidP="0045402B">
      <w:pPr>
        <w:spacing w:after="0" w:line="240" w:lineRule="auto"/>
        <w:ind w:firstLine="539"/>
        <w:jc w:val="both"/>
        <w:rPr>
          <w:rFonts w:ascii="Times New Roman" w:eastAsia="Times New Roman" w:hAnsi="Times New Roman" w:cs="Times New Roman"/>
          <w:color w:val="000000"/>
          <w:sz w:val="24"/>
          <w:szCs w:val="24"/>
          <w:lang w:eastAsia="ar-SA"/>
        </w:rPr>
      </w:pPr>
      <w:r w:rsidRPr="0086365F">
        <w:rPr>
          <w:rFonts w:ascii="Times New Roman" w:eastAsia="Times New Roman" w:hAnsi="Times New Roman" w:cs="Times New Roman"/>
          <w:color w:val="000000"/>
          <w:sz w:val="24"/>
          <w:szCs w:val="24"/>
          <w:lang w:eastAsia="ar-SA"/>
        </w:rPr>
        <w:t xml:space="preserve">За 2017-2018 учебный год в соответствии с планом работы проведено 6 заседания МС. </w:t>
      </w:r>
    </w:p>
    <w:p w:rsidR="00635989" w:rsidRPr="0086365F" w:rsidRDefault="00635989" w:rsidP="00635989">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bCs/>
          <w:sz w:val="24"/>
          <w:szCs w:val="24"/>
          <w:lang w:eastAsia="ru-RU"/>
        </w:rPr>
        <w:t>Планирование и организация методической работы на 2017/2018 учебный год»</w:t>
      </w:r>
    </w:p>
    <w:p w:rsidR="00635989" w:rsidRPr="0086365F" w:rsidRDefault="00635989" w:rsidP="00635989">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86365F">
        <w:rPr>
          <w:rFonts w:ascii="Times New Roman" w:eastAsia="Calibri" w:hAnsi="Times New Roman" w:cs="Times New Roman"/>
          <w:bCs/>
          <w:iCs/>
          <w:color w:val="000000"/>
          <w:sz w:val="24"/>
          <w:szCs w:val="24"/>
        </w:rPr>
        <w:t xml:space="preserve"> </w:t>
      </w:r>
      <w:proofErr w:type="gramStart"/>
      <w:r w:rsidRPr="0086365F">
        <w:rPr>
          <w:rFonts w:ascii="Times New Roman" w:eastAsia="Calibri" w:hAnsi="Times New Roman" w:cs="Times New Roman"/>
          <w:bCs/>
          <w:iCs/>
          <w:color w:val="000000"/>
          <w:sz w:val="24"/>
          <w:szCs w:val="24"/>
        </w:rPr>
        <w:t>Подготовка к педагогическому совету «Системный подход в реализации  преемственности  между начальной и основной школами»</w:t>
      </w:r>
      <w:proofErr w:type="gramEnd"/>
    </w:p>
    <w:p w:rsidR="00635989" w:rsidRPr="0086365F" w:rsidRDefault="00635989" w:rsidP="00635989">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86365F">
        <w:rPr>
          <w:rFonts w:ascii="Times New Roman" w:eastAsia="Calibri" w:hAnsi="Times New Roman" w:cs="Times New Roman"/>
          <w:bCs/>
          <w:iCs/>
          <w:color w:val="000000"/>
          <w:sz w:val="24"/>
          <w:szCs w:val="24"/>
        </w:rPr>
        <w:t>Подготовка к педагогическому совету «Духовно – нравственный облик современного педагога, как он формируется»</w:t>
      </w:r>
    </w:p>
    <w:p w:rsidR="00635989" w:rsidRPr="0086365F" w:rsidRDefault="00635989" w:rsidP="00635989">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Планирование школьного конкурса «Педагог года – 2018!»</w:t>
      </w:r>
    </w:p>
    <w:p w:rsidR="00635989" w:rsidRPr="0086365F" w:rsidRDefault="00635989" w:rsidP="00635989">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Подготовка к участию в городском семинаре «</w:t>
      </w:r>
      <w:r w:rsidRPr="0086365F">
        <w:rPr>
          <w:rFonts w:ascii="Times New Roman" w:eastAsia="Calibri" w:hAnsi="Times New Roman" w:cs="Times New Roman"/>
          <w:bCs/>
          <w:iCs/>
          <w:color w:val="000000"/>
          <w:sz w:val="24"/>
          <w:szCs w:val="24"/>
        </w:rPr>
        <w:t>«Духовно – нравственное воспитание: системный подход</w:t>
      </w:r>
      <w:proofErr w:type="gramStart"/>
      <w:r w:rsidRPr="0086365F">
        <w:rPr>
          <w:rFonts w:ascii="Times New Roman" w:eastAsia="Calibri" w:hAnsi="Times New Roman" w:cs="Times New Roman"/>
          <w:bCs/>
          <w:iCs/>
          <w:color w:val="000000"/>
          <w:sz w:val="24"/>
          <w:szCs w:val="24"/>
        </w:rPr>
        <w:t>.»</w:t>
      </w:r>
      <w:proofErr w:type="gramEnd"/>
    </w:p>
    <w:p w:rsidR="00635989" w:rsidRPr="0086365F" w:rsidRDefault="00635989" w:rsidP="00635989">
      <w:pPr>
        <w:numPr>
          <w:ilvl w:val="0"/>
          <w:numId w:val="31"/>
        </w:numPr>
        <w:spacing w:after="0" w:line="240" w:lineRule="auto"/>
        <w:contextualSpacing/>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bCs/>
          <w:sz w:val="24"/>
          <w:szCs w:val="24"/>
          <w:lang w:eastAsia="ru-RU"/>
        </w:rPr>
        <w:t>Подведение итогов методической работы  в 2017/2018 учебном году. Планирование на 2018/2019  учебный год».</w:t>
      </w:r>
    </w:p>
    <w:p w:rsidR="00640B9A" w:rsidRPr="0086365F" w:rsidRDefault="00A217DB" w:rsidP="00640B9A">
      <w:pPr>
        <w:spacing w:after="0" w:line="276" w:lineRule="auto"/>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В течение учебного года оказывалась консультативно-методическая помощь учителям .</w:t>
      </w:r>
    </w:p>
    <w:p w:rsidR="006B4603" w:rsidRPr="0086365F" w:rsidRDefault="006B4603" w:rsidP="006B4603">
      <w:pPr>
        <w:suppressAutoHyphens/>
        <w:spacing w:after="0" w:line="240" w:lineRule="auto"/>
        <w:jc w:val="center"/>
        <w:rPr>
          <w:rFonts w:ascii="Times New Roman" w:eastAsia="Times New Roman" w:hAnsi="Times New Roman" w:cs="Times New Roman"/>
          <w:iCs/>
          <w:color w:val="000000"/>
          <w:sz w:val="24"/>
          <w:szCs w:val="24"/>
          <w:u w:val="single"/>
          <w:lang w:eastAsia="ar-SA"/>
        </w:rPr>
      </w:pPr>
      <w:r w:rsidRPr="0086365F">
        <w:rPr>
          <w:rFonts w:ascii="Times New Roman" w:eastAsia="Times New Roman" w:hAnsi="Times New Roman" w:cs="Times New Roman"/>
          <w:iCs/>
          <w:color w:val="000000"/>
          <w:sz w:val="24"/>
          <w:szCs w:val="24"/>
          <w:u w:val="single"/>
          <w:lang w:eastAsia="ar-SA"/>
        </w:rPr>
        <w:lastRenderedPageBreak/>
        <w:t>3.Работа школьных методических объединений</w:t>
      </w:r>
    </w:p>
    <w:p w:rsidR="006B4603" w:rsidRPr="0086365F" w:rsidRDefault="006B4603" w:rsidP="006B460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color w:val="000000"/>
          <w:sz w:val="24"/>
          <w:szCs w:val="24"/>
          <w:lang w:eastAsia="ar-SA"/>
        </w:rPr>
        <w:tab/>
        <w:t xml:space="preserve">Главными звеньями в структуре методической службы школы являются школьные методические объединения (МО). В школе сформировано два  МО,  каждое из которых работает над своей методической темой, связанной с темой школы, руководители и состав которых утвержден приказом директора школы. В своей деятельности МО ориентируются на организацию методической помощи учителю. </w:t>
      </w:r>
    </w:p>
    <w:p w:rsidR="006B4603" w:rsidRPr="0086365F" w:rsidRDefault="006B4603" w:rsidP="006B4603">
      <w:pPr>
        <w:tabs>
          <w:tab w:val="left" w:pos="709"/>
        </w:tabs>
        <w:suppressAutoHyphens/>
        <w:spacing w:after="0" w:line="240" w:lineRule="auto"/>
        <w:jc w:val="both"/>
        <w:rPr>
          <w:rFonts w:ascii="Times New Roman" w:eastAsia="Times New Roman" w:hAnsi="Times New Roman" w:cs="Times New Roman"/>
          <w:color w:val="000000"/>
          <w:sz w:val="24"/>
          <w:szCs w:val="24"/>
          <w:lang w:eastAsia="ar-SA"/>
        </w:rPr>
      </w:pPr>
      <w:r w:rsidRPr="0086365F">
        <w:rPr>
          <w:rFonts w:ascii="Times New Roman" w:eastAsia="Times New Roman" w:hAnsi="Times New Roman" w:cs="Times New Roman"/>
          <w:sz w:val="24"/>
          <w:szCs w:val="24"/>
          <w:lang w:eastAsia="ar-SA"/>
        </w:rPr>
        <w:t>Работа МО была нацелена на реализацию ФГОС, использование современных</w:t>
      </w:r>
      <w:r w:rsidRPr="0086365F">
        <w:rPr>
          <w:rFonts w:ascii="Times New Roman" w:eastAsia="Times New Roman" w:hAnsi="Times New Roman" w:cs="Times New Roman"/>
          <w:color w:val="000000"/>
          <w:sz w:val="24"/>
          <w:szCs w:val="24"/>
          <w:lang w:eastAsia="ar-SA"/>
        </w:rPr>
        <w:t xml:space="preserve"> педагогических технологий. </w:t>
      </w:r>
    </w:p>
    <w:p w:rsidR="006B4603" w:rsidRPr="0086365F" w:rsidRDefault="006B4603" w:rsidP="006B4603">
      <w:pPr>
        <w:suppressAutoHyphens/>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Методические объединения работали удовлетворительно, каждым из них были проведены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 </w:t>
      </w:r>
    </w:p>
    <w:p w:rsidR="006B4603" w:rsidRPr="0086365F" w:rsidRDefault="006B4603" w:rsidP="006B4603">
      <w:pPr>
        <w:suppressAutoHyphens/>
        <w:spacing w:after="0" w:line="240" w:lineRule="auto"/>
        <w:jc w:val="both"/>
        <w:rPr>
          <w:rFonts w:ascii="Times New Roman" w:eastAsia="Calibri" w:hAnsi="Times New Roman" w:cs="Times New Roman"/>
          <w:sz w:val="24"/>
          <w:szCs w:val="24"/>
        </w:rPr>
      </w:pPr>
      <w:r w:rsidRPr="0086365F">
        <w:rPr>
          <w:rFonts w:ascii="Times New Roman" w:eastAsia="Times New Roman" w:hAnsi="Times New Roman" w:cs="Times New Roman"/>
          <w:color w:val="000000"/>
          <w:sz w:val="24"/>
          <w:szCs w:val="24"/>
          <w:lang w:eastAsia="ar-SA"/>
        </w:rPr>
        <w:t>Традиционными видами работы МО являются предметные декады, которые проводятся с</w:t>
      </w:r>
      <w:r w:rsidRPr="0086365F">
        <w:rPr>
          <w:rFonts w:ascii="Times New Roman" w:eastAsia="Calibri" w:hAnsi="Times New Roman" w:cs="Times New Roman"/>
          <w:sz w:val="24"/>
          <w:szCs w:val="24"/>
        </w:rPr>
        <w:t xml:space="preserve"> целью повышения мотивации и познавательного интереса учащихся к обучению, формирования самостоятельности, раскрытия творческих способностей в 2017/2018 учебном году были проведены </w:t>
      </w:r>
      <w:r w:rsidRPr="0086365F">
        <w:rPr>
          <w:rFonts w:ascii="Times New Roman" w:eastAsia="Calibri" w:hAnsi="Times New Roman" w:cs="Times New Roman"/>
          <w:i/>
          <w:sz w:val="24"/>
          <w:szCs w:val="24"/>
        </w:rPr>
        <w:t>предметные декады</w:t>
      </w:r>
      <w:r w:rsidRPr="0086365F">
        <w:rPr>
          <w:rFonts w:ascii="Times New Roman" w:eastAsia="Calibri" w:hAnsi="Times New Roman" w:cs="Times New Roman"/>
          <w:sz w:val="24"/>
          <w:szCs w:val="24"/>
        </w:rPr>
        <w:t>:</w:t>
      </w:r>
    </w:p>
    <w:p w:rsidR="006B4603" w:rsidRPr="0086365F" w:rsidRDefault="006B4603" w:rsidP="006B4603">
      <w:pPr>
        <w:numPr>
          <w:ilvl w:val="0"/>
          <w:numId w:val="9"/>
        </w:numPr>
        <w:tabs>
          <w:tab w:val="left" w:pos="1418"/>
          <w:tab w:val="left" w:pos="1701"/>
        </w:tabs>
        <w:spacing w:after="0" w:line="240" w:lineRule="auto"/>
        <w:ind w:left="0" w:firstLine="65"/>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Декада спорта (сентябрь 2017 г.)</w:t>
      </w:r>
    </w:p>
    <w:p w:rsidR="006B4603" w:rsidRPr="0086365F" w:rsidRDefault="006B4603" w:rsidP="006B4603">
      <w:pPr>
        <w:numPr>
          <w:ilvl w:val="0"/>
          <w:numId w:val="9"/>
        </w:numPr>
        <w:tabs>
          <w:tab w:val="left" w:pos="1418"/>
          <w:tab w:val="left" w:pos="1701"/>
        </w:tabs>
        <w:spacing w:after="0" w:line="240" w:lineRule="auto"/>
        <w:ind w:left="0" w:firstLine="65"/>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Декада русского и иностранного языка (ноябрь 2017 г.)</w:t>
      </w:r>
    </w:p>
    <w:p w:rsidR="006B4603" w:rsidRPr="0086365F" w:rsidRDefault="006B4603" w:rsidP="006B4603">
      <w:pPr>
        <w:numPr>
          <w:ilvl w:val="0"/>
          <w:numId w:val="9"/>
        </w:numPr>
        <w:tabs>
          <w:tab w:val="left" w:pos="1418"/>
          <w:tab w:val="left" w:pos="1701"/>
        </w:tabs>
        <w:spacing w:after="0" w:line="240" w:lineRule="auto"/>
        <w:ind w:left="0" w:firstLine="65"/>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Декада начальной школы (февраль-март 2018г.)</w:t>
      </w:r>
    </w:p>
    <w:p w:rsidR="006B4603" w:rsidRPr="0086365F" w:rsidRDefault="006B4603" w:rsidP="006B4603">
      <w:pPr>
        <w:numPr>
          <w:ilvl w:val="0"/>
          <w:numId w:val="9"/>
        </w:numPr>
        <w:tabs>
          <w:tab w:val="left" w:pos="1418"/>
          <w:tab w:val="left" w:pos="1701"/>
        </w:tabs>
        <w:spacing w:after="0" w:line="240" w:lineRule="auto"/>
        <w:ind w:left="0" w:firstLine="65"/>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Декада истории и обществознания (январь-февраль 2018 г.)</w:t>
      </w:r>
    </w:p>
    <w:p w:rsidR="006B4603" w:rsidRPr="0086365F" w:rsidRDefault="006B4603" w:rsidP="006B4603">
      <w:pPr>
        <w:numPr>
          <w:ilvl w:val="0"/>
          <w:numId w:val="9"/>
        </w:numPr>
        <w:tabs>
          <w:tab w:val="left" w:pos="1418"/>
          <w:tab w:val="left" w:pos="1701"/>
        </w:tabs>
        <w:spacing w:after="0" w:line="240" w:lineRule="auto"/>
        <w:ind w:left="0" w:firstLine="65"/>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Декада технологии и трудового обучения (март 2018г.)</w:t>
      </w:r>
    </w:p>
    <w:p w:rsidR="006B4603" w:rsidRPr="0086365F" w:rsidRDefault="006B4603" w:rsidP="006B4603">
      <w:pPr>
        <w:numPr>
          <w:ilvl w:val="0"/>
          <w:numId w:val="9"/>
        </w:numPr>
        <w:tabs>
          <w:tab w:val="left" w:pos="1418"/>
          <w:tab w:val="left" w:pos="1701"/>
        </w:tabs>
        <w:spacing w:after="0" w:line="240" w:lineRule="auto"/>
        <w:ind w:left="0" w:firstLine="65"/>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Декада экологии (апрель 2018 г.)</w:t>
      </w:r>
    </w:p>
    <w:p w:rsidR="006B4603" w:rsidRPr="0086365F" w:rsidRDefault="006B4603" w:rsidP="006B4603">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В рамках предметных декад были использованы различные </w:t>
      </w:r>
      <w:r w:rsidRPr="0086365F">
        <w:rPr>
          <w:rFonts w:ascii="Times New Roman" w:eastAsia="Calibri" w:hAnsi="Times New Roman" w:cs="Times New Roman"/>
          <w:i/>
          <w:sz w:val="24"/>
          <w:szCs w:val="24"/>
        </w:rPr>
        <w:t>формы работы</w:t>
      </w:r>
      <w:r w:rsidRPr="0086365F">
        <w:rPr>
          <w:rFonts w:ascii="Times New Roman" w:eastAsia="Calibri" w:hAnsi="Times New Roman" w:cs="Times New Roman"/>
          <w:sz w:val="24"/>
          <w:szCs w:val="24"/>
        </w:rPr>
        <w:t xml:space="preserve">, проведены разнообразные </w:t>
      </w:r>
      <w:r w:rsidRPr="0086365F">
        <w:rPr>
          <w:rFonts w:ascii="Times New Roman" w:eastAsia="Calibri" w:hAnsi="Times New Roman" w:cs="Times New Roman"/>
          <w:i/>
          <w:sz w:val="24"/>
          <w:szCs w:val="24"/>
        </w:rPr>
        <w:t>мероприятия</w:t>
      </w:r>
      <w:r w:rsidRPr="0086365F">
        <w:rPr>
          <w:rFonts w:ascii="Times New Roman" w:eastAsia="Calibri" w:hAnsi="Times New Roman" w:cs="Times New Roman"/>
          <w:sz w:val="24"/>
          <w:szCs w:val="24"/>
        </w:rPr>
        <w:t xml:space="preserve">: </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классные часы,</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занимательные уроки,</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познавательные игры,</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викторины и конкурсы,</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предметные олимпиады,</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коллективные творческие дела,</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экскурсии,</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выпуск стенгазет,</w:t>
      </w:r>
    </w:p>
    <w:p w:rsidR="006B4603" w:rsidRPr="0086365F" w:rsidRDefault="006B4603" w:rsidP="006B4603">
      <w:pPr>
        <w:numPr>
          <w:ilvl w:val="0"/>
          <w:numId w:val="29"/>
        </w:numPr>
        <w:tabs>
          <w:tab w:val="left" w:pos="1276"/>
          <w:tab w:val="left" w:pos="1418"/>
          <w:tab w:val="left" w:pos="1560"/>
        </w:tabs>
        <w:spacing w:after="0" w:line="240" w:lineRule="auto"/>
        <w:ind w:firstLine="13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спортивные соревнования и др.</w:t>
      </w:r>
    </w:p>
    <w:p w:rsidR="006B4603" w:rsidRPr="0086365F" w:rsidRDefault="006B4603" w:rsidP="006B4603">
      <w:pPr>
        <w:spacing w:after="0" w:line="240"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В ходе проведения декад занимательными материалами были оформлены </w:t>
      </w:r>
      <w:r w:rsidRPr="0086365F">
        <w:rPr>
          <w:rFonts w:ascii="Times New Roman" w:eastAsia="Calibri" w:hAnsi="Times New Roman" w:cs="Times New Roman"/>
          <w:i/>
          <w:sz w:val="24"/>
          <w:szCs w:val="24"/>
        </w:rPr>
        <w:t>стенды</w:t>
      </w:r>
      <w:r w:rsidRPr="0086365F">
        <w:rPr>
          <w:rFonts w:ascii="Times New Roman" w:eastAsia="Calibri" w:hAnsi="Times New Roman" w:cs="Times New Roman"/>
          <w:sz w:val="24"/>
          <w:szCs w:val="24"/>
        </w:rPr>
        <w:t xml:space="preserve"> в школьных фойе. Каждая предметная декада завершалась </w:t>
      </w:r>
      <w:r w:rsidRPr="0086365F">
        <w:rPr>
          <w:rFonts w:ascii="Times New Roman" w:eastAsia="Calibri" w:hAnsi="Times New Roman" w:cs="Times New Roman"/>
          <w:i/>
          <w:sz w:val="24"/>
          <w:szCs w:val="24"/>
        </w:rPr>
        <w:t>общешкольным мероприятием</w:t>
      </w:r>
      <w:r w:rsidRPr="0086365F">
        <w:rPr>
          <w:rFonts w:ascii="Times New Roman" w:eastAsia="Calibri" w:hAnsi="Times New Roman" w:cs="Times New Roman"/>
          <w:sz w:val="24"/>
          <w:szCs w:val="24"/>
        </w:rPr>
        <w:t>:</w:t>
      </w:r>
    </w:p>
    <w:p w:rsidR="006B4603" w:rsidRPr="0086365F" w:rsidRDefault="006B4603" w:rsidP="006B4603">
      <w:pPr>
        <w:numPr>
          <w:ilvl w:val="0"/>
          <w:numId w:val="30"/>
        </w:numPr>
        <w:tabs>
          <w:tab w:val="left" w:pos="1276"/>
        </w:tabs>
        <w:spacing w:after="0" w:line="240" w:lineRule="auto"/>
        <w:ind w:left="0" w:firstLine="851"/>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невоенизированная игра «Зарница»  (</w:t>
      </w:r>
      <w:proofErr w:type="spellStart"/>
      <w:r w:rsidRPr="0086365F">
        <w:rPr>
          <w:rFonts w:ascii="Times New Roman" w:eastAsia="Calibri" w:hAnsi="Times New Roman" w:cs="Times New Roman"/>
          <w:i/>
          <w:sz w:val="24"/>
          <w:szCs w:val="24"/>
        </w:rPr>
        <w:t>Костыгова</w:t>
      </w:r>
      <w:proofErr w:type="spellEnd"/>
      <w:r w:rsidRPr="0086365F">
        <w:rPr>
          <w:rFonts w:ascii="Times New Roman" w:eastAsia="Calibri" w:hAnsi="Times New Roman" w:cs="Times New Roman"/>
          <w:i/>
          <w:sz w:val="24"/>
          <w:szCs w:val="24"/>
        </w:rPr>
        <w:t xml:space="preserve"> А.Ю., Гладышева И.В.)</w:t>
      </w:r>
    </w:p>
    <w:p w:rsidR="006B4603" w:rsidRPr="0086365F" w:rsidRDefault="006B4603" w:rsidP="006B4603">
      <w:pPr>
        <w:numPr>
          <w:ilvl w:val="0"/>
          <w:numId w:val="30"/>
        </w:numPr>
        <w:tabs>
          <w:tab w:val="left" w:pos="1276"/>
        </w:tabs>
        <w:spacing w:after="0" w:line="240" w:lineRule="auto"/>
        <w:ind w:left="0" w:firstLine="851"/>
        <w:jc w:val="both"/>
        <w:rPr>
          <w:rFonts w:ascii="Times New Roman" w:eastAsia="Calibri" w:hAnsi="Times New Roman" w:cs="Times New Roman"/>
          <w:sz w:val="24"/>
          <w:szCs w:val="24"/>
        </w:rPr>
      </w:pPr>
      <w:r w:rsidRPr="0086365F">
        <w:rPr>
          <w:rFonts w:ascii="Times New Roman" w:eastAsia="Calibri" w:hAnsi="Times New Roman" w:cs="Times New Roman"/>
          <w:i/>
          <w:sz w:val="24"/>
          <w:szCs w:val="24"/>
        </w:rPr>
        <w:t>«</w:t>
      </w:r>
      <w:r w:rsidRPr="0086365F">
        <w:rPr>
          <w:rFonts w:ascii="Times New Roman" w:eastAsia="Calibri" w:hAnsi="Times New Roman" w:cs="Times New Roman"/>
          <w:sz w:val="24"/>
          <w:szCs w:val="24"/>
        </w:rPr>
        <w:t xml:space="preserve">Своя игра» (билингвизм) </w:t>
      </w:r>
      <w:r w:rsidRPr="0086365F">
        <w:rPr>
          <w:rFonts w:ascii="Times New Roman" w:eastAsia="Calibri" w:hAnsi="Times New Roman" w:cs="Times New Roman"/>
          <w:i/>
          <w:sz w:val="24"/>
          <w:szCs w:val="24"/>
        </w:rPr>
        <w:t>(Александрова В.Г</w:t>
      </w:r>
      <w:proofErr w:type="gramStart"/>
      <w:r w:rsidRPr="0086365F">
        <w:rPr>
          <w:rFonts w:ascii="Times New Roman" w:eastAsia="Calibri" w:hAnsi="Times New Roman" w:cs="Times New Roman"/>
          <w:i/>
          <w:sz w:val="24"/>
          <w:szCs w:val="24"/>
        </w:rPr>
        <w:t xml:space="preserve">,, </w:t>
      </w:r>
      <w:proofErr w:type="spellStart"/>
      <w:proofErr w:type="gramEnd"/>
      <w:r w:rsidRPr="0086365F">
        <w:rPr>
          <w:rFonts w:ascii="Times New Roman" w:eastAsia="Calibri" w:hAnsi="Times New Roman" w:cs="Times New Roman"/>
          <w:i/>
          <w:sz w:val="24"/>
          <w:szCs w:val="24"/>
        </w:rPr>
        <w:t>Ловинецкая</w:t>
      </w:r>
      <w:proofErr w:type="spellEnd"/>
      <w:r w:rsidRPr="0086365F">
        <w:rPr>
          <w:rFonts w:ascii="Times New Roman" w:eastAsia="Calibri" w:hAnsi="Times New Roman" w:cs="Times New Roman"/>
          <w:i/>
          <w:sz w:val="24"/>
          <w:szCs w:val="24"/>
        </w:rPr>
        <w:t xml:space="preserve"> О.В.)</w:t>
      </w:r>
    </w:p>
    <w:p w:rsidR="006B4603" w:rsidRPr="0086365F" w:rsidRDefault="006B4603" w:rsidP="006B4603">
      <w:pPr>
        <w:numPr>
          <w:ilvl w:val="0"/>
          <w:numId w:val="30"/>
        </w:numPr>
        <w:tabs>
          <w:tab w:val="left" w:pos="1276"/>
        </w:tabs>
        <w:spacing w:after="0" w:line="240" w:lineRule="auto"/>
        <w:ind w:left="0" w:firstLine="851"/>
        <w:jc w:val="both"/>
        <w:rPr>
          <w:rFonts w:ascii="Times New Roman" w:eastAsia="Calibri" w:hAnsi="Times New Roman" w:cs="Times New Roman"/>
          <w:i/>
          <w:sz w:val="24"/>
          <w:szCs w:val="24"/>
        </w:rPr>
      </w:pPr>
      <w:r w:rsidRPr="0086365F">
        <w:rPr>
          <w:rFonts w:ascii="Times New Roman" w:eastAsia="Calibri" w:hAnsi="Times New Roman" w:cs="Times New Roman"/>
          <w:sz w:val="24"/>
          <w:szCs w:val="24"/>
        </w:rPr>
        <w:t xml:space="preserve">«Снятие блокады Ленинграда» </w:t>
      </w:r>
      <w:r w:rsidRPr="0086365F">
        <w:rPr>
          <w:rFonts w:ascii="Times New Roman" w:eastAsia="Calibri" w:hAnsi="Times New Roman" w:cs="Times New Roman"/>
          <w:i/>
          <w:sz w:val="24"/>
          <w:szCs w:val="24"/>
        </w:rPr>
        <w:t>(</w:t>
      </w:r>
      <w:proofErr w:type="spellStart"/>
      <w:r w:rsidRPr="0086365F">
        <w:rPr>
          <w:rFonts w:ascii="Times New Roman" w:eastAsia="Calibri" w:hAnsi="Times New Roman" w:cs="Times New Roman"/>
          <w:i/>
          <w:sz w:val="24"/>
          <w:szCs w:val="24"/>
        </w:rPr>
        <w:t>Климец</w:t>
      </w:r>
      <w:proofErr w:type="spellEnd"/>
      <w:r w:rsidRPr="0086365F">
        <w:rPr>
          <w:rFonts w:ascii="Times New Roman" w:eastAsia="Calibri" w:hAnsi="Times New Roman" w:cs="Times New Roman"/>
          <w:i/>
          <w:sz w:val="24"/>
          <w:szCs w:val="24"/>
        </w:rPr>
        <w:t xml:space="preserve"> Н.А., </w:t>
      </w:r>
      <w:proofErr w:type="spellStart"/>
      <w:r w:rsidRPr="0086365F">
        <w:rPr>
          <w:rFonts w:ascii="Times New Roman" w:eastAsia="Calibri" w:hAnsi="Times New Roman" w:cs="Times New Roman"/>
          <w:i/>
          <w:sz w:val="24"/>
          <w:szCs w:val="24"/>
        </w:rPr>
        <w:t>Ловинецкая</w:t>
      </w:r>
      <w:proofErr w:type="spellEnd"/>
      <w:r w:rsidRPr="0086365F">
        <w:rPr>
          <w:rFonts w:ascii="Times New Roman" w:eastAsia="Calibri" w:hAnsi="Times New Roman" w:cs="Times New Roman"/>
          <w:i/>
          <w:sz w:val="24"/>
          <w:szCs w:val="24"/>
        </w:rPr>
        <w:t xml:space="preserve"> О.В.)</w:t>
      </w:r>
    </w:p>
    <w:p w:rsidR="006B4603" w:rsidRPr="0086365F" w:rsidRDefault="006B4603" w:rsidP="006B4603">
      <w:pPr>
        <w:numPr>
          <w:ilvl w:val="0"/>
          <w:numId w:val="30"/>
        </w:numPr>
        <w:tabs>
          <w:tab w:val="left" w:pos="1276"/>
        </w:tabs>
        <w:spacing w:after="0" w:line="240" w:lineRule="auto"/>
        <w:contextualSpacing/>
        <w:jc w:val="both"/>
        <w:rPr>
          <w:rFonts w:ascii="Times New Roman" w:eastAsia="Calibri" w:hAnsi="Times New Roman" w:cs="Times New Roman"/>
          <w:i/>
          <w:sz w:val="24"/>
          <w:szCs w:val="24"/>
          <w:u w:val="single"/>
        </w:rPr>
      </w:pPr>
      <w:r w:rsidRPr="0086365F">
        <w:rPr>
          <w:rFonts w:ascii="Times New Roman" w:eastAsia="Calibri" w:hAnsi="Times New Roman" w:cs="Times New Roman"/>
          <w:sz w:val="24"/>
          <w:szCs w:val="24"/>
        </w:rPr>
        <w:t xml:space="preserve">фестиваль по робототехнике, конкурс «Лучший по профессии», викторина «Своя игра» </w:t>
      </w:r>
      <w:r w:rsidRPr="0086365F">
        <w:rPr>
          <w:rFonts w:ascii="Times New Roman" w:eastAsia="Calibri" w:hAnsi="Times New Roman" w:cs="Times New Roman"/>
          <w:i/>
          <w:sz w:val="24"/>
          <w:szCs w:val="24"/>
          <w:u w:val="single"/>
        </w:rPr>
        <w:t>(</w:t>
      </w:r>
      <w:proofErr w:type="spellStart"/>
      <w:r w:rsidRPr="0086365F">
        <w:rPr>
          <w:rFonts w:ascii="Times New Roman" w:eastAsia="Calibri" w:hAnsi="Times New Roman" w:cs="Times New Roman"/>
          <w:i/>
          <w:sz w:val="24"/>
          <w:szCs w:val="24"/>
          <w:u w:val="single"/>
        </w:rPr>
        <w:t>КирилловаЛ.А</w:t>
      </w:r>
      <w:proofErr w:type="spellEnd"/>
      <w:r w:rsidRPr="0086365F">
        <w:rPr>
          <w:rFonts w:ascii="Times New Roman" w:eastAsia="Calibri" w:hAnsi="Times New Roman" w:cs="Times New Roman"/>
          <w:i/>
          <w:sz w:val="24"/>
          <w:szCs w:val="24"/>
          <w:u w:val="single"/>
        </w:rPr>
        <w:t xml:space="preserve">., </w:t>
      </w:r>
      <w:proofErr w:type="spellStart"/>
      <w:r w:rsidRPr="0086365F">
        <w:rPr>
          <w:rFonts w:ascii="Times New Roman" w:eastAsia="Calibri" w:hAnsi="Times New Roman" w:cs="Times New Roman"/>
          <w:i/>
          <w:sz w:val="24"/>
          <w:szCs w:val="24"/>
          <w:u w:val="single"/>
        </w:rPr>
        <w:t>Бутин</w:t>
      </w:r>
      <w:proofErr w:type="spellEnd"/>
      <w:r w:rsidRPr="0086365F">
        <w:rPr>
          <w:rFonts w:ascii="Times New Roman" w:eastAsia="Calibri" w:hAnsi="Times New Roman" w:cs="Times New Roman"/>
          <w:i/>
          <w:sz w:val="24"/>
          <w:szCs w:val="24"/>
          <w:u w:val="single"/>
        </w:rPr>
        <w:t xml:space="preserve"> В.И.)</w:t>
      </w:r>
    </w:p>
    <w:p w:rsidR="00AB13E8" w:rsidRPr="0086365F" w:rsidRDefault="00AB13E8" w:rsidP="00AB13E8">
      <w:pPr>
        <w:pStyle w:val="a7"/>
        <w:spacing w:line="276" w:lineRule="auto"/>
        <w:jc w:val="center"/>
        <w:rPr>
          <w:rStyle w:val="a5"/>
          <w:rFonts w:ascii="Times New Roman" w:hAnsi="Times New Roman"/>
          <w:b w:val="0"/>
          <w:sz w:val="24"/>
          <w:szCs w:val="24"/>
        </w:rPr>
      </w:pPr>
    </w:p>
    <w:p w:rsidR="00CE41A6" w:rsidRPr="0086365F" w:rsidRDefault="00CE41A6" w:rsidP="00CE41A6">
      <w:pPr>
        <w:spacing w:after="0" w:line="240" w:lineRule="auto"/>
        <w:jc w:val="center"/>
        <w:rPr>
          <w:rFonts w:ascii="Times New Roman" w:eastAsia="Times New Roman" w:hAnsi="Times New Roman" w:cs="Times New Roman"/>
          <w:sz w:val="24"/>
          <w:szCs w:val="24"/>
          <w:lang w:eastAsia="ar-SA"/>
        </w:rPr>
      </w:pPr>
      <w:r w:rsidRPr="0086365F">
        <w:rPr>
          <w:rFonts w:ascii="Times New Roman" w:eastAsia="Times New Roman" w:hAnsi="Times New Roman" w:cs="Times New Roman"/>
          <w:sz w:val="24"/>
          <w:szCs w:val="24"/>
          <w:u w:val="single"/>
          <w:lang w:eastAsia="ar-SA"/>
        </w:rPr>
        <w:t>4.Методическая работа по повышению профессионального мастерства педагогов</w:t>
      </w:r>
      <w:r w:rsidRPr="0086365F">
        <w:rPr>
          <w:rFonts w:ascii="Times New Roman" w:eastAsia="Times New Roman" w:hAnsi="Times New Roman" w:cs="Times New Roman"/>
          <w:sz w:val="24"/>
          <w:szCs w:val="24"/>
          <w:lang w:eastAsia="ar-SA"/>
        </w:rPr>
        <w:t>.</w:t>
      </w:r>
    </w:p>
    <w:p w:rsidR="00635989" w:rsidRPr="0086365F" w:rsidRDefault="00635989" w:rsidP="00CE41A6">
      <w:pPr>
        <w:spacing w:after="0" w:line="240" w:lineRule="auto"/>
        <w:jc w:val="both"/>
        <w:rPr>
          <w:rFonts w:ascii="Times New Roman" w:eastAsia="Calibri" w:hAnsi="Times New Roman" w:cs="Times New Roman"/>
          <w:sz w:val="24"/>
          <w:szCs w:val="24"/>
          <w:lang w:eastAsia="ar-SA"/>
        </w:rPr>
      </w:pPr>
    </w:p>
    <w:p w:rsidR="00CE41A6" w:rsidRPr="0086365F" w:rsidRDefault="00CE41A6" w:rsidP="00CE41A6">
      <w:pPr>
        <w:spacing w:after="0" w:line="240" w:lineRule="auto"/>
        <w:jc w:val="both"/>
        <w:rPr>
          <w:rFonts w:ascii="Times New Roman" w:eastAsia="Times New Roman" w:hAnsi="Times New Roman" w:cs="Times New Roman"/>
          <w:sz w:val="24"/>
          <w:szCs w:val="24"/>
          <w:lang w:eastAsia="ar-SA"/>
        </w:rPr>
      </w:pPr>
      <w:r w:rsidRPr="0086365F">
        <w:rPr>
          <w:rFonts w:ascii="Times New Roman" w:eastAsia="Calibri" w:hAnsi="Times New Roman" w:cs="Times New Roman"/>
          <w:sz w:val="24"/>
          <w:szCs w:val="24"/>
          <w:lang w:eastAsia="ar-SA"/>
        </w:rPr>
        <w:t>Существуют различные формы для повышения профессионального мастерства педагогов: семинары, методические недели,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и т.д. (Сводная таблица результативности педагогов в 2017 – 2018 учебном году)</w:t>
      </w:r>
    </w:p>
    <w:p w:rsidR="00635989" w:rsidRPr="0086365F" w:rsidRDefault="00635989" w:rsidP="00CE41A6">
      <w:pPr>
        <w:suppressAutoHyphens/>
        <w:spacing w:after="0" w:line="240" w:lineRule="auto"/>
        <w:jc w:val="center"/>
        <w:rPr>
          <w:rStyle w:val="a5"/>
          <w:rFonts w:ascii="Times New Roman" w:hAnsi="Times New Roman"/>
          <w:b w:val="0"/>
          <w:sz w:val="24"/>
          <w:szCs w:val="24"/>
        </w:rPr>
      </w:pPr>
    </w:p>
    <w:p w:rsidR="00CE41A6" w:rsidRPr="0086365F" w:rsidRDefault="00CE41A6" w:rsidP="00CE41A6">
      <w:pPr>
        <w:suppressAutoHyphens/>
        <w:spacing w:after="0" w:line="240" w:lineRule="auto"/>
        <w:jc w:val="center"/>
        <w:rPr>
          <w:rFonts w:ascii="Times New Roman" w:eastAsia="Times New Roman" w:hAnsi="Times New Roman" w:cs="Times New Roman"/>
          <w:sz w:val="24"/>
          <w:szCs w:val="24"/>
          <w:u w:val="single"/>
          <w:lang w:eastAsia="ar-SA"/>
        </w:rPr>
      </w:pPr>
      <w:r w:rsidRPr="0086365F">
        <w:rPr>
          <w:rFonts w:ascii="Times New Roman" w:eastAsia="Times New Roman" w:hAnsi="Times New Roman" w:cs="Times New Roman"/>
          <w:sz w:val="24"/>
          <w:szCs w:val="24"/>
          <w:u w:val="single"/>
          <w:lang w:eastAsia="ar-SA"/>
        </w:rPr>
        <w:t>5.Курсовая подготовка (переподготовка).</w:t>
      </w:r>
    </w:p>
    <w:p w:rsidR="00CE41A6" w:rsidRPr="0086365F" w:rsidRDefault="00CE41A6" w:rsidP="00CE41A6">
      <w:pPr>
        <w:suppressAutoHyphens/>
        <w:spacing w:after="0" w:line="240" w:lineRule="auto"/>
        <w:jc w:val="both"/>
        <w:rPr>
          <w:rFonts w:ascii="Times New Roman" w:eastAsia="Times New Roman" w:hAnsi="Times New Roman" w:cs="Times New Roman"/>
          <w:sz w:val="24"/>
          <w:szCs w:val="24"/>
          <w:lang w:eastAsia="ar-SA"/>
        </w:rPr>
      </w:pPr>
      <w:r w:rsidRPr="0086365F">
        <w:rPr>
          <w:rFonts w:ascii="Times New Roman" w:eastAsia="Times New Roman" w:hAnsi="Times New Roman" w:cs="Times New Roman"/>
          <w:sz w:val="24"/>
          <w:szCs w:val="24"/>
          <w:lang w:eastAsia="ru-RU"/>
        </w:rPr>
        <w:t xml:space="preserve">        На основании  п. 5 ст. 47 Федерального  закона Российской Федерации от 29 декабря 2012 года № 273 – ФЗ  «Об образовании в Российской Федерации» педагог обязан проходить курсы повышения квалификации один раз в три года.</w:t>
      </w:r>
    </w:p>
    <w:p w:rsidR="00AB13E8" w:rsidRPr="0086365F" w:rsidRDefault="00CE41A6" w:rsidP="002C487C">
      <w:pPr>
        <w:suppressAutoHyphens/>
        <w:spacing w:after="0" w:line="240" w:lineRule="auto"/>
        <w:ind w:firstLine="708"/>
        <w:jc w:val="both"/>
        <w:rPr>
          <w:rStyle w:val="a5"/>
          <w:rFonts w:ascii="Times New Roman" w:hAnsi="Times New Roman"/>
          <w:b w:val="0"/>
          <w:sz w:val="24"/>
          <w:szCs w:val="24"/>
        </w:rPr>
      </w:pPr>
      <w:r w:rsidRPr="0086365F">
        <w:rPr>
          <w:rFonts w:ascii="Times New Roman" w:eastAsia="Times New Roman" w:hAnsi="Times New Roman" w:cs="Times New Roman"/>
          <w:sz w:val="24"/>
          <w:szCs w:val="24"/>
          <w:lang w:eastAsia="ar-SA"/>
        </w:rPr>
        <w:lastRenderedPageBreak/>
        <w:t xml:space="preserve">В течение учебного года 24 учителя прошли курсовую подготовку </w:t>
      </w:r>
      <w:r w:rsidR="00733D90" w:rsidRPr="0086365F">
        <w:rPr>
          <w:rFonts w:ascii="Times New Roman" w:eastAsia="Times New Roman" w:hAnsi="Times New Roman" w:cs="Times New Roman"/>
          <w:sz w:val="24"/>
          <w:szCs w:val="24"/>
          <w:lang w:eastAsia="ar-SA"/>
        </w:rPr>
        <w:t>и 5 человек квалификационную переподготовку</w:t>
      </w:r>
    </w:p>
    <w:p w:rsidR="00AB13E8" w:rsidRPr="0086365F" w:rsidRDefault="00AB13E8" w:rsidP="00AB13E8">
      <w:pPr>
        <w:pStyle w:val="a7"/>
        <w:spacing w:line="276" w:lineRule="auto"/>
        <w:jc w:val="center"/>
        <w:rPr>
          <w:rStyle w:val="a5"/>
          <w:rFonts w:ascii="Times New Roman" w:hAnsi="Times New Roman"/>
          <w:b w:val="0"/>
          <w:sz w:val="24"/>
          <w:szCs w:val="24"/>
        </w:rPr>
      </w:pPr>
    </w:p>
    <w:p w:rsidR="00635989" w:rsidRPr="0086365F" w:rsidRDefault="00635989" w:rsidP="00635989">
      <w:pPr>
        <w:suppressAutoHyphens/>
        <w:spacing w:after="0" w:line="240" w:lineRule="auto"/>
        <w:jc w:val="center"/>
        <w:rPr>
          <w:rFonts w:ascii="Times New Roman" w:eastAsia="Times New Roman" w:hAnsi="Times New Roman" w:cs="Times New Roman"/>
          <w:sz w:val="24"/>
          <w:szCs w:val="24"/>
          <w:u w:val="single"/>
          <w:lang w:eastAsia="ar-SA"/>
        </w:rPr>
      </w:pPr>
      <w:r w:rsidRPr="0086365F">
        <w:rPr>
          <w:rFonts w:ascii="Times New Roman" w:eastAsia="Times New Roman" w:hAnsi="Times New Roman" w:cs="Times New Roman"/>
          <w:sz w:val="24"/>
          <w:szCs w:val="24"/>
          <w:u w:val="single"/>
          <w:lang w:eastAsia="ar-SA"/>
        </w:rPr>
        <w:t>6.Аттестация педагогических работников.</w:t>
      </w:r>
    </w:p>
    <w:p w:rsidR="00635989" w:rsidRPr="0086365F" w:rsidRDefault="00635989" w:rsidP="00635989">
      <w:pPr>
        <w:suppressAutoHyphens/>
        <w:spacing w:after="0" w:line="240" w:lineRule="auto"/>
        <w:jc w:val="both"/>
        <w:rPr>
          <w:rFonts w:ascii="Times New Roman" w:eastAsia="Times New Roman" w:hAnsi="Times New Roman" w:cs="Times New Roman"/>
          <w:sz w:val="24"/>
          <w:szCs w:val="24"/>
          <w:lang w:eastAsia="ar-SA"/>
        </w:rPr>
      </w:pPr>
      <w:r w:rsidRPr="0086365F">
        <w:rPr>
          <w:rFonts w:ascii="Times New Roman" w:eastAsia="Times New Roman" w:hAnsi="Times New Roman" w:cs="Times New Roman"/>
          <w:sz w:val="24"/>
          <w:szCs w:val="24"/>
          <w:lang w:eastAsia="ar-SA"/>
        </w:rPr>
        <w:t>В соответствии с п.7, п.8 ст. 48</w:t>
      </w:r>
      <w:r w:rsidRPr="0086365F">
        <w:rPr>
          <w:rFonts w:ascii="Times New Roman" w:eastAsia="Times New Roman" w:hAnsi="Times New Roman" w:cs="Times New Roman"/>
          <w:sz w:val="24"/>
          <w:szCs w:val="24"/>
          <w:lang w:eastAsia="ru-RU"/>
        </w:rPr>
        <w:t xml:space="preserve"> Федерального  закона Российской Федерации от 29 декабря 2012 года № 273 – ФЗ  «Об образовании в Российской Федерации» педагогические работники обязаны «систематически повышать свой профессиональный уровень», « проходить аттестацию на соответствии занимаемой должности в порядке, установленном законодательством об образовании».</w:t>
      </w:r>
    </w:p>
    <w:p w:rsidR="00635989" w:rsidRPr="0086365F" w:rsidRDefault="00635989" w:rsidP="00635989">
      <w:pPr>
        <w:suppressAutoHyphens/>
        <w:spacing w:after="0" w:line="240" w:lineRule="auto"/>
        <w:jc w:val="both"/>
        <w:rPr>
          <w:rFonts w:ascii="Times New Roman" w:eastAsia="Times New Roman" w:hAnsi="Times New Roman" w:cs="Times New Roman"/>
          <w:sz w:val="24"/>
          <w:szCs w:val="24"/>
          <w:lang w:eastAsia="ar-SA"/>
        </w:rPr>
      </w:pPr>
      <w:r w:rsidRPr="0086365F">
        <w:rPr>
          <w:rFonts w:ascii="Times New Roman" w:eastAsia="Times New Roman" w:hAnsi="Times New Roman" w:cs="Times New Roman"/>
          <w:sz w:val="24"/>
          <w:szCs w:val="24"/>
          <w:lang w:eastAsia="ar-SA"/>
        </w:rPr>
        <w:t xml:space="preserve">Аттестацию в 2017-2018 учебном году проходил 1 педагог – </w:t>
      </w:r>
      <w:proofErr w:type="spellStart"/>
      <w:r w:rsidRPr="0086365F">
        <w:rPr>
          <w:rFonts w:ascii="Times New Roman" w:eastAsia="Times New Roman" w:hAnsi="Times New Roman" w:cs="Times New Roman"/>
          <w:sz w:val="24"/>
          <w:szCs w:val="24"/>
          <w:lang w:eastAsia="ar-SA"/>
        </w:rPr>
        <w:t>Поломошнова</w:t>
      </w:r>
      <w:proofErr w:type="spellEnd"/>
      <w:r w:rsidRPr="0086365F">
        <w:rPr>
          <w:rFonts w:ascii="Times New Roman" w:eastAsia="Times New Roman" w:hAnsi="Times New Roman" w:cs="Times New Roman"/>
          <w:sz w:val="24"/>
          <w:szCs w:val="24"/>
          <w:lang w:eastAsia="ar-SA"/>
        </w:rPr>
        <w:t xml:space="preserve"> С.А., учитель информатики, на первую категорию. </w:t>
      </w:r>
    </w:p>
    <w:p w:rsidR="003A32BE" w:rsidRPr="0086365F" w:rsidRDefault="003A32BE" w:rsidP="00635989">
      <w:pPr>
        <w:suppressAutoHyphens/>
        <w:spacing w:after="0" w:line="240" w:lineRule="auto"/>
        <w:jc w:val="both"/>
        <w:rPr>
          <w:rFonts w:ascii="Times New Roman" w:eastAsia="Times New Roman" w:hAnsi="Times New Roman" w:cs="Times New Roman"/>
          <w:sz w:val="24"/>
          <w:szCs w:val="24"/>
          <w:lang w:eastAsia="ar-SA"/>
        </w:rPr>
      </w:pPr>
    </w:p>
    <w:p w:rsidR="003A32BE" w:rsidRPr="0086365F" w:rsidRDefault="003A32BE" w:rsidP="003A32BE">
      <w:pPr>
        <w:tabs>
          <w:tab w:val="left" w:pos="1440"/>
        </w:tabs>
        <w:suppressAutoHyphens/>
        <w:spacing w:after="0" w:line="240" w:lineRule="auto"/>
        <w:jc w:val="center"/>
        <w:rPr>
          <w:rFonts w:ascii="Times New Roman" w:eastAsia="Calibri" w:hAnsi="Times New Roman" w:cs="Times New Roman"/>
          <w:sz w:val="24"/>
          <w:szCs w:val="24"/>
        </w:rPr>
      </w:pPr>
      <w:r w:rsidRPr="0086365F">
        <w:rPr>
          <w:rFonts w:ascii="Times New Roman" w:eastAsia="Calibri" w:hAnsi="Times New Roman" w:cs="Times New Roman"/>
          <w:sz w:val="24"/>
          <w:szCs w:val="24"/>
        </w:rPr>
        <w:t>7.Успешному решению задач методической работы в 2018-2019 учебном году будут способствовать:</w:t>
      </w:r>
    </w:p>
    <w:p w:rsidR="003A32BE" w:rsidRPr="0086365F" w:rsidRDefault="003A32BE" w:rsidP="003A32BE">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1. Построение методической работы на основе аналитической деятельности. 2. Изучение и творческая реализация нормативных программно-методических документов. </w:t>
      </w:r>
    </w:p>
    <w:p w:rsidR="003A32BE" w:rsidRPr="0086365F" w:rsidRDefault="003A32BE" w:rsidP="003A32BE">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3. Совершенствование видов и форм диагностики, прогнозирования и контроля результатов образовательного процесса.</w:t>
      </w:r>
    </w:p>
    <w:p w:rsidR="003A32BE" w:rsidRPr="0086365F" w:rsidRDefault="003A32BE" w:rsidP="003A32BE">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4. Формирование положительной мотивации школьников в процессе учебной и внеклассной деятельности. </w:t>
      </w:r>
    </w:p>
    <w:p w:rsidR="003A32BE" w:rsidRPr="0086365F" w:rsidRDefault="003A32BE" w:rsidP="003A32BE">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5. Совершенствование формы работы с детьми с ОВЗ.</w:t>
      </w:r>
    </w:p>
    <w:p w:rsidR="003A32BE" w:rsidRPr="0086365F" w:rsidRDefault="003A32BE" w:rsidP="003A32BE">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6. Использование в образовательном процессе современных методик, форм, видов, средств и новых технологий. </w:t>
      </w:r>
    </w:p>
    <w:p w:rsidR="003A32BE" w:rsidRPr="0086365F" w:rsidRDefault="003A32BE" w:rsidP="003A32BE">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7. Выявление и предупреждение недостатков, затруднений в работе педагогов. </w:t>
      </w:r>
    </w:p>
    <w:p w:rsidR="003A32BE" w:rsidRPr="0086365F" w:rsidRDefault="003A32BE" w:rsidP="003A32BE">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8. Стимулирование инициативы и творчества членов педагогического коллектива и активизация его деятельности в научно-исследовательской, поисковой работе. </w:t>
      </w:r>
    </w:p>
    <w:p w:rsidR="003A32BE" w:rsidRPr="0086365F" w:rsidRDefault="003A32BE" w:rsidP="003A32BE">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9. Усиление практической направленности работы над темой самообразования учителями. </w:t>
      </w:r>
    </w:p>
    <w:p w:rsidR="003A32BE" w:rsidRPr="0086365F" w:rsidRDefault="003A32BE" w:rsidP="00635989">
      <w:pPr>
        <w:suppressAutoHyphens/>
        <w:spacing w:after="0" w:line="240" w:lineRule="auto"/>
        <w:jc w:val="both"/>
        <w:rPr>
          <w:rFonts w:ascii="Times New Roman" w:eastAsia="Times New Roman" w:hAnsi="Times New Roman" w:cs="Times New Roman"/>
          <w:sz w:val="24"/>
          <w:szCs w:val="24"/>
          <w:lang w:eastAsia="ar-SA"/>
        </w:rPr>
      </w:pPr>
    </w:p>
    <w:p w:rsidR="007A021C" w:rsidRPr="0086365F" w:rsidRDefault="007A021C" w:rsidP="0086365F">
      <w:pPr>
        <w:pStyle w:val="a7"/>
        <w:spacing w:line="276" w:lineRule="auto"/>
        <w:jc w:val="center"/>
        <w:rPr>
          <w:rStyle w:val="a5"/>
          <w:rFonts w:ascii="Times New Roman" w:hAnsi="Times New Roman"/>
          <w:b w:val="0"/>
          <w:sz w:val="24"/>
          <w:szCs w:val="24"/>
          <w:u w:val="single"/>
        </w:rPr>
      </w:pPr>
      <w:r w:rsidRPr="0086365F">
        <w:rPr>
          <w:rStyle w:val="a5"/>
          <w:rFonts w:ascii="Times New Roman" w:hAnsi="Times New Roman"/>
          <w:b w:val="0"/>
          <w:sz w:val="24"/>
          <w:szCs w:val="24"/>
          <w:u w:val="single"/>
        </w:rPr>
        <w:t xml:space="preserve">Организация </w:t>
      </w:r>
      <w:proofErr w:type="spellStart"/>
      <w:r w:rsidRPr="0086365F">
        <w:rPr>
          <w:rStyle w:val="a5"/>
          <w:rFonts w:ascii="Times New Roman" w:hAnsi="Times New Roman"/>
          <w:b w:val="0"/>
          <w:sz w:val="24"/>
          <w:szCs w:val="24"/>
          <w:u w:val="single"/>
        </w:rPr>
        <w:t>внутришкольного</w:t>
      </w:r>
      <w:proofErr w:type="spellEnd"/>
      <w:r w:rsidRPr="0086365F">
        <w:rPr>
          <w:rStyle w:val="a5"/>
          <w:rFonts w:ascii="Times New Roman" w:hAnsi="Times New Roman"/>
          <w:b w:val="0"/>
          <w:sz w:val="24"/>
          <w:szCs w:val="24"/>
          <w:u w:val="single"/>
        </w:rPr>
        <w:t xml:space="preserve"> контроля</w:t>
      </w:r>
    </w:p>
    <w:p w:rsidR="00FE033A" w:rsidRPr="0086365F" w:rsidRDefault="00FE033A" w:rsidP="00FE033A">
      <w:pPr>
        <w:spacing w:after="0" w:line="276" w:lineRule="auto"/>
        <w:jc w:val="both"/>
        <w:rPr>
          <w:rFonts w:ascii="Times New Roman" w:eastAsia="Calibri" w:hAnsi="Times New Roman" w:cs="Times New Roman"/>
          <w:sz w:val="24"/>
          <w:szCs w:val="24"/>
        </w:rPr>
      </w:pPr>
      <w:proofErr w:type="spellStart"/>
      <w:r w:rsidRPr="0086365F">
        <w:rPr>
          <w:rFonts w:ascii="Times New Roman" w:eastAsia="Calibri" w:hAnsi="Times New Roman" w:cs="Times New Roman"/>
          <w:sz w:val="24"/>
          <w:szCs w:val="24"/>
        </w:rPr>
        <w:t>Внутришкольный</w:t>
      </w:r>
      <w:proofErr w:type="spellEnd"/>
      <w:r w:rsidRPr="0086365F">
        <w:rPr>
          <w:rFonts w:ascii="Times New Roman" w:eastAsia="Calibri" w:hAnsi="Times New Roman" w:cs="Times New Roman"/>
          <w:sz w:val="24"/>
          <w:szCs w:val="24"/>
        </w:rPr>
        <w:t xml:space="preserve"> контроль – это целостный процесс, который обеспечивает системный анализ и коррекцию деятельности всех участников образовательного учреждения при условии толерантности и уважения личности. С одной стороны </w:t>
      </w:r>
      <w:proofErr w:type="spellStart"/>
      <w:r w:rsidRPr="0086365F">
        <w:rPr>
          <w:rFonts w:ascii="Times New Roman" w:eastAsia="Calibri" w:hAnsi="Times New Roman" w:cs="Times New Roman"/>
          <w:sz w:val="24"/>
          <w:szCs w:val="24"/>
        </w:rPr>
        <w:t>внутришкольный</w:t>
      </w:r>
      <w:proofErr w:type="spellEnd"/>
      <w:r w:rsidRPr="0086365F">
        <w:rPr>
          <w:rFonts w:ascii="Times New Roman" w:eastAsia="Calibri" w:hAnsi="Times New Roman" w:cs="Times New Roman"/>
          <w:sz w:val="24"/>
          <w:szCs w:val="24"/>
        </w:rPr>
        <w:t xml:space="preserve"> контроль – это комплексная диагностика и мониторинг педагогического коллектива с целью выявления не только проблем в работе педагогов, их образовательных потребностей, но и установления рейтинга профессионального мастерства, с другой – контроль процесса формирования программных знаний, умений и навыков учащихся, уровня </w:t>
      </w:r>
      <w:proofErr w:type="spellStart"/>
      <w:r w:rsidRPr="0086365F">
        <w:rPr>
          <w:rFonts w:ascii="Times New Roman" w:eastAsia="Calibri" w:hAnsi="Times New Roman" w:cs="Times New Roman"/>
          <w:sz w:val="24"/>
          <w:szCs w:val="24"/>
        </w:rPr>
        <w:t>сформированности</w:t>
      </w:r>
      <w:proofErr w:type="spellEnd"/>
      <w:r w:rsidRPr="0086365F">
        <w:rPr>
          <w:rFonts w:ascii="Times New Roman" w:eastAsia="Calibri" w:hAnsi="Times New Roman" w:cs="Times New Roman"/>
          <w:sz w:val="24"/>
          <w:szCs w:val="24"/>
        </w:rPr>
        <w:t xml:space="preserve"> универсальных учебных действий. </w:t>
      </w:r>
      <w:proofErr w:type="spellStart"/>
      <w:r w:rsidRPr="0086365F">
        <w:rPr>
          <w:rFonts w:ascii="Times New Roman" w:eastAsia="Calibri" w:hAnsi="Times New Roman" w:cs="Times New Roman"/>
          <w:sz w:val="24"/>
          <w:szCs w:val="24"/>
        </w:rPr>
        <w:t>Внутришкольный</w:t>
      </w:r>
      <w:proofErr w:type="spellEnd"/>
      <w:r w:rsidRPr="0086365F">
        <w:rPr>
          <w:rFonts w:ascii="Times New Roman" w:eastAsia="Calibri" w:hAnsi="Times New Roman" w:cs="Times New Roman"/>
          <w:sz w:val="24"/>
          <w:szCs w:val="24"/>
        </w:rPr>
        <w:t xml:space="preserve"> контроль является составляющим звеном системы оценки качества образования.</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Система </w:t>
      </w:r>
      <w:proofErr w:type="spellStart"/>
      <w:r w:rsidRPr="0086365F">
        <w:rPr>
          <w:rFonts w:ascii="Times New Roman" w:eastAsia="Calibri" w:hAnsi="Times New Roman" w:cs="Times New Roman"/>
          <w:sz w:val="24"/>
          <w:szCs w:val="24"/>
        </w:rPr>
        <w:t>внутришкольного</w:t>
      </w:r>
      <w:proofErr w:type="spellEnd"/>
      <w:r w:rsidRPr="0086365F">
        <w:rPr>
          <w:rFonts w:ascii="Times New Roman" w:eastAsia="Calibri" w:hAnsi="Times New Roman" w:cs="Times New Roman"/>
          <w:sz w:val="24"/>
          <w:szCs w:val="24"/>
        </w:rPr>
        <w:t xml:space="preserve"> контроля включала в себя мероприятия, позволяющие получить реальные данные по состоянию образовательного процесса в школе в целом. Основной задачей управленческой деятельности являлся контроль со стороны администрации за исполнением требований государственных образовательных стандартов. Контроль осуществлялся на основании плана работы школы. </w:t>
      </w:r>
      <w:proofErr w:type="spellStart"/>
      <w:r w:rsidRPr="0086365F">
        <w:rPr>
          <w:rFonts w:ascii="Times New Roman" w:eastAsia="Calibri" w:hAnsi="Times New Roman" w:cs="Times New Roman"/>
          <w:sz w:val="24"/>
          <w:szCs w:val="24"/>
        </w:rPr>
        <w:t>Внутришкольный</w:t>
      </w:r>
      <w:proofErr w:type="spellEnd"/>
      <w:r w:rsidRPr="0086365F">
        <w:rPr>
          <w:rFonts w:ascii="Times New Roman" w:eastAsia="Calibri" w:hAnsi="Times New Roman" w:cs="Times New Roman"/>
          <w:sz w:val="24"/>
          <w:szCs w:val="24"/>
        </w:rPr>
        <w:t xml:space="preserve"> контроль был построен в соответствии с целями и задачами школы, использовались различные методы и формы </w:t>
      </w:r>
      <w:proofErr w:type="spellStart"/>
      <w:r w:rsidRPr="0086365F">
        <w:rPr>
          <w:rFonts w:ascii="Times New Roman" w:eastAsia="Calibri" w:hAnsi="Times New Roman" w:cs="Times New Roman"/>
          <w:sz w:val="24"/>
          <w:szCs w:val="24"/>
        </w:rPr>
        <w:t>внутришкольного</w:t>
      </w:r>
      <w:proofErr w:type="spellEnd"/>
      <w:r w:rsidRPr="0086365F">
        <w:rPr>
          <w:rFonts w:ascii="Times New Roman" w:eastAsia="Calibri" w:hAnsi="Times New Roman" w:cs="Times New Roman"/>
          <w:sz w:val="24"/>
          <w:szCs w:val="24"/>
        </w:rPr>
        <w:t xml:space="preserve"> контроля: тематический, фронтальный, индивидуальный или персональный, классно-обобщающий, устный, </w:t>
      </w:r>
      <w:r w:rsidRPr="0086365F">
        <w:rPr>
          <w:rFonts w:ascii="Times New Roman" w:eastAsia="Calibri" w:hAnsi="Times New Roman" w:cs="Times New Roman"/>
          <w:sz w:val="24"/>
          <w:szCs w:val="24"/>
        </w:rPr>
        <w:lastRenderedPageBreak/>
        <w:t xml:space="preserve">письменный, </w:t>
      </w:r>
      <w:proofErr w:type="spellStart"/>
      <w:r w:rsidRPr="0086365F">
        <w:rPr>
          <w:rFonts w:ascii="Times New Roman" w:eastAsia="Calibri" w:hAnsi="Times New Roman" w:cs="Times New Roman"/>
          <w:sz w:val="24"/>
          <w:szCs w:val="24"/>
        </w:rPr>
        <w:t>дифференцированно-групповой</w:t>
      </w:r>
      <w:proofErr w:type="spellEnd"/>
      <w:r w:rsidRPr="0086365F">
        <w:rPr>
          <w:rFonts w:ascii="Times New Roman" w:eastAsia="Calibri" w:hAnsi="Times New Roman" w:cs="Times New Roman"/>
          <w:sz w:val="24"/>
          <w:szCs w:val="24"/>
        </w:rPr>
        <w:t>, входной, текущий, итоговый и административный.</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Цель ВШК: дальнейшее совершенствование образовательного процесса и повышение его результативности с учётом индивидуальных особенностей обучающихся, их интересов, образовательных возможностей.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Задачи ВШК: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обеспечение реализации учебных программ и учебных планов в полном объёме;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контроль качества образовательных достижений обучающихся, осуществление мониторинга результатов обучения;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повышение культуры ведения школьной документации;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позитивного педагогического опыта и устранению негативных тенденций; оказание методической помощи педагогическим работникам в процессе контроля.</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Основными направлениями контроля учебно-воспитательного процесса в 2017- 2018 учебном году являются: </w:t>
      </w:r>
      <w:proofErr w:type="gramStart"/>
      <w:r w:rsidRPr="0086365F">
        <w:rPr>
          <w:rFonts w:ascii="Times New Roman" w:eastAsia="Calibri" w:hAnsi="Times New Roman" w:cs="Times New Roman"/>
          <w:sz w:val="24"/>
          <w:szCs w:val="24"/>
        </w:rPr>
        <w:t>контроль за</w:t>
      </w:r>
      <w:proofErr w:type="gramEnd"/>
      <w:r w:rsidRPr="0086365F">
        <w:rPr>
          <w:rFonts w:ascii="Times New Roman" w:eastAsia="Calibri" w:hAnsi="Times New Roman" w:cs="Times New Roman"/>
          <w:sz w:val="24"/>
          <w:szCs w:val="24"/>
        </w:rPr>
        <w:t xml:space="preserve">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итоговой аттестации, за успеваемостью обучающихся в школе, за посещаемостью обучающимися учебных занятий.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План </w:t>
      </w:r>
      <w:proofErr w:type="spellStart"/>
      <w:r w:rsidRPr="0086365F">
        <w:rPr>
          <w:rFonts w:ascii="Times New Roman" w:eastAsia="Calibri" w:hAnsi="Times New Roman" w:cs="Times New Roman"/>
          <w:sz w:val="24"/>
          <w:szCs w:val="24"/>
        </w:rPr>
        <w:t>внутришкольного</w:t>
      </w:r>
      <w:proofErr w:type="spellEnd"/>
      <w:r w:rsidRPr="0086365F">
        <w:rPr>
          <w:rFonts w:ascii="Times New Roman" w:eastAsia="Calibri" w:hAnsi="Times New Roman" w:cs="Times New Roman"/>
          <w:sz w:val="24"/>
          <w:szCs w:val="24"/>
        </w:rPr>
        <w:t xml:space="preserve">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u w:val="single"/>
        </w:rPr>
        <w:t xml:space="preserve">В 2017 – 2018 </w:t>
      </w:r>
      <w:proofErr w:type="spellStart"/>
      <w:r w:rsidRPr="0086365F">
        <w:rPr>
          <w:rFonts w:ascii="Times New Roman" w:eastAsia="Calibri" w:hAnsi="Times New Roman" w:cs="Times New Roman"/>
          <w:sz w:val="24"/>
          <w:szCs w:val="24"/>
          <w:u w:val="single"/>
        </w:rPr>
        <w:t>уч.г</w:t>
      </w:r>
      <w:proofErr w:type="spellEnd"/>
      <w:r w:rsidRPr="0086365F">
        <w:rPr>
          <w:rFonts w:ascii="Times New Roman" w:eastAsia="Calibri" w:hAnsi="Times New Roman" w:cs="Times New Roman"/>
          <w:sz w:val="24"/>
          <w:szCs w:val="24"/>
          <w:u w:val="single"/>
        </w:rPr>
        <w:t xml:space="preserve">. были проведены </w:t>
      </w:r>
      <w:proofErr w:type="spellStart"/>
      <w:r w:rsidRPr="0086365F">
        <w:rPr>
          <w:rFonts w:ascii="Times New Roman" w:eastAsia="Calibri" w:hAnsi="Times New Roman" w:cs="Times New Roman"/>
          <w:sz w:val="24"/>
          <w:szCs w:val="24"/>
          <w:u w:val="single"/>
        </w:rPr>
        <w:t>следущие</w:t>
      </w:r>
      <w:proofErr w:type="spellEnd"/>
      <w:r w:rsidRPr="0086365F">
        <w:rPr>
          <w:rFonts w:ascii="Times New Roman" w:eastAsia="Calibri" w:hAnsi="Times New Roman" w:cs="Times New Roman"/>
          <w:sz w:val="24"/>
          <w:szCs w:val="24"/>
          <w:u w:val="single"/>
        </w:rPr>
        <w:t xml:space="preserve"> контроли</w:t>
      </w:r>
      <w:r w:rsidRPr="0086365F">
        <w:rPr>
          <w:rFonts w:ascii="Times New Roman" w:eastAsia="Calibri" w:hAnsi="Times New Roman" w:cs="Times New Roman"/>
          <w:sz w:val="24"/>
          <w:szCs w:val="24"/>
        </w:rPr>
        <w:t xml:space="preserve">: </w:t>
      </w:r>
    </w:p>
    <w:p w:rsidR="00FE033A" w:rsidRPr="0086365F" w:rsidRDefault="00FE033A" w:rsidP="00FE033A">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 Анализ результатов психолого-педагогического обследования вновь прибывших обучающихся. Определение путей </w:t>
      </w:r>
      <w:proofErr w:type="spellStart"/>
      <w:r w:rsidRPr="0086365F">
        <w:rPr>
          <w:rFonts w:ascii="Times New Roman" w:eastAsia="Calibri" w:hAnsi="Times New Roman" w:cs="Times New Roman"/>
          <w:sz w:val="24"/>
          <w:szCs w:val="24"/>
        </w:rPr>
        <w:t>психолого-медико-педагогического</w:t>
      </w:r>
      <w:proofErr w:type="spellEnd"/>
      <w:r w:rsidRPr="0086365F">
        <w:rPr>
          <w:rFonts w:ascii="Times New Roman" w:eastAsia="Calibri" w:hAnsi="Times New Roman" w:cs="Times New Roman"/>
          <w:sz w:val="24"/>
          <w:szCs w:val="24"/>
        </w:rPr>
        <w:t xml:space="preserve"> сопровождения обучающихся с ОВЗ. – специалистами школы обследованы все вновь прибывшие дети 1х классов, вновь прибывшие дети в другие классы.</w:t>
      </w:r>
    </w:p>
    <w:p w:rsidR="00FE033A" w:rsidRPr="0086365F" w:rsidRDefault="00FE033A" w:rsidP="00FE033A">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Мониторинг УУБЗН обучающихся коррекционных классов.</w:t>
      </w:r>
    </w:p>
    <w:p w:rsidR="00FE033A" w:rsidRPr="0086365F" w:rsidRDefault="00FE033A" w:rsidP="00FE033A">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Состояние преподавания уроков по учебным предметам учебного плана коррекционных классов.</w:t>
      </w:r>
    </w:p>
    <w:p w:rsidR="00FE033A" w:rsidRPr="0086365F" w:rsidRDefault="00FE033A" w:rsidP="00FE033A">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Организация занятий коррекционно-развивающих, коррекционных курсов, логопедических занятий, дефектологических занятий.</w:t>
      </w:r>
    </w:p>
    <w:p w:rsidR="00FE033A" w:rsidRPr="0086365F" w:rsidRDefault="00FE033A" w:rsidP="00FE033A">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Уровень методической подготовки молодых специалистов, работающих в коррекционных классах (</w:t>
      </w:r>
      <w:proofErr w:type="spellStart"/>
      <w:r w:rsidRPr="0086365F">
        <w:rPr>
          <w:rFonts w:ascii="Times New Roman" w:eastAsia="Calibri" w:hAnsi="Times New Roman" w:cs="Times New Roman"/>
          <w:sz w:val="24"/>
          <w:szCs w:val="24"/>
        </w:rPr>
        <w:t>Сураго</w:t>
      </w:r>
      <w:proofErr w:type="spellEnd"/>
      <w:r w:rsidRPr="0086365F">
        <w:rPr>
          <w:rFonts w:ascii="Times New Roman" w:eastAsia="Calibri" w:hAnsi="Times New Roman" w:cs="Times New Roman"/>
          <w:sz w:val="24"/>
          <w:szCs w:val="24"/>
        </w:rPr>
        <w:t xml:space="preserve"> Д.В.)</w:t>
      </w:r>
    </w:p>
    <w:p w:rsidR="00FE033A" w:rsidRPr="0086365F" w:rsidRDefault="00FE033A" w:rsidP="00FE033A">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Организация контроля за работой учителей с детьми, находящимися на индивидуальном </w:t>
      </w:r>
      <w:proofErr w:type="gramStart"/>
      <w:r w:rsidRPr="0086365F">
        <w:rPr>
          <w:rFonts w:ascii="Times New Roman" w:eastAsia="Calibri" w:hAnsi="Times New Roman" w:cs="Times New Roman"/>
          <w:sz w:val="24"/>
          <w:szCs w:val="24"/>
        </w:rPr>
        <w:t>обучении</w:t>
      </w:r>
      <w:proofErr w:type="gramEnd"/>
      <w:r w:rsidRPr="0086365F">
        <w:rPr>
          <w:rFonts w:ascii="Times New Roman" w:eastAsia="Calibri" w:hAnsi="Times New Roman" w:cs="Times New Roman"/>
          <w:sz w:val="24"/>
          <w:szCs w:val="24"/>
        </w:rPr>
        <w:t xml:space="preserve"> на дому.</w:t>
      </w:r>
    </w:p>
    <w:p w:rsidR="00FE033A" w:rsidRPr="0086365F" w:rsidRDefault="00FE033A" w:rsidP="00FE033A">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Подготовка обучающихся к 9 и 11 классов для детей с умственной отсталостью (интеллектуальными нарушениями) к экзамену по трудовому обучению (посещение уроков, наблюдение, диагностика)</w:t>
      </w:r>
    </w:p>
    <w:p w:rsidR="00FE033A" w:rsidRPr="0086365F" w:rsidRDefault="00FE033A" w:rsidP="00FE033A">
      <w:pPr>
        <w:numPr>
          <w:ilvl w:val="0"/>
          <w:numId w:val="32"/>
        </w:numPr>
        <w:spacing w:after="0" w:line="240" w:lineRule="auto"/>
        <w:ind w:left="284" w:hanging="284"/>
        <w:contextualSpacing/>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Контроль заполнения электронных журналов учебных предметов АИС «Электронная школа».</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9. Определение уровня знаний, умений и навыков учащихся (вводный контроль, итоговый контроль).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lastRenderedPageBreak/>
        <w:t xml:space="preserve">10. Классно-обобщающий контроль 1 класс: ««Адаптация учащихся 1 класса к обучению на I ступени школы в условиях реализации ФГОС НОО» с целью выполнения требований образовательной программы НОО к режиму обучения первоклассников.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11.Классно-обобщающий контроль 5 класс: «Состояние учебно-воспитательного процесса. Адаптация учащихся» с целью изучения поведения учащихся в классе, их активность на уроке, проверка освоения стандартов за курс начальной школы. </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12.Классно-обобщающий контроль 9 класс: «Формирование осознанных знаний, умений и навыков учащихся, их контроль и организация работы по ликвидации пробелов». </w:t>
      </w:r>
    </w:p>
    <w:p w:rsidR="00FE033A" w:rsidRPr="0086365F" w:rsidRDefault="00FE033A" w:rsidP="00FE033A">
      <w:pPr>
        <w:spacing w:after="0" w:line="276" w:lineRule="auto"/>
        <w:jc w:val="both"/>
        <w:rPr>
          <w:rFonts w:ascii="Times New Roman" w:eastAsia="Times New Roman" w:hAnsi="Times New Roman" w:cs="Times New Roman"/>
          <w:sz w:val="24"/>
          <w:szCs w:val="24"/>
          <w:lang w:eastAsia="ru-RU"/>
        </w:rPr>
      </w:pPr>
      <w:r w:rsidRPr="0086365F">
        <w:rPr>
          <w:rFonts w:ascii="Times New Roman" w:eastAsia="Calibri" w:hAnsi="Times New Roman" w:cs="Times New Roman"/>
          <w:sz w:val="24"/>
          <w:szCs w:val="24"/>
        </w:rPr>
        <w:t>13.Классно-обобщающий контроль 4 класс: «</w:t>
      </w:r>
      <w:r w:rsidRPr="0086365F">
        <w:rPr>
          <w:rFonts w:ascii="Times New Roman" w:eastAsia="Times New Roman" w:hAnsi="Times New Roman" w:cs="Times New Roman"/>
          <w:sz w:val="24"/>
          <w:szCs w:val="24"/>
          <w:lang w:eastAsia="ru-RU"/>
        </w:rPr>
        <w:t xml:space="preserve">Состояние и качество </w:t>
      </w:r>
      <w:proofErr w:type="spellStart"/>
      <w:r w:rsidRPr="0086365F">
        <w:rPr>
          <w:rFonts w:ascii="Times New Roman" w:eastAsia="Times New Roman" w:hAnsi="Times New Roman" w:cs="Times New Roman"/>
          <w:sz w:val="24"/>
          <w:szCs w:val="24"/>
          <w:lang w:eastAsia="ru-RU"/>
        </w:rPr>
        <w:t>обученности</w:t>
      </w:r>
      <w:proofErr w:type="spellEnd"/>
      <w:r w:rsidRPr="0086365F">
        <w:rPr>
          <w:rFonts w:ascii="Times New Roman" w:eastAsia="Times New Roman" w:hAnsi="Times New Roman" w:cs="Times New Roman"/>
          <w:sz w:val="24"/>
          <w:szCs w:val="24"/>
          <w:lang w:eastAsia="ru-RU"/>
        </w:rPr>
        <w:t>, воспитанности и развития выпускников начального общего образования»</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Times New Roman" w:hAnsi="Times New Roman" w:cs="Times New Roman"/>
          <w:sz w:val="24"/>
          <w:szCs w:val="24"/>
          <w:lang w:eastAsia="ru-RU"/>
        </w:rPr>
        <w:t>14.С</w:t>
      </w:r>
      <w:r w:rsidRPr="0086365F">
        <w:rPr>
          <w:rFonts w:ascii="Times New Roman" w:eastAsia="Calibri" w:hAnsi="Times New Roman" w:cs="Times New Roman"/>
          <w:sz w:val="24"/>
          <w:szCs w:val="24"/>
        </w:rPr>
        <w:t>остояние школьной документации, контроль рабочих программ, выполнение программ, система работы учителей с тетрадями учащихся; посещаемость занятий учащимися; работа со слабоуспевающими учащимися.</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15. ВПР в 4,5,6 классах.</w:t>
      </w:r>
    </w:p>
    <w:p w:rsidR="00FE033A" w:rsidRPr="0086365F" w:rsidRDefault="00FE033A" w:rsidP="00FE033A">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В ходе реализации плана ВШК на 2017-2018 учебный год, в рамках классно-обобщающего, персонального, тематического контроля были посещены  уроки. Почти все уроки посещены согласно плану ВШК, проанализированы, полученные замечания приняты к сведению и исправляются. Особое внимание в методической работе школы уделяется совершенствованию форм и методов организации урока. Основные цели посещения уроков: профессиональная компетентность учителя; использование на уроке элементов новых технологий, активизация познавательной деятельности учащихся; состояние преподавания предмета; </w:t>
      </w:r>
      <w:proofErr w:type="gramStart"/>
      <w:r w:rsidRPr="0086365F">
        <w:rPr>
          <w:rFonts w:ascii="Times New Roman" w:eastAsia="Calibri" w:hAnsi="Times New Roman" w:cs="Times New Roman"/>
          <w:sz w:val="24"/>
          <w:szCs w:val="24"/>
        </w:rPr>
        <w:t xml:space="preserve">классно-обобщающий контроль, применение </w:t>
      </w:r>
      <w:proofErr w:type="spellStart"/>
      <w:r w:rsidRPr="0086365F">
        <w:rPr>
          <w:rFonts w:ascii="Times New Roman" w:eastAsia="Calibri" w:hAnsi="Times New Roman" w:cs="Times New Roman"/>
          <w:sz w:val="24"/>
          <w:szCs w:val="24"/>
        </w:rPr>
        <w:t>разноуровневого</w:t>
      </w:r>
      <w:proofErr w:type="spellEnd"/>
      <w:r w:rsidRPr="0086365F">
        <w:rPr>
          <w:rFonts w:ascii="Times New Roman" w:eastAsia="Calibri" w:hAnsi="Times New Roman" w:cs="Times New Roman"/>
          <w:sz w:val="24"/>
          <w:szCs w:val="24"/>
        </w:rPr>
        <w:t xml:space="preserve"> обучения, дозировка домашних заданий, выполнение единых требований к учащимся, и др. Анализ посещенных уроков констатирует: уроки отличаются методически грамотным построением, соответствием ряду дидактических принципов, рациональной структурой и темпом, использованием современных педагогических технологий (игровых, </w:t>
      </w:r>
      <w:proofErr w:type="spellStart"/>
      <w:r w:rsidRPr="0086365F">
        <w:rPr>
          <w:rFonts w:ascii="Times New Roman" w:eastAsia="Calibri" w:hAnsi="Times New Roman" w:cs="Times New Roman"/>
          <w:sz w:val="24"/>
          <w:szCs w:val="24"/>
        </w:rPr>
        <w:t>здоровьесберегающих</w:t>
      </w:r>
      <w:proofErr w:type="spellEnd"/>
      <w:r w:rsidRPr="0086365F">
        <w:rPr>
          <w:rFonts w:ascii="Times New Roman" w:eastAsia="Calibri" w:hAnsi="Times New Roman" w:cs="Times New Roman"/>
          <w:sz w:val="24"/>
          <w:szCs w:val="24"/>
        </w:rPr>
        <w:t>, адаптивных, личностно-ориентированных).. Наряду с традиционными формами организации образовательного процесса, активно применяют нетрадиционные формы.</w:t>
      </w:r>
      <w:proofErr w:type="gramEnd"/>
      <w:r w:rsidRPr="0086365F">
        <w:rPr>
          <w:rFonts w:ascii="Times New Roman" w:eastAsia="Calibri" w:hAnsi="Times New Roman" w:cs="Times New Roman"/>
          <w:sz w:val="24"/>
          <w:szCs w:val="24"/>
        </w:rPr>
        <w:t xml:space="preserve"> Основными недостатками в организации посещенных уроков можно назвать: не всегда планируется рефлексия урока, проводится </w:t>
      </w:r>
      <w:proofErr w:type="gramStart"/>
      <w:r w:rsidRPr="0086365F">
        <w:rPr>
          <w:rFonts w:ascii="Times New Roman" w:eastAsia="Calibri" w:hAnsi="Times New Roman" w:cs="Times New Roman"/>
          <w:sz w:val="24"/>
          <w:szCs w:val="24"/>
        </w:rPr>
        <w:t>комментарий оценки</w:t>
      </w:r>
      <w:proofErr w:type="gramEnd"/>
      <w:r w:rsidRPr="0086365F">
        <w:rPr>
          <w:rFonts w:ascii="Times New Roman" w:eastAsia="Calibri" w:hAnsi="Times New Roman" w:cs="Times New Roman"/>
          <w:sz w:val="24"/>
          <w:szCs w:val="24"/>
        </w:rPr>
        <w:t xml:space="preserve"> знаний учащихся, а также однотипность используемых форм контроля знаний, не в полной мере используется </w:t>
      </w:r>
      <w:proofErr w:type="spellStart"/>
      <w:r w:rsidRPr="0086365F">
        <w:rPr>
          <w:rFonts w:ascii="Times New Roman" w:eastAsia="Calibri" w:hAnsi="Times New Roman" w:cs="Times New Roman"/>
          <w:sz w:val="24"/>
          <w:szCs w:val="24"/>
        </w:rPr>
        <w:t>разноуровневое</w:t>
      </w:r>
      <w:proofErr w:type="spellEnd"/>
      <w:r w:rsidRPr="0086365F">
        <w:rPr>
          <w:rFonts w:ascii="Times New Roman" w:eastAsia="Calibri" w:hAnsi="Times New Roman" w:cs="Times New Roman"/>
          <w:sz w:val="24"/>
          <w:szCs w:val="24"/>
        </w:rPr>
        <w:t xml:space="preserve"> обучение.</w:t>
      </w:r>
    </w:p>
    <w:p w:rsidR="00B91EF4" w:rsidRPr="0086365F" w:rsidRDefault="00B91EF4" w:rsidP="00B91EF4">
      <w:pPr>
        <w:spacing w:after="0" w:line="276" w:lineRule="auto"/>
        <w:jc w:val="both"/>
        <w:rPr>
          <w:rFonts w:ascii="Times New Roman" w:eastAsia="Calibri" w:hAnsi="Times New Roman" w:cs="Times New Roman"/>
          <w:sz w:val="24"/>
          <w:szCs w:val="24"/>
          <w:u w:val="single"/>
        </w:rPr>
      </w:pPr>
      <w:r w:rsidRPr="0086365F">
        <w:rPr>
          <w:rFonts w:ascii="Times New Roman" w:eastAsia="Calibri" w:hAnsi="Times New Roman" w:cs="Times New Roman"/>
          <w:sz w:val="24"/>
          <w:szCs w:val="24"/>
          <w:u w:val="single"/>
        </w:rPr>
        <w:t xml:space="preserve">Рекомендации на 2018-2019 учебный год: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1. Усилить </w:t>
      </w:r>
      <w:proofErr w:type="gramStart"/>
      <w:r w:rsidRPr="0086365F">
        <w:rPr>
          <w:rFonts w:ascii="Times New Roman" w:eastAsia="Calibri" w:hAnsi="Times New Roman" w:cs="Times New Roman"/>
          <w:sz w:val="24"/>
          <w:szCs w:val="24"/>
        </w:rPr>
        <w:t>контроль за</w:t>
      </w:r>
      <w:proofErr w:type="gramEnd"/>
      <w:r w:rsidRPr="0086365F">
        <w:rPr>
          <w:rFonts w:ascii="Times New Roman" w:eastAsia="Calibri" w:hAnsi="Times New Roman" w:cs="Times New Roman"/>
          <w:sz w:val="24"/>
          <w:szCs w:val="24"/>
        </w:rPr>
        <w:t xml:space="preserve"> преподаванием предметов учебного плана (недостаточно посещались уроки математики, русского языка, немецкого языка).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2. Направления контроля при посещении уроков оставить прежними, уделить внимание технологии работы учителей в соответствии задачам обучения, теме школы, темам по самообразованию педагогов.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3. В плане </w:t>
      </w:r>
      <w:proofErr w:type="spellStart"/>
      <w:r w:rsidRPr="0086365F">
        <w:rPr>
          <w:rFonts w:ascii="Times New Roman" w:eastAsia="Calibri" w:hAnsi="Times New Roman" w:cs="Times New Roman"/>
          <w:sz w:val="24"/>
          <w:szCs w:val="24"/>
        </w:rPr>
        <w:t>внутришкольного</w:t>
      </w:r>
      <w:proofErr w:type="spellEnd"/>
      <w:r w:rsidRPr="0086365F">
        <w:rPr>
          <w:rFonts w:ascii="Times New Roman" w:eastAsia="Calibri" w:hAnsi="Times New Roman" w:cs="Times New Roman"/>
          <w:sz w:val="24"/>
          <w:szCs w:val="24"/>
        </w:rPr>
        <w:t xml:space="preserve"> контроля сделать акцент на 4,5,6,7, 8, 9 классы.</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 4. Продолжить работу, нацеленную на предупреждение неуспеваемости.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5. Организовывать индивидуальную работу с учащимися по ликвидации пробелов в знаниях.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6. Усилить систему контроля состояния и ведения школьной документации.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Исходя из перечисленных проблем, поставлены следующие задачи </w:t>
      </w:r>
      <w:proofErr w:type="spellStart"/>
      <w:r w:rsidRPr="0086365F">
        <w:rPr>
          <w:rFonts w:ascii="Times New Roman" w:eastAsia="Calibri" w:hAnsi="Times New Roman" w:cs="Times New Roman"/>
          <w:sz w:val="24"/>
          <w:szCs w:val="24"/>
        </w:rPr>
        <w:t>внутришкольного</w:t>
      </w:r>
      <w:proofErr w:type="spellEnd"/>
      <w:r w:rsidRPr="0086365F">
        <w:rPr>
          <w:rFonts w:ascii="Times New Roman" w:eastAsia="Calibri" w:hAnsi="Times New Roman" w:cs="Times New Roman"/>
          <w:sz w:val="24"/>
          <w:szCs w:val="24"/>
        </w:rPr>
        <w:t xml:space="preserve"> контроля на 2018-2019 учебный год: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lastRenderedPageBreak/>
        <w:t xml:space="preserve">1. Повышать у учащихся 5-9 классов, особенно в 7-8-х классах, мотивацию к обучению, сформировать у них ответственное отношение к овладению знаниями и умениями.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2. Продолжить вести классно-обобщающий контроль в классах с низким процентом успеваемости.</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3. Усилить индивидуальную работу со слабоуспевающими детьми, с детьми с ОВЗ.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4. Продолжить повышение ответственности учителей, осуществлять внедрение новых педагогических технологий в практику преподавания. </w:t>
      </w:r>
    </w:p>
    <w:p w:rsidR="00B91EF4" w:rsidRPr="0086365F" w:rsidRDefault="00B91EF4" w:rsidP="00B91EF4">
      <w:pPr>
        <w:spacing w:after="0" w:line="276" w:lineRule="auto"/>
        <w:jc w:val="both"/>
        <w:rPr>
          <w:rFonts w:ascii="Times New Roman" w:eastAsia="Calibri" w:hAnsi="Times New Roman" w:cs="Times New Roman"/>
          <w:sz w:val="24"/>
          <w:szCs w:val="24"/>
        </w:rPr>
      </w:pPr>
      <w:r w:rsidRPr="0086365F">
        <w:rPr>
          <w:rFonts w:ascii="Times New Roman" w:eastAsia="Calibri" w:hAnsi="Times New Roman" w:cs="Times New Roman"/>
          <w:sz w:val="24"/>
          <w:szCs w:val="24"/>
        </w:rPr>
        <w:t xml:space="preserve">5. Совершенствовать систему </w:t>
      </w:r>
      <w:proofErr w:type="gramStart"/>
      <w:r w:rsidRPr="0086365F">
        <w:rPr>
          <w:rFonts w:ascii="Times New Roman" w:eastAsia="Calibri" w:hAnsi="Times New Roman" w:cs="Times New Roman"/>
          <w:sz w:val="24"/>
          <w:szCs w:val="24"/>
        </w:rPr>
        <w:t>контроля за</w:t>
      </w:r>
      <w:proofErr w:type="gramEnd"/>
      <w:r w:rsidRPr="0086365F">
        <w:rPr>
          <w:rFonts w:ascii="Times New Roman" w:eastAsia="Calibri" w:hAnsi="Times New Roman" w:cs="Times New Roman"/>
          <w:sz w:val="24"/>
          <w:szCs w:val="24"/>
        </w:rPr>
        <w:t xml:space="preserve"> состоянием и ведением школьной документации.</w:t>
      </w:r>
    </w:p>
    <w:p w:rsidR="007A021C" w:rsidRPr="0086365F" w:rsidRDefault="007A021C" w:rsidP="00AB13E8">
      <w:pPr>
        <w:pStyle w:val="a7"/>
        <w:spacing w:line="276" w:lineRule="auto"/>
        <w:jc w:val="center"/>
        <w:rPr>
          <w:rStyle w:val="a5"/>
          <w:rFonts w:ascii="Times New Roman" w:hAnsi="Times New Roman"/>
          <w:b w:val="0"/>
          <w:sz w:val="24"/>
          <w:szCs w:val="24"/>
        </w:rPr>
      </w:pPr>
    </w:p>
    <w:p w:rsidR="0073275C" w:rsidRPr="0086365F" w:rsidRDefault="00AB13E8" w:rsidP="00AB13E8">
      <w:pPr>
        <w:pStyle w:val="a7"/>
        <w:spacing w:line="276" w:lineRule="auto"/>
        <w:jc w:val="center"/>
        <w:rPr>
          <w:rStyle w:val="a5"/>
          <w:rFonts w:ascii="Times New Roman" w:hAnsi="Times New Roman"/>
          <w:b w:val="0"/>
          <w:sz w:val="24"/>
          <w:szCs w:val="24"/>
          <w:u w:val="single"/>
        </w:rPr>
      </w:pPr>
      <w:r w:rsidRPr="0086365F">
        <w:rPr>
          <w:rStyle w:val="a5"/>
          <w:rFonts w:ascii="Times New Roman" w:hAnsi="Times New Roman"/>
          <w:b w:val="0"/>
          <w:sz w:val="24"/>
          <w:szCs w:val="24"/>
          <w:u w:val="single"/>
        </w:rPr>
        <w:t xml:space="preserve">Работа школьного </w:t>
      </w:r>
      <w:proofErr w:type="spellStart"/>
      <w:r w:rsidRPr="0086365F">
        <w:rPr>
          <w:rStyle w:val="a5"/>
          <w:rFonts w:ascii="Times New Roman" w:hAnsi="Times New Roman"/>
          <w:b w:val="0"/>
          <w:sz w:val="24"/>
          <w:szCs w:val="24"/>
          <w:u w:val="single"/>
        </w:rPr>
        <w:t>психолого-</w:t>
      </w:r>
      <w:r w:rsidR="005D45A6" w:rsidRPr="0086365F">
        <w:rPr>
          <w:rStyle w:val="a5"/>
          <w:rFonts w:ascii="Times New Roman" w:hAnsi="Times New Roman"/>
          <w:b w:val="0"/>
          <w:sz w:val="24"/>
          <w:szCs w:val="24"/>
          <w:u w:val="single"/>
        </w:rPr>
        <w:t>медико-</w:t>
      </w:r>
      <w:r w:rsidRPr="0086365F">
        <w:rPr>
          <w:rStyle w:val="a5"/>
          <w:rFonts w:ascii="Times New Roman" w:hAnsi="Times New Roman"/>
          <w:b w:val="0"/>
          <w:sz w:val="24"/>
          <w:szCs w:val="24"/>
          <w:u w:val="single"/>
        </w:rPr>
        <w:t>педагогического</w:t>
      </w:r>
      <w:proofErr w:type="spellEnd"/>
      <w:r w:rsidRPr="0086365F">
        <w:rPr>
          <w:rStyle w:val="a5"/>
          <w:rFonts w:ascii="Times New Roman" w:hAnsi="Times New Roman"/>
          <w:b w:val="0"/>
          <w:sz w:val="24"/>
          <w:szCs w:val="24"/>
          <w:u w:val="single"/>
        </w:rPr>
        <w:t xml:space="preserve"> консилиума</w:t>
      </w:r>
    </w:p>
    <w:p w:rsidR="00B22F72" w:rsidRPr="0086365F" w:rsidRDefault="00B22F72" w:rsidP="00B22F72">
      <w:pPr>
        <w:spacing w:after="0" w:line="240" w:lineRule="auto"/>
        <w:ind w:firstLine="567"/>
        <w:jc w:val="both"/>
        <w:outlineLvl w:val="0"/>
        <w:rPr>
          <w:rFonts w:ascii="Times New Roman" w:hAnsi="Times New Roman" w:cs="Times New Roman"/>
          <w:color w:val="000000"/>
          <w:sz w:val="24"/>
          <w:szCs w:val="24"/>
        </w:rPr>
      </w:pPr>
      <w:proofErr w:type="gramStart"/>
      <w:r w:rsidRPr="0086365F">
        <w:rPr>
          <w:rFonts w:ascii="Times New Roman" w:hAnsi="Times New Roman" w:cs="Times New Roman"/>
          <w:color w:val="000000"/>
          <w:sz w:val="24"/>
          <w:szCs w:val="24"/>
        </w:rPr>
        <w:t xml:space="preserve">Целью работы школьного </w:t>
      </w:r>
      <w:proofErr w:type="spellStart"/>
      <w:r w:rsidRPr="0086365F">
        <w:rPr>
          <w:rFonts w:ascii="Times New Roman" w:hAnsi="Times New Roman" w:cs="Times New Roman"/>
          <w:color w:val="000000"/>
          <w:sz w:val="24"/>
          <w:szCs w:val="24"/>
        </w:rPr>
        <w:t>психолого-медико-педагогического</w:t>
      </w:r>
      <w:proofErr w:type="spellEnd"/>
      <w:r w:rsidRPr="0086365F">
        <w:rPr>
          <w:rFonts w:ascii="Times New Roman" w:hAnsi="Times New Roman" w:cs="Times New Roman"/>
          <w:color w:val="000000"/>
          <w:sz w:val="24"/>
          <w:szCs w:val="24"/>
        </w:rPr>
        <w:t xml:space="preserve"> консилиума в 2017-2018 учебном году являлось создание целостной системы сопровождения, обеспечивающей оптимальные условия освоения основной образовательной программы начального и основного общего образования детьми с ограниченными возможностями здоровья (ОВЗ), освоение образовательной программы детьми с различными формами умственной отсталости (интеллектуальными нарушениями),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w:t>
      </w:r>
      <w:proofErr w:type="gramEnd"/>
    </w:p>
    <w:p w:rsidR="00B22F72" w:rsidRPr="0086365F" w:rsidRDefault="00B22F72" w:rsidP="00B22F72">
      <w:pPr>
        <w:spacing w:after="0" w:line="240" w:lineRule="auto"/>
        <w:ind w:firstLine="567"/>
        <w:jc w:val="both"/>
        <w:outlineLvl w:val="0"/>
        <w:rPr>
          <w:rFonts w:ascii="Times New Roman" w:hAnsi="Times New Roman" w:cs="Times New Roman"/>
          <w:color w:val="000000"/>
          <w:sz w:val="24"/>
          <w:szCs w:val="24"/>
        </w:rPr>
      </w:pPr>
    </w:p>
    <w:p w:rsidR="00B22F72" w:rsidRPr="0086365F" w:rsidRDefault="00B22F72" w:rsidP="00B22F72">
      <w:pPr>
        <w:spacing w:after="0" w:line="240" w:lineRule="auto"/>
        <w:ind w:firstLine="567"/>
        <w:jc w:val="both"/>
        <w:outlineLvl w:val="0"/>
        <w:rPr>
          <w:rFonts w:ascii="Times New Roman" w:hAnsi="Times New Roman" w:cs="Times New Roman"/>
          <w:color w:val="000000"/>
          <w:sz w:val="24"/>
          <w:szCs w:val="24"/>
          <w:u w:val="single"/>
        </w:rPr>
      </w:pPr>
      <w:r w:rsidRPr="0086365F">
        <w:rPr>
          <w:rFonts w:ascii="Times New Roman" w:hAnsi="Times New Roman" w:cs="Times New Roman"/>
          <w:color w:val="000000"/>
          <w:sz w:val="24"/>
          <w:szCs w:val="24"/>
          <w:u w:val="single"/>
        </w:rPr>
        <w:t xml:space="preserve">Основными  направлениями работы </w:t>
      </w:r>
      <w:proofErr w:type="spellStart"/>
      <w:r w:rsidRPr="0086365F">
        <w:rPr>
          <w:rFonts w:ascii="Times New Roman" w:hAnsi="Times New Roman" w:cs="Times New Roman"/>
          <w:color w:val="000000"/>
          <w:sz w:val="24"/>
          <w:szCs w:val="24"/>
          <w:u w:val="single"/>
        </w:rPr>
        <w:t>ШПМПк</w:t>
      </w:r>
      <w:proofErr w:type="spellEnd"/>
      <w:r w:rsidRPr="0086365F">
        <w:rPr>
          <w:rFonts w:ascii="Times New Roman" w:hAnsi="Times New Roman" w:cs="Times New Roman"/>
          <w:color w:val="000000"/>
          <w:sz w:val="24"/>
          <w:szCs w:val="24"/>
          <w:u w:val="single"/>
        </w:rPr>
        <w:t xml:space="preserve"> в 2017-2018 </w:t>
      </w:r>
      <w:proofErr w:type="spellStart"/>
      <w:r w:rsidRPr="0086365F">
        <w:rPr>
          <w:rFonts w:ascii="Times New Roman" w:hAnsi="Times New Roman" w:cs="Times New Roman"/>
          <w:color w:val="000000"/>
          <w:sz w:val="24"/>
          <w:szCs w:val="24"/>
          <w:u w:val="single"/>
        </w:rPr>
        <w:t>уч</w:t>
      </w:r>
      <w:proofErr w:type="spellEnd"/>
      <w:r w:rsidRPr="0086365F">
        <w:rPr>
          <w:rFonts w:ascii="Times New Roman" w:hAnsi="Times New Roman" w:cs="Times New Roman"/>
          <w:color w:val="000000"/>
          <w:sz w:val="24"/>
          <w:szCs w:val="24"/>
          <w:u w:val="single"/>
        </w:rPr>
        <w:t>. году были:</w:t>
      </w:r>
    </w:p>
    <w:p w:rsidR="00B22F72" w:rsidRPr="0086365F" w:rsidRDefault="00B22F72" w:rsidP="00B22F72">
      <w:pPr>
        <w:numPr>
          <w:ilvl w:val="0"/>
          <w:numId w:val="20"/>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диагностическое – выявление причин школьной неуспеваемости, а также проблем в социальной адаптации, проведение комплексного </w:t>
      </w:r>
      <w:proofErr w:type="spellStart"/>
      <w:r w:rsidRPr="0086365F">
        <w:rPr>
          <w:rFonts w:ascii="Times New Roman" w:hAnsi="Times New Roman" w:cs="Times New Roman"/>
          <w:color w:val="000000"/>
          <w:sz w:val="24"/>
          <w:szCs w:val="24"/>
        </w:rPr>
        <w:t>психолого-медико-педагогического</w:t>
      </w:r>
      <w:proofErr w:type="spellEnd"/>
      <w:r w:rsidRPr="0086365F">
        <w:rPr>
          <w:rFonts w:ascii="Times New Roman" w:hAnsi="Times New Roman" w:cs="Times New Roman"/>
          <w:color w:val="000000"/>
          <w:sz w:val="24"/>
          <w:szCs w:val="24"/>
        </w:rPr>
        <w:t xml:space="preserve"> обследования обучающихся в целях своевременного выявления особенностей в физическом и (или) психическом развитии и (или) отклонения в поведении, подготовка рекомендаций по результатам обследования, проведение обследования по направлению </w:t>
      </w:r>
      <w:proofErr w:type="spellStart"/>
      <w:r w:rsidRPr="0086365F">
        <w:rPr>
          <w:rFonts w:ascii="Times New Roman" w:hAnsi="Times New Roman" w:cs="Times New Roman"/>
          <w:color w:val="000000"/>
          <w:sz w:val="24"/>
          <w:szCs w:val="24"/>
        </w:rPr>
        <w:t>ПМПк</w:t>
      </w:r>
      <w:proofErr w:type="spellEnd"/>
      <w:r w:rsidRPr="0086365F">
        <w:rPr>
          <w:rFonts w:ascii="Times New Roman" w:hAnsi="Times New Roman" w:cs="Times New Roman"/>
          <w:color w:val="000000"/>
          <w:sz w:val="24"/>
          <w:szCs w:val="24"/>
        </w:rPr>
        <w:t>, по заявлению родителей;</w:t>
      </w:r>
    </w:p>
    <w:p w:rsidR="00B22F72" w:rsidRPr="0086365F" w:rsidRDefault="00B22F72" w:rsidP="00B22F72">
      <w:pPr>
        <w:numPr>
          <w:ilvl w:val="0"/>
          <w:numId w:val="20"/>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консультативное – оказание консультативной помощи педагогам школы и родителям (законным представителям) детей с особенностями в развитии; </w:t>
      </w:r>
    </w:p>
    <w:p w:rsidR="00B22F72" w:rsidRPr="0086365F" w:rsidRDefault="00B22F72" w:rsidP="00B22F72">
      <w:pPr>
        <w:numPr>
          <w:ilvl w:val="0"/>
          <w:numId w:val="20"/>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психолого-педагогическое – психолого-педагогическое сопровождение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 xml:space="preserve"> с ОВЗ;</w:t>
      </w:r>
    </w:p>
    <w:p w:rsidR="00B22F72" w:rsidRPr="0086365F" w:rsidRDefault="00B22F72" w:rsidP="00B22F72">
      <w:pPr>
        <w:numPr>
          <w:ilvl w:val="0"/>
          <w:numId w:val="20"/>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просветительское – повышение профессиональной компетентности педагогов, обучающих детей с ОВЗ;</w:t>
      </w:r>
    </w:p>
    <w:p w:rsidR="00B22F72" w:rsidRPr="0086365F" w:rsidRDefault="00B22F72" w:rsidP="00B22F72">
      <w:pPr>
        <w:numPr>
          <w:ilvl w:val="0"/>
          <w:numId w:val="20"/>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экспертное – анализ диагностического материала по итогам обследований и </w:t>
      </w:r>
      <w:proofErr w:type="gramStart"/>
      <w:r w:rsidRPr="0086365F">
        <w:rPr>
          <w:rFonts w:ascii="Times New Roman" w:hAnsi="Times New Roman" w:cs="Times New Roman"/>
          <w:color w:val="000000"/>
          <w:sz w:val="24"/>
          <w:szCs w:val="24"/>
        </w:rPr>
        <w:t>наблюдений</w:t>
      </w:r>
      <w:proofErr w:type="gramEnd"/>
      <w:r w:rsidRPr="0086365F">
        <w:rPr>
          <w:rFonts w:ascii="Times New Roman" w:hAnsi="Times New Roman" w:cs="Times New Roman"/>
          <w:color w:val="000000"/>
          <w:sz w:val="24"/>
          <w:szCs w:val="24"/>
        </w:rPr>
        <w:t xml:space="preserve"> обучающихся специалистами образовательного учреждения, комплексное обследование обучающихся, направляемых на ТПМПК, ЦПМПК, экспертиза индивидуальных учебных планов, адаптированных рабочих программ индивидуального обучения на дому, СИПР ФГОС обучающихся с умственной отсталостью (интеллектуальными нарушениями);</w:t>
      </w:r>
    </w:p>
    <w:p w:rsidR="00B22F72" w:rsidRPr="0086365F" w:rsidRDefault="00B22F72" w:rsidP="00B22F72">
      <w:pPr>
        <w:numPr>
          <w:ilvl w:val="0"/>
          <w:numId w:val="20"/>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организационно-методическое – формирование банка диагностических и коррекционных методик, учебно-методического и дидактического комплексов для обучения детей с ОВЗ, банка консультационного материала для учителей и родителей (законных представителей), заинтересованных в обучении, воспитании детей с особенностями в развитии.</w:t>
      </w:r>
    </w:p>
    <w:p w:rsidR="00B22F72" w:rsidRPr="0086365F" w:rsidRDefault="00B22F72" w:rsidP="00B22F72">
      <w:pPr>
        <w:spacing w:after="0" w:line="240" w:lineRule="auto"/>
        <w:ind w:firstLine="36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В рамках данных направлений решались следующие задачи.</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обеспечение комплексного психолого-педагогическое и социального сопровождения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 xml:space="preserve">, с трудностями освоения основной образовательной программы; </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обеспечение </w:t>
      </w:r>
      <w:proofErr w:type="gramStart"/>
      <w:r w:rsidRPr="0086365F">
        <w:rPr>
          <w:rFonts w:ascii="Times New Roman" w:hAnsi="Times New Roman" w:cs="Times New Roman"/>
          <w:color w:val="000000"/>
          <w:sz w:val="24"/>
          <w:szCs w:val="24"/>
        </w:rPr>
        <w:t>комплексного</w:t>
      </w:r>
      <w:proofErr w:type="gramEnd"/>
      <w:r w:rsidRPr="0086365F">
        <w:rPr>
          <w:rFonts w:ascii="Times New Roman" w:hAnsi="Times New Roman" w:cs="Times New Roman"/>
          <w:color w:val="000000"/>
          <w:sz w:val="24"/>
          <w:szCs w:val="24"/>
        </w:rPr>
        <w:t xml:space="preserve"> психолого-педагогическое и социального сопровождение обучающихся с ОВЗ и инвалидностью;</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lastRenderedPageBreak/>
        <w:t xml:space="preserve">осуществление психолого-педагогической диагностики обучающихся для раннего выявления трудностей в обучении и школьной адаптации, с целью организации развития и обучения в соответствии с индивидуальными возможностями обучающихся, определения причин их возникновения и поиска наиболее эффективных способов их профилактики и преодоления; </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диагностическая и коррекционная работа с </w:t>
      </w:r>
      <w:proofErr w:type="gramStart"/>
      <w:r w:rsidRPr="0086365F">
        <w:rPr>
          <w:rFonts w:ascii="Times New Roman" w:hAnsi="Times New Roman" w:cs="Times New Roman"/>
          <w:color w:val="000000"/>
          <w:sz w:val="24"/>
          <w:szCs w:val="24"/>
        </w:rPr>
        <w:t>обучающимися</w:t>
      </w:r>
      <w:proofErr w:type="gramEnd"/>
      <w:r w:rsidRPr="0086365F">
        <w:rPr>
          <w:rFonts w:ascii="Times New Roman" w:hAnsi="Times New Roman" w:cs="Times New Roman"/>
          <w:color w:val="000000"/>
          <w:sz w:val="24"/>
          <w:szCs w:val="24"/>
        </w:rPr>
        <w:t xml:space="preserve"> с  ОВЗ в системе специального (коррекционного) образования на базе общеобразовательного учреждения; </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выявление резервных возможностей обучающихся с ОВЗ, разработка рекомендаций педагогам для обеспечения обоснованного дифференцированного подхода в процессе коррекционного обучения и воспитания;</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выбор оптимальной для развития ребенка с ОВЗ учебной программы, при положительной динамике в обучении в течение одного года решение вопроса о повторном прохождении программы данного класса или направлении на ТПМПК с целью определения программы дальнейшего обучения и уточнения диагноза</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осуществление в разнообразных формах индивидуального сопровождения развития обучающихся, направленного на преодоление проблем, возникающих у него в процессе обучения и воспитания; </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взаимодействие сотрудников школьного </w:t>
      </w:r>
      <w:proofErr w:type="spellStart"/>
      <w:r w:rsidRPr="0086365F">
        <w:rPr>
          <w:rFonts w:ascii="Times New Roman" w:hAnsi="Times New Roman" w:cs="Times New Roman"/>
          <w:color w:val="000000"/>
          <w:sz w:val="24"/>
          <w:szCs w:val="24"/>
        </w:rPr>
        <w:t>ПМПк</w:t>
      </w:r>
      <w:proofErr w:type="spellEnd"/>
      <w:r w:rsidRPr="0086365F">
        <w:rPr>
          <w:rFonts w:ascii="Times New Roman" w:hAnsi="Times New Roman" w:cs="Times New Roman"/>
          <w:color w:val="000000"/>
          <w:sz w:val="24"/>
          <w:szCs w:val="24"/>
        </w:rPr>
        <w:t>, учителей, родителей и ученика в процессе разработки и реализации индивидуально-ориентированных программ сопровождения;</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оценка динамики в развитии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 xml:space="preserve">; </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обеспечение преемственности в процессе обучения и сопровождения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 xml:space="preserve">; </w:t>
      </w:r>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proofErr w:type="gramStart"/>
      <w:r w:rsidRPr="0086365F">
        <w:rPr>
          <w:rFonts w:ascii="Times New Roman" w:hAnsi="Times New Roman" w:cs="Times New Roman"/>
          <w:color w:val="000000"/>
          <w:sz w:val="24"/>
          <w:szCs w:val="24"/>
        </w:rPr>
        <w:t>осуществление информационной поддержки учащихся, учителей и родителей по проблемам в учебной, социальной и эмоциональной сферах;</w:t>
      </w:r>
      <w:proofErr w:type="gramEnd"/>
    </w:p>
    <w:p w:rsidR="00B22F72" w:rsidRPr="0086365F" w:rsidRDefault="00B22F72" w:rsidP="00B22F72">
      <w:pPr>
        <w:numPr>
          <w:ilvl w:val="0"/>
          <w:numId w:val="21"/>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подготовка и ведение документации, отражающей актуальное развитие обучающихся, динамику их состояния, уровень школьной успешности, планирование коррекционно-развивающей работы, оценка его эффективности. </w:t>
      </w:r>
    </w:p>
    <w:p w:rsidR="00B22F72" w:rsidRPr="0086365F" w:rsidRDefault="00B22F72" w:rsidP="00B22F72">
      <w:pPr>
        <w:tabs>
          <w:tab w:val="left" w:pos="709"/>
        </w:tabs>
        <w:ind w:left="644"/>
        <w:jc w:val="both"/>
        <w:outlineLvl w:val="0"/>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В соответствии с планом работы </w:t>
      </w:r>
      <w:proofErr w:type="spellStart"/>
      <w:r w:rsidRPr="0086365F">
        <w:rPr>
          <w:rFonts w:ascii="Times New Roman" w:hAnsi="Times New Roman" w:cs="Times New Roman"/>
          <w:color w:val="000000"/>
          <w:sz w:val="24"/>
          <w:szCs w:val="24"/>
        </w:rPr>
        <w:t>ШПМПк</w:t>
      </w:r>
      <w:proofErr w:type="spellEnd"/>
      <w:r w:rsidRPr="0086365F">
        <w:rPr>
          <w:rFonts w:ascii="Times New Roman" w:hAnsi="Times New Roman" w:cs="Times New Roman"/>
          <w:color w:val="000000"/>
          <w:sz w:val="24"/>
          <w:szCs w:val="24"/>
        </w:rPr>
        <w:t xml:space="preserve"> на 2017-2018 </w:t>
      </w:r>
      <w:proofErr w:type="spellStart"/>
      <w:r w:rsidRPr="0086365F">
        <w:rPr>
          <w:rFonts w:ascii="Times New Roman" w:hAnsi="Times New Roman" w:cs="Times New Roman"/>
          <w:color w:val="000000"/>
          <w:sz w:val="24"/>
          <w:szCs w:val="24"/>
        </w:rPr>
        <w:t>уч</w:t>
      </w:r>
      <w:proofErr w:type="spellEnd"/>
      <w:r w:rsidRPr="0086365F">
        <w:rPr>
          <w:rFonts w:ascii="Times New Roman" w:hAnsi="Times New Roman" w:cs="Times New Roman"/>
          <w:color w:val="000000"/>
          <w:sz w:val="24"/>
          <w:szCs w:val="24"/>
        </w:rPr>
        <w:t>. год было проведено 10 плановых заседаний и 1 внеплановое</w:t>
      </w:r>
    </w:p>
    <w:p w:rsidR="003F20F5" w:rsidRPr="0086365F" w:rsidRDefault="00B22F72" w:rsidP="003F20F5">
      <w:pPr>
        <w:spacing w:after="0"/>
        <w:jc w:val="both"/>
        <w:outlineLvl w:val="0"/>
        <w:rPr>
          <w:rFonts w:ascii="Times New Roman" w:hAnsi="Times New Roman" w:cs="Times New Roman"/>
          <w:color w:val="000000"/>
          <w:sz w:val="24"/>
          <w:szCs w:val="24"/>
          <w:u w:val="single"/>
        </w:rPr>
      </w:pPr>
      <w:r w:rsidRPr="0086365F">
        <w:rPr>
          <w:color w:val="000000"/>
          <w:sz w:val="24"/>
          <w:szCs w:val="24"/>
        </w:rPr>
        <w:tab/>
      </w:r>
      <w:r w:rsidR="003F20F5" w:rsidRPr="0086365F">
        <w:rPr>
          <w:rFonts w:ascii="Times New Roman" w:hAnsi="Times New Roman" w:cs="Times New Roman"/>
          <w:color w:val="000000"/>
          <w:sz w:val="24"/>
          <w:szCs w:val="24"/>
          <w:u w:val="single"/>
        </w:rPr>
        <w:t>По итогам заседаний:</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были даны рекомендации по определению образовательных маршрутов вновь прибывших учащихся;</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скомплектован банк данных обучающихся с ОВЗ на основе заключений ТПМПК, ЦПМПК;</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proofErr w:type="gramStart"/>
      <w:r w:rsidRPr="0086365F">
        <w:rPr>
          <w:rFonts w:ascii="Times New Roman" w:hAnsi="Times New Roman" w:cs="Times New Roman"/>
          <w:color w:val="000000"/>
          <w:sz w:val="24"/>
          <w:szCs w:val="24"/>
        </w:rPr>
        <w:t>согласованы</w:t>
      </w:r>
      <w:proofErr w:type="gramEnd"/>
      <w:r w:rsidRPr="0086365F">
        <w:rPr>
          <w:rFonts w:ascii="Times New Roman" w:hAnsi="Times New Roman" w:cs="Times New Roman"/>
          <w:color w:val="000000"/>
          <w:sz w:val="24"/>
          <w:szCs w:val="24"/>
        </w:rPr>
        <w:t xml:space="preserve"> СИПР обучающихся ФГОС для детей с умственной отсталостью (интеллектуальными нарушениями) (вариант 2); </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дан анализ прохождения адаптации учащихся 1-х  классов;</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проанализированы индивидуальные учебные планы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 xml:space="preserve"> индивидуально на дому, адаптированные рабочие программы обучающихся индивидуально на дому;</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проанализирована динамика психических процессов учащихся  с умственной отсталостью (интеллектуальными нарушениями) (ТМНР), находящихся на индивидуальном </w:t>
      </w:r>
      <w:proofErr w:type="gramStart"/>
      <w:r w:rsidRPr="0086365F">
        <w:rPr>
          <w:rFonts w:ascii="Times New Roman" w:hAnsi="Times New Roman" w:cs="Times New Roman"/>
          <w:color w:val="000000"/>
          <w:sz w:val="24"/>
          <w:szCs w:val="24"/>
        </w:rPr>
        <w:t>обучении</w:t>
      </w:r>
      <w:proofErr w:type="gramEnd"/>
      <w:r w:rsidRPr="0086365F">
        <w:rPr>
          <w:rFonts w:ascii="Times New Roman" w:hAnsi="Times New Roman" w:cs="Times New Roman"/>
          <w:color w:val="000000"/>
          <w:sz w:val="24"/>
          <w:szCs w:val="24"/>
        </w:rPr>
        <w:t xml:space="preserve"> на дому;</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проанализирована психолого-педагогическая готовность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 xml:space="preserve"> 4-х класса к переходу в основную школу, даны рекомендации родителям (законным представителям);</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lastRenderedPageBreak/>
        <w:t>были рассмотрены вопросы преемственности в обучении начального и среднего звена,  адаптации учащихся 5 общеобразовательных классов, классов для детей с умственной отсталостью (интеллектуальными нарушениями) с целью  индивидуального, дифференцированного подхода;</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были рассмотрены итоги обучения в 10 и 11 классе с углубленной трудовой подготовкой для детей с умственной отсталостью (интеллектуальными нарушениями);</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был рассмотрен вопрос о готовности учащихся 11 класса с углубленной трудовой подготовкой для детей с умственной отсталостью (интеллектуальными нарушениями) к самостоятельной жизни в социуме;</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рассматривались вопросы профориентации учащихся 4 и 9 классов для детей с умственной отсталостью (интеллектуальными нарушениями).</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sz w:val="24"/>
          <w:szCs w:val="24"/>
        </w:rPr>
        <w:t>даны рекомендации по формированию универсальных учебных действий (УУД) в начальной школе в рамках ФГОС. Мониторинг динамики развития познавательной деятельности обучающихся 1А, 2А, 3А, 4А классов;</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на основании психолого-педагогического обследования рекомендовано 14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 xml:space="preserve"> направить на ТПМПК для уточнения  или определения дальнейшего образовательного маршрута;</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рассматривались вопросы эффективности коррекционно-развивающейся работы, проведённой специалистами образовательного учреждения </w:t>
      </w:r>
      <w:proofErr w:type="gramStart"/>
      <w:r w:rsidRPr="0086365F">
        <w:rPr>
          <w:rFonts w:ascii="Times New Roman" w:hAnsi="Times New Roman" w:cs="Times New Roman"/>
          <w:color w:val="000000"/>
          <w:sz w:val="24"/>
          <w:szCs w:val="24"/>
        </w:rPr>
        <w:t>с</w:t>
      </w:r>
      <w:proofErr w:type="gramEnd"/>
      <w:r w:rsidRPr="0086365F">
        <w:rPr>
          <w:rFonts w:ascii="Times New Roman" w:hAnsi="Times New Roman" w:cs="Times New Roman"/>
          <w:color w:val="000000"/>
          <w:sz w:val="24"/>
          <w:szCs w:val="24"/>
        </w:rPr>
        <w:t xml:space="preserve"> обучающимися с ОВЗ;</w:t>
      </w:r>
    </w:p>
    <w:p w:rsidR="003F20F5" w:rsidRPr="0086365F" w:rsidRDefault="003F20F5" w:rsidP="003F20F5">
      <w:pPr>
        <w:numPr>
          <w:ilvl w:val="0"/>
          <w:numId w:val="22"/>
        </w:numPr>
        <w:tabs>
          <w:tab w:val="left" w:pos="426"/>
          <w:tab w:val="left" w:pos="709"/>
        </w:tabs>
        <w:spacing w:after="0" w:line="240" w:lineRule="auto"/>
        <w:ind w:left="709" w:hanging="283"/>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помимо плановых вопросов рассматривались вопросы о смене образовательного маршрута (переводе учащихся из одного класса в другой) на основании заключений ТПМПК с согласия родителей (законных представителей).</w:t>
      </w:r>
    </w:p>
    <w:p w:rsidR="00D47938" w:rsidRPr="0086365F" w:rsidRDefault="00D47938" w:rsidP="00D47938">
      <w:pPr>
        <w:ind w:left="720"/>
        <w:jc w:val="both"/>
        <w:rPr>
          <w:color w:val="000000"/>
          <w:sz w:val="24"/>
          <w:szCs w:val="24"/>
        </w:rPr>
      </w:pPr>
    </w:p>
    <w:p w:rsidR="00D47938" w:rsidRPr="0086365F" w:rsidRDefault="00D47938" w:rsidP="00D47938">
      <w:pPr>
        <w:spacing w:after="0" w:line="240" w:lineRule="auto"/>
        <w:ind w:left="72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Исходя из итогов работы в 2017-2018 учебном году, необходимо организовать работу </w:t>
      </w:r>
      <w:proofErr w:type="spellStart"/>
      <w:r w:rsidRPr="0086365F">
        <w:rPr>
          <w:rFonts w:ascii="Times New Roman" w:hAnsi="Times New Roman" w:cs="Times New Roman"/>
          <w:color w:val="000000"/>
          <w:sz w:val="24"/>
          <w:szCs w:val="24"/>
        </w:rPr>
        <w:t>ШПМПк</w:t>
      </w:r>
      <w:proofErr w:type="spellEnd"/>
      <w:r w:rsidRPr="0086365F">
        <w:rPr>
          <w:rFonts w:ascii="Times New Roman" w:hAnsi="Times New Roman" w:cs="Times New Roman"/>
          <w:color w:val="000000"/>
          <w:sz w:val="24"/>
          <w:szCs w:val="24"/>
        </w:rPr>
        <w:t xml:space="preserve"> по следующим направлениям:</w:t>
      </w:r>
    </w:p>
    <w:p w:rsidR="00D47938" w:rsidRPr="0086365F" w:rsidRDefault="00D47938" w:rsidP="00D47938">
      <w:pPr>
        <w:numPr>
          <w:ilvl w:val="0"/>
          <w:numId w:val="24"/>
        </w:numPr>
        <w:spacing w:after="0" w:line="240" w:lineRule="auto"/>
        <w:jc w:val="both"/>
        <w:rPr>
          <w:rFonts w:ascii="Times New Roman" w:hAnsi="Times New Roman" w:cs="Times New Roman"/>
          <w:color w:val="000000"/>
          <w:sz w:val="24"/>
          <w:szCs w:val="24"/>
        </w:rPr>
      </w:pPr>
      <w:proofErr w:type="gramStart"/>
      <w:r w:rsidRPr="0086365F">
        <w:rPr>
          <w:rFonts w:ascii="Times New Roman" w:hAnsi="Times New Roman" w:cs="Times New Roman"/>
          <w:color w:val="000000"/>
          <w:sz w:val="24"/>
          <w:szCs w:val="24"/>
        </w:rPr>
        <w:t xml:space="preserve">диагностическое – выявление причин школьной неуспеваемости, а также проблем в социальной адаптации, проведение комплексного </w:t>
      </w:r>
      <w:proofErr w:type="spellStart"/>
      <w:r w:rsidRPr="0086365F">
        <w:rPr>
          <w:rFonts w:ascii="Times New Roman" w:hAnsi="Times New Roman" w:cs="Times New Roman"/>
          <w:color w:val="000000"/>
          <w:sz w:val="24"/>
          <w:szCs w:val="24"/>
        </w:rPr>
        <w:t>психолого-медико-педагогического</w:t>
      </w:r>
      <w:proofErr w:type="spellEnd"/>
      <w:r w:rsidRPr="0086365F">
        <w:rPr>
          <w:rFonts w:ascii="Times New Roman" w:hAnsi="Times New Roman" w:cs="Times New Roman"/>
          <w:color w:val="000000"/>
          <w:sz w:val="24"/>
          <w:szCs w:val="24"/>
        </w:rPr>
        <w:t xml:space="preserve"> обследования обучающихся в целях своевременного выявления особенностей в физическом и (или) психическом развитии и (или) отклонения в поведении, подготовка рекомендаций по результатам обследования, проведение обследования по направлению </w:t>
      </w:r>
      <w:proofErr w:type="spellStart"/>
      <w:r w:rsidRPr="0086365F">
        <w:rPr>
          <w:rFonts w:ascii="Times New Roman" w:hAnsi="Times New Roman" w:cs="Times New Roman"/>
          <w:color w:val="000000"/>
          <w:sz w:val="24"/>
          <w:szCs w:val="24"/>
        </w:rPr>
        <w:t>ПМПк</w:t>
      </w:r>
      <w:proofErr w:type="spellEnd"/>
      <w:r w:rsidRPr="0086365F">
        <w:rPr>
          <w:rFonts w:ascii="Times New Roman" w:hAnsi="Times New Roman" w:cs="Times New Roman"/>
          <w:color w:val="000000"/>
          <w:sz w:val="24"/>
          <w:szCs w:val="24"/>
        </w:rPr>
        <w:t>, по заявлению родителей, осуществление промежуточной аттестации детей, находящихся на семейной форме обучения.</w:t>
      </w:r>
      <w:proofErr w:type="gramEnd"/>
      <w:r w:rsidRPr="0086365F">
        <w:rPr>
          <w:rFonts w:ascii="Times New Roman" w:hAnsi="Times New Roman" w:cs="Times New Roman"/>
          <w:color w:val="000000"/>
          <w:sz w:val="24"/>
          <w:szCs w:val="24"/>
        </w:rPr>
        <w:t xml:space="preserve"> Разработка эффективной системы мониторинга </w:t>
      </w:r>
      <w:proofErr w:type="spellStart"/>
      <w:r w:rsidRPr="0086365F">
        <w:rPr>
          <w:rFonts w:ascii="Times New Roman" w:hAnsi="Times New Roman" w:cs="Times New Roman"/>
          <w:color w:val="000000"/>
          <w:sz w:val="24"/>
          <w:szCs w:val="24"/>
        </w:rPr>
        <w:t>сформированности</w:t>
      </w:r>
      <w:proofErr w:type="spellEnd"/>
      <w:r w:rsidRPr="0086365F">
        <w:rPr>
          <w:rFonts w:ascii="Times New Roman" w:hAnsi="Times New Roman" w:cs="Times New Roman"/>
          <w:color w:val="000000"/>
          <w:sz w:val="24"/>
          <w:szCs w:val="24"/>
        </w:rPr>
        <w:t xml:space="preserve"> УУД у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w:t>
      </w:r>
    </w:p>
    <w:p w:rsidR="00D47938" w:rsidRPr="0086365F" w:rsidRDefault="00D47938" w:rsidP="00D47938">
      <w:pPr>
        <w:numPr>
          <w:ilvl w:val="0"/>
          <w:numId w:val="24"/>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консультативное – оказание консультативной помощи педагогам школы и родителям (законным представителям) детей с особенностями в развитии, в вопросах </w:t>
      </w:r>
      <w:proofErr w:type="gramStart"/>
      <w:r w:rsidRPr="0086365F">
        <w:rPr>
          <w:rFonts w:ascii="Times New Roman" w:hAnsi="Times New Roman" w:cs="Times New Roman"/>
          <w:color w:val="000000"/>
          <w:sz w:val="24"/>
          <w:szCs w:val="24"/>
        </w:rPr>
        <w:t>обучения</w:t>
      </w:r>
      <w:proofErr w:type="gramEnd"/>
      <w:r w:rsidRPr="0086365F">
        <w:rPr>
          <w:rFonts w:ascii="Times New Roman" w:hAnsi="Times New Roman" w:cs="Times New Roman"/>
          <w:color w:val="000000"/>
          <w:sz w:val="24"/>
          <w:szCs w:val="24"/>
        </w:rPr>
        <w:t xml:space="preserve"> по адаптированным основным общеобразовательным программам начального общего образования (АООП НОО), основного общего образования (АООП ООО), в вопросах инклюзивного образования;</w:t>
      </w:r>
    </w:p>
    <w:p w:rsidR="00D47938" w:rsidRPr="0086365F" w:rsidRDefault="00D47938" w:rsidP="00D47938">
      <w:pPr>
        <w:numPr>
          <w:ilvl w:val="0"/>
          <w:numId w:val="24"/>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просветительское – повышение профессиональной компетентности педагогов, обучающих детей с ОВЗ, родительской компетентности в вопросах </w:t>
      </w:r>
      <w:proofErr w:type="gramStart"/>
      <w:r w:rsidRPr="0086365F">
        <w:rPr>
          <w:rFonts w:ascii="Times New Roman" w:hAnsi="Times New Roman" w:cs="Times New Roman"/>
          <w:color w:val="000000"/>
          <w:sz w:val="24"/>
          <w:szCs w:val="24"/>
        </w:rPr>
        <w:t>обучения</w:t>
      </w:r>
      <w:proofErr w:type="gramEnd"/>
      <w:r w:rsidRPr="0086365F">
        <w:rPr>
          <w:rFonts w:ascii="Times New Roman" w:hAnsi="Times New Roman" w:cs="Times New Roman"/>
          <w:color w:val="000000"/>
          <w:sz w:val="24"/>
          <w:szCs w:val="24"/>
        </w:rPr>
        <w:t xml:space="preserve"> по адаптированным основным общеобразовательным программам начального общего образования (АООП НОО), основного общего образования (АООП ООО), в вопросах инклюзивного образования;</w:t>
      </w:r>
    </w:p>
    <w:p w:rsidR="00D47938" w:rsidRPr="0086365F" w:rsidRDefault="00D47938" w:rsidP="00D47938">
      <w:pPr>
        <w:numPr>
          <w:ilvl w:val="0"/>
          <w:numId w:val="24"/>
        </w:num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организационно-методическое – формирование банка диагностических и коррекционных методик, учебно-методического и дидактического комплексов для обучения детей с ОВЗ, банка консультационного материала для учителей и родителей (законных представителей), заинтересованных в обучении, воспитании детей с особенностями в развитии.</w:t>
      </w:r>
    </w:p>
    <w:p w:rsidR="00D47938" w:rsidRPr="0086365F" w:rsidRDefault="00D47938" w:rsidP="00D47938">
      <w:pPr>
        <w:spacing w:after="0" w:line="240" w:lineRule="auto"/>
        <w:ind w:left="720"/>
        <w:jc w:val="both"/>
        <w:rPr>
          <w:rFonts w:ascii="Times New Roman" w:hAnsi="Times New Roman" w:cs="Times New Roman"/>
          <w:color w:val="000000"/>
          <w:sz w:val="24"/>
          <w:szCs w:val="24"/>
        </w:rPr>
      </w:pPr>
    </w:p>
    <w:p w:rsidR="00D47938" w:rsidRPr="0086365F" w:rsidRDefault="00D47938" w:rsidP="00D47938">
      <w:pPr>
        <w:spacing w:after="0"/>
        <w:jc w:val="both"/>
        <w:rPr>
          <w:rFonts w:ascii="Times New Roman" w:hAnsi="Times New Roman" w:cs="Times New Roman"/>
          <w:color w:val="000000"/>
          <w:sz w:val="24"/>
          <w:szCs w:val="24"/>
          <w:u w:val="single"/>
        </w:rPr>
      </w:pPr>
      <w:r w:rsidRPr="0086365F">
        <w:rPr>
          <w:rFonts w:ascii="Times New Roman" w:hAnsi="Times New Roman" w:cs="Times New Roman"/>
          <w:color w:val="000000"/>
          <w:sz w:val="24"/>
          <w:szCs w:val="24"/>
          <w:u w:val="single"/>
        </w:rPr>
        <w:lastRenderedPageBreak/>
        <w:t>В ходе данных направлений необходимо решать следующие задачи:</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Психолого-педагогическое и медико-социальное сопровождение </w:t>
      </w:r>
      <w:proofErr w:type="gramStart"/>
      <w:r w:rsidRPr="0086365F">
        <w:rPr>
          <w:rFonts w:ascii="Times New Roman" w:hAnsi="Times New Roman" w:cs="Times New Roman"/>
          <w:color w:val="000000"/>
          <w:sz w:val="24"/>
          <w:szCs w:val="24"/>
        </w:rPr>
        <w:t>обучающихся</w:t>
      </w:r>
      <w:proofErr w:type="gramEnd"/>
      <w:r w:rsidRPr="0086365F">
        <w:rPr>
          <w:rFonts w:ascii="Times New Roman" w:hAnsi="Times New Roman" w:cs="Times New Roman"/>
          <w:color w:val="000000"/>
          <w:sz w:val="24"/>
          <w:szCs w:val="24"/>
        </w:rPr>
        <w:t xml:space="preserve"> с ОВЗ и различными формами умственной отсталости (интеллектуальными нарушениями).</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Выявление уровня и особенностей развития познавательной деятельности вновь   прибывших обучающихся.</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Разработка индивидуальных программ развития для детей с ОВЗ, согласование СИПР для детей с умственной отсталостью (интеллектуальными нарушениями).</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Выбор оптимальной для развития обучающегося, находящегося на индивидуальном  обучении, учебной программы; решение вопроса о  выборе соответствующего типа класса.</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Перспективное планирование коррекционно-развивающей работы, оценка его эффективности.</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sz w:val="24"/>
          <w:szCs w:val="24"/>
        </w:rPr>
        <w:t>Деятельность по формированию универсальных учебных действий (УУД) в начальной школе в рамках ФГОС, ФГОС ОВЗ. Мониторинг динамики развития познавательной деятельности обучающихся 1А, 2А, 3А, 4А классов.</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Адаптация обучающихся 1, 5, 10 классов ОУ.</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Выбор профиля обучения для учащихся 9 классов для детей с умственной отсталостью (интеллектуальными нарушениями).</w:t>
      </w:r>
    </w:p>
    <w:p w:rsidR="00D47938" w:rsidRPr="0086365F" w:rsidRDefault="00D47938" w:rsidP="00D47938">
      <w:pPr>
        <w:numPr>
          <w:ilvl w:val="0"/>
          <w:numId w:val="23"/>
        </w:numPr>
        <w:spacing w:after="0" w:line="240" w:lineRule="auto"/>
        <w:ind w:left="0"/>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Организация мероприятий с целью повышения профессиональной компетентности педагогов, обучающих детей с ОВЗ, родительской компетентности в вопросах </w:t>
      </w:r>
      <w:proofErr w:type="gramStart"/>
      <w:r w:rsidRPr="0086365F">
        <w:rPr>
          <w:rFonts w:ascii="Times New Roman" w:hAnsi="Times New Roman" w:cs="Times New Roman"/>
          <w:color w:val="000000"/>
          <w:sz w:val="24"/>
          <w:szCs w:val="24"/>
        </w:rPr>
        <w:t>обучения</w:t>
      </w:r>
      <w:proofErr w:type="gramEnd"/>
      <w:r w:rsidRPr="0086365F">
        <w:rPr>
          <w:rFonts w:ascii="Times New Roman" w:hAnsi="Times New Roman" w:cs="Times New Roman"/>
          <w:color w:val="000000"/>
          <w:sz w:val="24"/>
          <w:szCs w:val="24"/>
        </w:rPr>
        <w:t xml:space="preserve"> по адаптированным основным общеобразовательным программам начального общего образования (АООП НОО), основного общего образования (АООП ООО), в вопросах инклюзивного образования.</w:t>
      </w:r>
    </w:p>
    <w:p w:rsidR="00D47938" w:rsidRPr="0086365F" w:rsidRDefault="00D47938" w:rsidP="00D47938">
      <w:pPr>
        <w:numPr>
          <w:ilvl w:val="0"/>
          <w:numId w:val="23"/>
        </w:numPr>
        <w:spacing w:after="0" w:line="240" w:lineRule="auto"/>
        <w:ind w:left="0"/>
        <w:jc w:val="both"/>
        <w:rPr>
          <w:rStyle w:val="a5"/>
          <w:rFonts w:ascii="Times New Roman" w:hAnsi="Times New Roman" w:cs="Times New Roman"/>
          <w:b w:val="0"/>
          <w:bCs w:val="0"/>
          <w:color w:val="000000"/>
          <w:sz w:val="24"/>
          <w:szCs w:val="24"/>
        </w:rPr>
      </w:pPr>
      <w:r w:rsidRPr="0086365F">
        <w:rPr>
          <w:rFonts w:ascii="Times New Roman" w:hAnsi="Times New Roman" w:cs="Times New Roman"/>
          <w:color w:val="000000"/>
          <w:sz w:val="24"/>
          <w:szCs w:val="24"/>
        </w:rPr>
        <w:t>Организация мероприятий с целью оказания консультативной помощи родителям (законным представителям) обучающихся</w:t>
      </w:r>
      <w:r w:rsidR="005C050C" w:rsidRPr="0086365F">
        <w:rPr>
          <w:rFonts w:ascii="Times New Roman" w:hAnsi="Times New Roman" w:cs="Times New Roman"/>
          <w:color w:val="000000"/>
          <w:sz w:val="24"/>
          <w:szCs w:val="24"/>
        </w:rPr>
        <w:t>.</w:t>
      </w:r>
    </w:p>
    <w:p w:rsidR="00D47938" w:rsidRPr="0086365F" w:rsidRDefault="00D47938" w:rsidP="001D4C90">
      <w:pPr>
        <w:pStyle w:val="a7"/>
        <w:spacing w:line="276" w:lineRule="auto"/>
        <w:rPr>
          <w:rStyle w:val="a5"/>
          <w:rFonts w:ascii="Times New Roman" w:hAnsi="Times New Roman"/>
          <w:b w:val="0"/>
          <w:sz w:val="24"/>
          <w:szCs w:val="24"/>
        </w:rPr>
      </w:pPr>
    </w:p>
    <w:p w:rsidR="0073275C" w:rsidRPr="0086365F" w:rsidRDefault="0073275C" w:rsidP="007270A6">
      <w:pPr>
        <w:pStyle w:val="a7"/>
        <w:jc w:val="center"/>
        <w:rPr>
          <w:rStyle w:val="a5"/>
          <w:rFonts w:ascii="Times New Roman" w:hAnsi="Times New Roman"/>
          <w:b w:val="0"/>
          <w:sz w:val="24"/>
          <w:szCs w:val="24"/>
          <w:u w:val="single"/>
        </w:rPr>
      </w:pPr>
      <w:r w:rsidRPr="0086365F">
        <w:rPr>
          <w:rStyle w:val="a5"/>
          <w:rFonts w:ascii="Times New Roman" w:hAnsi="Times New Roman"/>
          <w:b w:val="0"/>
          <w:sz w:val="24"/>
          <w:szCs w:val="24"/>
          <w:u w:val="single"/>
        </w:rPr>
        <w:t>Воспитательной работы</w:t>
      </w:r>
      <w:r w:rsidR="00E838DD" w:rsidRPr="0086365F">
        <w:rPr>
          <w:rStyle w:val="a5"/>
          <w:rFonts w:ascii="Times New Roman" w:hAnsi="Times New Roman"/>
          <w:b w:val="0"/>
          <w:sz w:val="24"/>
          <w:szCs w:val="24"/>
          <w:u w:val="single"/>
        </w:rPr>
        <w:t>.</w:t>
      </w:r>
    </w:p>
    <w:p w:rsidR="0073275C" w:rsidRPr="0086365F" w:rsidRDefault="0073275C" w:rsidP="007270A6">
      <w:pPr>
        <w:spacing w:line="240" w:lineRule="auto"/>
        <w:ind w:right="-2"/>
        <w:jc w:val="both"/>
        <w:rPr>
          <w:rFonts w:ascii="Times New Roman" w:hAnsi="Times New Roman" w:cs="Times New Roman"/>
          <w:sz w:val="24"/>
          <w:szCs w:val="24"/>
        </w:rPr>
      </w:pPr>
      <w:r w:rsidRPr="0086365F">
        <w:rPr>
          <w:rFonts w:ascii="Times New Roman" w:hAnsi="Times New Roman" w:cs="Times New Roman"/>
          <w:sz w:val="24"/>
          <w:szCs w:val="24"/>
        </w:rPr>
        <w:t>Воспитание в школе рассматривается как равноценный компонент образования наравне с изучением основ наук и предполагает единство процесса во всех сферах - как в обучении, так и во внеурочной деятельности (детские объединения, внеклассная работа).</w:t>
      </w:r>
    </w:p>
    <w:p w:rsidR="0073275C" w:rsidRPr="0086365F" w:rsidRDefault="0073275C" w:rsidP="007270A6">
      <w:pPr>
        <w:spacing w:line="240" w:lineRule="auto"/>
        <w:ind w:right="-2"/>
        <w:jc w:val="both"/>
        <w:rPr>
          <w:rFonts w:ascii="Times New Roman" w:hAnsi="Times New Roman" w:cs="Times New Roman"/>
          <w:sz w:val="24"/>
          <w:szCs w:val="24"/>
        </w:rPr>
      </w:pPr>
      <w:r w:rsidRPr="0086365F">
        <w:rPr>
          <w:rFonts w:ascii="Times New Roman" w:hAnsi="Times New Roman" w:cs="Times New Roman"/>
          <w:sz w:val="24"/>
          <w:szCs w:val="24"/>
        </w:rPr>
        <w:t>Воспитательная система - это, прежде всего, развивающая система. В процессе работы постоянно конкретизируются цели воспитания на основе ориентировочных моделей выпускников начальной, средней и старшей ступеней.</w:t>
      </w:r>
    </w:p>
    <w:p w:rsidR="0073275C" w:rsidRPr="0086365F" w:rsidRDefault="0073275C" w:rsidP="007270A6">
      <w:pPr>
        <w:spacing w:line="240" w:lineRule="auto"/>
        <w:ind w:right="-2"/>
        <w:jc w:val="both"/>
        <w:rPr>
          <w:rFonts w:ascii="Times New Roman" w:hAnsi="Times New Roman" w:cs="Times New Roman"/>
          <w:sz w:val="24"/>
          <w:szCs w:val="24"/>
        </w:rPr>
      </w:pPr>
      <w:r w:rsidRPr="0086365F">
        <w:rPr>
          <w:rFonts w:ascii="Times New Roman" w:hAnsi="Times New Roman" w:cs="Times New Roman"/>
          <w:sz w:val="24"/>
          <w:szCs w:val="24"/>
        </w:rPr>
        <w:t xml:space="preserve">Личностно-ориентированный характер образования предполагает реализацию воспитательных задач на каждом учебном занятии, создание воспитывающей среды во внеурочное время, построение внеклассной работы, нацеленной на духовное развитие личности каждого ребенка. Таким образом, основными подходами к организации воспитательного процесса будет считаться </w:t>
      </w:r>
      <w:proofErr w:type="spellStart"/>
      <w:r w:rsidRPr="0086365F">
        <w:rPr>
          <w:rFonts w:ascii="Times New Roman" w:hAnsi="Times New Roman" w:cs="Times New Roman"/>
          <w:sz w:val="24"/>
          <w:szCs w:val="24"/>
        </w:rPr>
        <w:t>системно-деятельностный</w:t>
      </w:r>
      <w:proofErr w:type="spellEnd"/>
      <w:r w:rsidRPr="0086365F">
        <w:rPr>
          <w:rFonts w:ascii="Times New Roman" w:hAnsi="Times New Roman" w:cs="Times New Roman"/>
          <w:sz w:val="24"/>
          <w:szCs w:val="24"/>
        </w:rPr>
        <w:t xml:space="preserve"> и личностно-ориентированный подход. </w:t>
      </w:r>
    </w:p>
    <w:p w:rsidR="0073275C" w:rsidRPr="0086365F" w:rsidRDefault="0073275C" w:rsidP="007270A6">
      <w:pPr>
        <w:pStyle w:val="a7"/>
        <w:ind w:right="-2" w:firstLine="284"/>
        <w:jc w:val="both"/>
        <w:rPr>
          <w:rFonts w:ascii="Times New Roman" w:hAnsi="Times New Roman" w:cs="Times New Roman"/>
          <w:sz w:val="24"/>
          <w:szCs w:val="24"/>
        </w:rPr>
      </w:pPr>
      <w:r w:rsidRPr="0086365F">
        <w:rPr>
          <w:rFonts w:ascii="Times New Roman" w:hAnsi="Times New Roman" w:cs="Times New Roman"/>
          <w:sz w:val="24"/>
          <w:szCs w:val="24"/>
        </w:rPr>
        <w:t>Воспитание рассматривается как неотъемлемая часть образовательного процесса, направленная на создание условий:</w:t>
      </w:r>
    </w:p>
    <w:p w:rsidR="0073275C" w:rsidRPr="0086365F" w:rsidRDefault="0073275C" w:rsidP="007270A6">
      <w:pPr>
        <w:pStyle w:val="a7"/>
        <w:ind w:right="-2"/>
        <w:jc w:val="both"/>
        <w:rPr>
          <w:rFonts w:ascii="Times New Roman" w:hAnsi="Times New Roman" w:cs="Times New Roman"/>
          <w:sz w:val="24"/>
          <w:szCs w:val="24"/>
        </w:rPr>
      </w:pPr>
      <w:r w:rsidRPr="0086365F">
        <w:rPr>
          <w:rFonts w:ascii="Times New Roman" w:hAnsi="Times New Roman" w:cs="Times New Roman"/>
          <w:sz w:val="24"/>
          <w:szCs w:val="24"/>
        </w:rPr>
        <w:t>- для становления системы жизненных смыслов и ценностей растущего человека;</w:t>
      </w:r>
    </w:p>
    <w:p w:rsidR="0073275C" w:rsidRPr="0086365F" w:rsidRDefault="0073275C" w:rsidP="007270A6">
      <w:pPr>
        <w:pStyle w:val="a4"/>
        <w:spacing w:before="0" w:beforeAutospacing="0" w:after="0" w:afterAutospacing="0"/>
        <w:ind w:right="-2"/>
        <w:jc w:val="both"/>
      </w:pPr>
      <w:r w:rsidRPr="0086365F">
        <w:t>- для включения подрастающего поколения в пространство культуры;</w:t>
      </w:r>
    </w:p>
    <w:p w:rsidR="0073275C" w:rsidRPr="0086365F" w:rsidRDefault="0073275C" w:rsidP="007270A6">
      <w:pPr>
        <w:pStyle w:val="a4"/>
        <w:spacing w:before="0" w:beforeAutospacing="0" w:after="0" w:afterAutospacing="0"/>
        <w:ind w:right="-2"/>
        <w:jc w:val="both"/>
      </w:pPr>
      <w:r w:rsidRPr="0086365F">
        <w:t>- для осмысления ребенком цели своей жизни в соответствии с возможными путями развития;</w:t>
      </w:r>
    </w:p>
    <w:p w:rsidR="0073275C" w:rsidRPr="0086365F" w:rsidRDefault="0073275C" w:rsidP="007270A6">
      <w:pPr>
        <w:pStyle w:val="a4"/>
        <w:spacing w:before="0" w:beforeAutospacing="0" w:after="0" w:afterAutospacing="0"/>
        <w:ind w:right="-2"/>
        <w:jc w:val="both"/>
      </w:pPr>
      <w:r w:rsidRPr="0086365F">
        <w:t>- для включения учащихся в решение соответствующих их возрастным особенностям и возможностям проблем в различных сферах жизни.</w:t>
      </w:r>
    </w:p>
    <w:p w:rsidR="0073275C" w:rsidRPr="0086365F" w:rsidRDefault="0073275C" w:rsidP="007270A6">
      <w:pPr>
        <w:spacing w:line="240" w:lineRule="auto"/>
        <w:ind w:firstLine="142"/>
        <w:jc w:val="both"/>
        <w:rPr>
          <w:rFonts w:ascii="Times New Roman" w:hAnsi="Times New Roman" w:cs="Times New Roman"/>
          <w:i/>
          <w:sz w:val="24"/>
          <w:szCs w:val="24"/>
        </w:rPr>
      </w:pPr>
      <w:r w:rsidRPr="0086365F">
        <w:rPr>
          <w:rFonts w:ascii="Times New Roman" w:hAnsi="Times New Roman" w:cs="Times New Roman"/>
          <w:sz w:val="24"/>
          <w:szCs w:val="24"/>
        </w:rPr>
        <w:t xml:space="preserve">Это отражается и в теме нашего образовательного учреждения по воспитательной работе </w:t>
      </w:r>
      <w:r w:rsidRPr="0086365F">
        <w:rPr>
          <w:rFonts w:ascii="Times New Roman" w:hAnsi="Times New Roman" w:cs="Times New Roman"/>
          <w:i/>
          <w:sz w:val="24"/>
          <w:szCs w:val="24"/>
        </w:rPr>
        <w:t>«Воспитание современной личности школьника в условиях новой образовательной среды».</w:t>
      </w:r>
    </w:p>
    <w:p w:rsidR="0073275C" w:rsidRPr="0086365F" w:rsidRDefault="0073275C" w:rsidP="0073275C">
      <w:pPr>
        <w:pStyle w:val="a7"/>
        <w:spacing w:line="276" w:lineRule="auto"/>
        <w:jc w:val="both"/>
        <w:rPr>
          <w:rFonts w:ascii="Times New Roman" w:hAnsi="Times New Roman" w:cs="Times New Roman"/>
          <w:sz w:val="24"/>
          <w:szCs w:val="24"/>
          <w:u w:val="single"/>
        </w:rPr>
      </w:pPr>
      <w:r w:rsidRPr="0086365F">
        <w:rPr>
          <w:rFonts w:ascii="Times New Roman" w:hAnsi="Times New Roman" w:cs="Times New Roman"/>
          <w:sz w:val="24"/>
          <w:szCs w:val="24"/>
          <w:u w:val="single"/>
        </w:rPr>
        <w:lastRenderedPageBreak/>
        <w:t>Структурные элементы воспитательной системы:</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методическое объединение классных руководителей;</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социально-педагогическая служба;</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-психологическая служба;</w:t>
      </w:r>
    </w:p>
    <w:p w:rsidR="0073275C" w:rsidRPr="0086365F" w:rsidRDefault="0073275C" w:rsidP="0073275C">
      <w:pPr>
        <w:pStyle w:val="a7"/>
        <w:spacing w:line="276" w:lineRule="auto"/>
        <w:jc w:val="both"/>
        <w:rPr>
          <w:rFonts w:ascii="Times New Roman" w:hAnsi="Times New Roman" w:cs="Times New Roman"/>
          <w:sz w:val="24"/>
          <w:szCs w:val="24"/>
          <w:u w:val="single"/>
        </w:rPr>
      </w:pPr>
      <w:r w:rsidRPr="0086365F">
        <w:rPr>
          <w:rFonts w:ascii="Times New Roman" w:hAnsi="Times New Roman" w:cs="Times New Roman"/>
          <w:sz w:val="24"/>
          <w:szCs w:val="24"/>
          <w:u w:val="single"/>
        </w:rPr>
        <w:t>Основные принципы деятельности воспитательной системы:</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патриотическое воспитание  учащихся;</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личностно-ориентированное обучение и воспитание;</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системность;</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эффективность;</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максимальная реализация творческого и природного потенциала ребенка;</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поощрение инициативы;</w:t>
      </w:r>
    </w:p>
    <w:p w:rsidR="007270A6" w:rsidRPr="0086365F" w:rsidRDefault="0073275C" w:rsidP="00794909">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информационная доступность.</w:t>
      </w:r>
    </w:p>
    <w:p w:rsidR="0073275C" w:rsidRPr="0086365F" w:rsidRDefault="0073275C" w:rsidP="00794909">
      <w:pPr>
        <w:spacing w:after="0" w:line="240" w:lineRule="auto"/>
        <w:jc w:val="both"/>
        <w:rPr>
          <w:rFonts w:ascii="Times New Roman" w:hAnsi="Times New Roman" w:cs="Times New Roman"/>
          <w:sz w:val="24"/>
          <w:szCs w:val="24"/>
        </w:rPr>
      </w:pPr>
      <w:r w:rsidRPr="0086365F">
        <w:rPr>
          <w:rFonts w:ascii="Times New Roman" w:hAnsi="Times New Roman" w:cs="Times New Roman"/>
          <w:bCs/>
          <w:sz w:val="24"/>
          <w:szCs w:val="24"/>
        </w:rPr>
        <w:t>Цель воспитательной работы школы</w:t>
      </w:r>
      <w:r w:rsidRPr="0086365F">
        <w:rPr>
          <w:rFonts w:ascii="Times New Roman" w:hAnsi="Times New Roman" w:cs="Times New Roman"/>
          <w:sz w:val="24"/>
          <w:szCs w:val="24"/>
        </w:rPr>
        <w:t xml:space="preserve">: </w:t>
      </w:r>
    </w:p>
    <w:p w:rsidR="0073275C" w:rsidRPr="0086365F" w:rsidRDefault="0073275C"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Создание условий для формирования конкурентоспособной личности, с высоким уровнем самоконтроля и самосовершенствования, ориентированной на творческое развитие. </w:t>
      </w:r>
    </w:p>
    <w:p w:rsidR="0073275C" w:rsidRPr="0086365F" w:rsidRDefault="0073275C" w:rsidP="00794909">
      <w:pPr>
        <w:spacing w:after="0" w:line="240" w:lineRule="auto"/>
        <w:jc w:val="both"/>
        <w:rPr>
          <w:rFonts w:ascii="Times New Roman" w:hAnsi="Times New Roman" w:cs="Times New Roman"/>
          <w:color w:val="000000"/>
          <w:sz w:val="24"/>
          <w:szCs w:val="24"/>
        </w:rPr>
      </w:pPr>
      <w:r w:rsidRPr="0086365F">
        <w:rPr>
          <w:rFonts w:ascii="Times New Roman" w:hAnsi="Times New Roman" w:cs="Times New Roman"/>
          <w:bCs/>
          <w:color w:val="000000"/>
          <w:sz w:val="24"/>
          <w:szCs w:val="24"/>
        </w:rPr>
        <w:t>Задачи воспитательной работы:</w:t>
      </w:r>
    </w:p>
    <w:p w:rsidR="0073275C" w:rsidRPr="0086365F" w:rsidRDefault="0073275C" w:rsidP="007270A6">
      <w:pPr>
        <w:spacing w:after="0" w:line="240" w:lineRule="auto"/>
        <w:ind w:firstLine="709"/>
        <w:jc w:val="both"/>
        <w:rPr>
          <w:rFonts w:ascii="Times New Roman" w:eastAsia="Calibri" w:hAnsi="Times New Roman" w:cs="Times New Roman"/>
          <w:sz w:val="24"/>
          <w:szCs w:val="24"/>
        </w:rPr>
      </w:pPr>
      <w:r w:rsidRPr="0086365F">
        <w:rPr>
          <w:rFonts w:ascii="Times New Roman" w:hAnsi="Times New Roman" w:cs="Times New Roman"/>
          <w:bCs/>
          <w:color w:val="000000"/>
          <w:sz w:val="24"/>
          <w:szCs w:val="24"/>
        </w:rPr>
        <w:t xml:space="preserve">- </w:t>
      </w:r>
      <w:r w:rsidRPr="0086365F">
        <w:rPr>
          <w:rFonts w:ascii="Times New Roman" w:hAnsi="Times New Roman" w:cs="Times New Roman"/>
          <w:sz w:val="24"/>
          <w:szCs w:val="24"/>
        </w:rPr>
        <w:t>Работа по повышению научно-теоретического уровня педагогического коллектива в области воспитания детей.</w:t>
      </w:r>
    </w:p>
    <w:p w:rsidR="0073275C" w:rsidRPr="0086365F" w:rsidRDefault="0073275C"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Повысить роль ученического самоуправления в жизнедеятельности школы и класса, развивать у ребят самостоятельность, инициативу, ответственное отношение к делу.</w:t>
      </w:r>
    </w:p>
    <w:p w:rsidR="0073275C" w:rsidRPr="0086365F" w:rsidRDefault="0073275C"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Продолжить обновлять и развивать систему работы по охране здоровья учащихся. Создавать условия для сохранения и укрепления здоровья учащихся, для воспитания стремления к здоровому образу жизни.</w:t>
      </w:r>
    </w:p>
    <w:p w:rsidR="0073275C" w:rsidRPr="0086365F" w:rsidRDefault="0073275C"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Развивать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на улучшение усвоения учебного материала.</w:t>
      </w:r>
    </w:p>
    <w:p w:rsidR="0073275C" w:rsidRPr="0086365F" w:rsidRDefault="0073275C"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Создавать условия для активного и полезного взаимодействия школы и семьи по вопросам воспитания учащихся.</w:t>
      </w:r>
    </w:p>
    <w:p w:rsidR="0073275C" w:rsidRPr="0086365F" w:rsidRDefault="0073275C"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Способствовать развитию индивидуальных особенностей учащихся, совершенствуя дифференцированные формы обучения; создать условия для творческой деятельности;</w:t>
      </w:r>
    </w:p>
    <w:p w:rsidR="0073275C" w:rsidRPr="0086365F" w:rsidRDefault="0073275C"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Бережно охранять и развивать школьные традиции, создавая благоприятные условия для всестороннего развития личности учащихся;</w:t>
      </w:r>
    </w:p>
    <w:p w:rsidR="0073275C" w:rsidRPr="0086365F" w:rsidRDefault="0073275C" w:rsidP="007270A6">
      <w:pPr>
        <w:tabs>
          <w:tab w:val="left" w:pos="851"/>
        </w:tabs>
        <w:spacing w:after="0" w:line="240" w:lineRule="auto"/>
        <w:ind w:firstLine="567"/>
        <w:jc w:val="both"/>
        <w:rPr>
          <w:rFonts w:ascii="Times New Roman" w:hAnsi="Times New Roman" w:cs="Times New Roman"/>
          <w:sz w:val="24"/>
          <w:szCs w:val="24"/>
        </w:rPr>
      </w:pPr>
      <w:r w:rsidRPr="0086365F">
        <w:rPr>
          <w:rFonts w:ascii="Times New Roman" w:hAnsi="Times New Roman" w:cs="Times New Roman"/>
          <w:sz w:val="24"/>
          <w:szCs w:val="24"/>
        </w:rPr>
        <w:t xml:space="preserve">- Развитие </w:t>
      </w:r>
      <w:proofErr w:type="spellStart"/>
      <w:r w:rsidRPr="0086365F">
        <w:rPr>
          <w:rFonts w:ascii="Times New Roman" w:hAnsi="Times New Roman" w:cs="Times New Roman"/>
          <w:sz w:val="24"/>
          <w:szCs w:val="24"/>
        </w:rPr>
        <w:t>здоровьесберегающей</w:t>
      </w:r>
      <w:proofErr w:type="spellEnd"/>
      <w:r w:rsidRPr="0086365F">
        <w:rPr>
          <w:rFonts w:ascii="Times New Roman" w:hAnsi="Times New Roman" w:cs="Times New Roman"/>
          <w:sz w:val="24"/>
          <w:szCs w:val="24"/>
        </w:rPr>
        <w:t xml:space="preserve"> среды, способствующей формированию у школьников потребности в ведении здорового образа жизни;</w:t>
      </w:r>
    </w:p>
    <w:p w:rsidR="0073275C" w:rsidRPr="0086365F" w:rsidRDefault="00E726B0"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 </w:t>
      </w:r>
      <w:r w:rsidR="0073275C" w:rsidRPr="0086365F">
        <w:rPr>
          <w:rFonts w:ascii="Times New Roman" w:hAnsi="Times New Roman" w:cs="Times New Roman"/>
          <w:sz w:val="24"/>
          <w:szCs w:val="24"/>
        </w:rPr>
        <w:t xml:space="preserve">Развитие общей культуры школьников через приобщение к русской национальной культуре, обычаям и традициям; использование исторических, культурных, природно-географических условий и преимуществ Мурманской области; </w:t>
      </w:r>
    </w:p>
    <w:p w:rsidR="0073275C" w:rsidRPr="0086365F" w:rsidRDefault="0073275C" w:rsidP="007270A6">
      <w:pPr>
        <w:tabs>
          <w:tab w:val="left" w:pos="993"/>
          <w:tab w:val="left" w:pos="1418"/>
        </w:tabs>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 Необходимо активизировать деятельность методического объединения классных руководителей. Совершенствовать систему методической работы с классными руководителями;</w:t>
      </w:r>
    </w:p>
    <w:p w:rsidR="0073275C" w:rsidRPr="0086365F" w:rsidRDefault="00E726B0" w:rsidP="007270A6">
      <w:pPr>
        <w:spacing w:after="0" w:line="240" w:lineRule="auto"/>
        <w:ind w:firstLine="709"/>
        <w:jc w:val="both"/>
        <w:rPr>
          <w:rFonts w:ascii="Times New Roman" w:hAnsi="Times New Roman" w:cs="Times New Roman"/>
          <w:sz w:val="24"/>
          <w:szCs w:val="24"/>
        </w:rPr>
      </w:pPr>
      <w:r w:rsidRPr="0086365F">
        <w:rPr>
          <w:rFonts w:ascii="Times New Roman" w:hAnsi="Times New Roman" w:cs="Times New Roman"/>
          <w:sz w:val="24"/>
          <w:szCs w:val="24"/>
        </w:rPr>
        <w:t>-</w:t>
      </w:r>
      <w:r w:rsidR="0073275C" w:rsidRPr="0086365F">
        <w:rPr>
          <w:rFonts w:ascii="Times New Roman" w:hAnsi="Times New Roman" w:cs="Times New Roman"/>
          <w:sz w:val="24"/>
          <w:szCs w:val="24"/>
        </w:rPr>
        <w:t>Максимально вовлекать родителей в жизнь школы и привлекать их к реализации программы развития.</w:t>
      </w:r>
    </w:p>
    <w:p w:rsidR="0073275C" w:rsidRPr="0086365F" w:rsidRDefault="0073275C" w:rsidP="007270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5" w:firstLine="601"/>
        <w:jc w:val="both"/>
      </w:pPr>
      <w:r w:rsidRPr="0086365F">
        <w:t>Содержание воспитания включает в себя следующие составляющие ценностно-смыслового диалога ребенка с окружающим миром:</w:t>
      </w:r>
    </w:p>
    <w:p w:rsidR="0073275C" w:rsidRPr="0086365F" w:rsidRDefault="0073275C" w:rsidP="007270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5" w:firstLine="601"/>
        <w:jc w:val="both"/>
      </w:pPr>
      <w:r w:rsidRPr="0086365F">
        <w:rPr>
          <w:color w:val="FF0000"/>
        </w:rPr>
        <w:t xml:space="preserve"> </w:t>
      </w:r>
      <w:r w:rsidR="00E726B0" w:rsidRPr="0086365F">
        <w:t>-</w:t>
      </w:r>
      <w:r w:rsidRPr="0086365F">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w:t>
      </w:r>
      <w:r w:rsidRPr="0086365F">
        <w:lastRenderedPageBreak/>
        <w:t>образования, самовоспитания и универсальной духовно-нравственной компетенции «становиться лучше»;</w:t>
      </w:r>
    </w:p>
    <w:p w:rsidR="0073275C" w:rsidRPr="0086365F" w:rsidRDefault="0073275C" w:rsidP="007270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86365F">
        <w:t>-диалог с самим собой: воспитание культуры жизненного и профессионального самоопределения, трудолюбия, становление внутренней гармонии подрастающего человека, успешное решение проблем, возникающих в процессе отношения с самим собой;</w:t>
      </w:r>
    </w:p>
    <w:p w:rsidR="0073275C" w:rsidRPr="0086365F" w:rsidRDefault="0073275C" w:rsidP="007270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86365F">
        <w:t>-диалог с другим человеком: воспитание толерантности, культуры общения и взаимодействия;</w:t>
      </w:r>
    </w:p>
    <w:p w:rsidR="0073275C" w:rsidRPr="0086365F" w:rsidRDefault="0073275C" w:rsidP="007270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86365F">
        <w:t xml:space="preserve">-диалог с социумом: социализация, социальная адаптация, социальное творчество, направленные на воспитание этико-правовой культуры, гражданственности, обеспечивающее осознанное принятие и соблюдение нравственных установок, норм правил, законов социальной жизни </w:t>
      </w:r>
    </w:p>
    <w:p w:rsidR="0073275C" w:rsidRPr="0086365F" w:rsidRDefault="0073275C" w:rsidP="007270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86365F">
        <w:t>-диалог с миром человеческой культуры: воспитание патриотизма и культуры наследования, обеспечивающее, включение подрастающего поколения в процесс воспроизводства ценностей российской и мировой культуры;</w:t>
      </w:r>
    </w:p>
    <w:p w:rsidR="0073275C" w:rsidRPr="0086365F" w:rsidRDefault="0073275C" w:rsidP="007270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600"/>
        <w:jc w:val="both"/>
      </w:pPr>
      <w:r w:rsidRPr="0086365F">
        <w:t>-диалог с миром природы: воспитание культуры здорового образа жизни, обеспечивающее заботу человека о своем здоровье и здоровье окружающего мира (экологическое благополучие).</w:t>
      </w:r>
    </w:p>
    <w:p w:rsidR="0073275C" w:rsidRPr="0086365F" w:rsidRDefault="0073275C" w:rsidP="007270A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213" w:firstLine="284"/>
        <w:jc w:val="both"/>
      </w:pPr>
      <w:r w:rsidRPr="0086365F">
        <w:t>Наличие данных составляющих обеспечивает целостность содержания воспитания, отражает всю полноту отношений (и соответственно проблем) человека с окружающим миром.</w:t>
      </w:r>
    </w:p>
    <w:p w:rsidR="0073275C" w:rsidRPr="0086365F" w:rsidRDefault="0073275C" w:rsidP="0072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13" w:firstLine="284"/>
        <w:jc w:val="both"/>
        <w:rPr>
          <w:rFonts w:ascii="Times New Roman" w:hAnsi="Times New Roman" w:cs="Times New Roman"/>
          <w:sz w:val="24"/>
          <w:szCs w:val="24"/>
        </w:rPr>
      </w:pPr>
      <w:r w:rsidRPr="0086365F">
        <w:rPr>
          <w:rFonts w:ascii="Times New Roman" w:hAnsi="Times New Roman" w:cs="Times New Roman"/>
          <w:sz w:val="24"/>
          <w:szCs w:val="24"/>
        </w:rPr>
        <w:t xml:space="preserve">В основе воспитательной работы школы лежит процесс самоопределения и самовыражения личности каждого ребенка, больного и здорового, «трудного» и «не трудного», ребенка с ОВЗ. </w:t>
      </w:r>
    </w:p>
    <w:p w:rsidR="0073275C" w:rsidRPr="0086365F" w:rsidRDefault="0073275C" w:rsidP="00727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13"/>
        <w:jc w:val="both"/>
        <w:rPr>
          <w:rFonts w:ascii="Times New Roman" w:hAnsi="Times New Roman" w:cs="Times New Roman"/>
          <w:sz w:val="24"/>
          <w:szCs w:val="24"/>
        </w:rPr>
      </w:pPr>
      <w:r w:rsidRPr="0086365F">
        <w:rPr>
          <w:rFonts w:ascii="Times New Roman" w:hAnsi="Times New Roman" w:cs="Times New Roman"/>
          <w:sz w:val="24"/>
          <w:szCs w:val="24"/>
        </w:rPr>
        <w:t>Таким образом, школа сегодня – учебное заведение, в центре внимания которого каждый ребенок, его психическое, физическое состояние и социальное благополучие.</w:t>
      </w:r>
    </w:p>
    <w:p w:rsidR="0073275C" w:rsidRPr="0086365F" w:rsidRDefault="0073275C" w:rsidP="0073275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213" w:firstLine="284"/>
        <w:jc w:val="both"/>
      </w:pPr>
      <w:r w:rsidRPr="0086365F">
        <w:t>Непрерывность и преемственность воспитательного процесса обеспечивается согласованностью программ и проектов воспитательной деятельности для детей различных возрастных групп с учетом их индивидуальных особенностей.</w:t>
      </w:r>
    </w:p>
    <w:p w:rsidR="0073275C" w:rsidRPr="0086365F" w:rsidRDefault="0073275C" w:rsidP="0073275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213" w:firstLine="284"/>
        <w:jc w:val="both"/>
      </w:pPr>
      <w:r w:rsidRPr="0086365F">
        <w:rPr>
          <w:u w:val="single"/>
        </w:rPr>
        <w:t>Воспитание младших школьников</w:t>
      </w:r>
      <w:r w:rsidRPr="0086365F">
        <w:t xml:space="preserve"> рассматривается как помощь в ролевом освоении мира и как эмоционально-чувственное сопереживание в процессе самостоятельной деятельности, организуемой совместно со сверстниками и под руководством педагога. </w:t>
      </w:r>
    </w:p>
    <w:p w:rsidR="0073275C" w:rsidRPr="0086365F" w:rsidRDefault="0073275C" w:rsidP="0073275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213" w:firstLine="284"/>
        <w:jc w:val="both"/>
      </w:pPr>
      <w:r w:rsidRPr="0086365F">
        <w:t xml:space="preserve">Воспитание младших подростков (5-7 классы) – как совместное с педагогом </w:t>
      </w:r>
      <w:proofErr w:type="spellStart"/>
      <w:r w:rsidRPr="0086365F">
        <w:t>информационно-деятельностное</w:t>
      </w:r>
      <w:proofErr w:type="spellEnd"/>
      <w:r w:rsidRPr="0086365F">
        <w:t xml:space="preserve"> освоение мира. </w:t>
      </w:r>
    </w:p>
    <w:p w:rsidR="0073275C" w:rsidRPr="0086365F" w:rsidRDefault="0073275C" w:rsidP="0073275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213" w:firstLine="284"/>
        <w:jc w:val="both"/>
      </w:pPr>
      <w:r w:rsidRPr="0086365F">
        <w:t xml:space="preserve">Воспитание старших подростков (8-11 классы) – как создание условий для становления внутреннего мира подростка и его самоидентификации. </w:t>
      </w:r>
    </w:p>
    <w:p w:rsidR="0073275C" w:rsidRPr="0086365F" w:rsidRDefault="0073275C" w:rsidP="0073275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213"/>
        <w:jc w:val="both"/>
      </w:pPr>
      <w:r w:rsidRPr="0086365F">
        <w:t>Воспитание детей обеспечивается интеграцией основного и дополнительного образования.</w:t>
      </w:r>
    </w:p>
    <w:p w:rsidR="0073275C" w:rsidRPr="0086365F" w:rsidRDefault="0073275C" w:rsidP="0073275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right="213" w:firstLine="284"/>
        <w:jc w:val="both"/>
      </w:pPr>
      <w:r w:rsidRPr="0086365F">
        <w:t>Наиболее сложные проблемы воспитания, связанные с преодолением индивидуально-психических и личностно-социальных проблем ребенка, осуществляются в рамках психолого-педагогического, медико-социального сопровождения. Данный вид работы осуществляется соответствующими специалистами (педагог, медицинские специалисты).</w:t>
      </w:r>
    </w:p>
    <w:p w:rsidR="0073275C" w:rsidRPr="0086365F" w:rsidRDefault="0073275C" w:rsidP="0073275C">
      <w:pPr>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Ценности и цели воспитательной деятельности в школе согласуются с ценностями и целями семейного воспитания учащихся. Школа ведет целенаправленную деятельность по педагогическому сопровождению семейного воспитания, обеспечивая тесный контакт с семьей, проводя родительский всеобуч, организуя участие родителей в процессе </w:t>
      </w:r>
      <w:r w:rsidRPr="0086365F">
        <w:rPr>
          <w:rFonts w:ascii="Times New Roman" w:hAnsi="Times New Roman" w:cs="Times New Roman"/>
          <w:sz w:val="24"/>
          <w:szCs w:val="24"/>
        </w:rPr>
        <w:lastRenderedPageBreak/>
        <w:t>воспитания, доступность информации об эффективности процесса воспитания ребенка, о его индивидуальных особенностях.</w:t>
      </w:r>
    </w:p>
    <w:p w:rsidR="0073275C" w:rsidRPr="0086365F" w:rsidRDefault="0073275C" w:rsidP="0073275C">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sz w:val="24"/>
          <w:szCs w:val="24"/>
        </w:rPr>
        <w:t xml:space="preserve">Исходя из целей и задач воспитательной работы, были определены </w:t>
      </w:r>
      <w:r w:rsidRPr="0086365F">
        <w:rPr>
          <w:rFonts w:ascii="Times New Roman" w:hAnsi="Times New Roman" w:cs="Times New Roman"/>
          <w:sz w:val="24"/>
          <w:szCs w:val="24"/>
          <w:u w:val="single"/>
        </w:rPr>
        <w:t xml:space="preserve">приоритетные </w:t>
      </w:r>
      <w:r w:rsidRPr="0086365F">
        <w:rPr>
          <w:rFonts w:ascii="Times New Roman" w:hAnsi="Times New Roman" w:cs="Times New Roman"/>
          <w:iCs/>
          <w:sz w:val="24"/>
          <w:szCs w:val="24"/>
          <w:u w:val="single"/>
        </w:rPr>
        <w:t>направления воспитательной деятельности</w:t>
      </w:r>
      <w:r w:rsidRPr="0086365F">
        <w:rPr>
          <w:rFonts w:ascii="Times New Roman" w:hAnsi="Times New Roman" w:cs="Times New Roman"/>
          <w:sz w:val="24"/>
          <w:szCs w:val="24"/>
          <w:u w:val="single"/>
        </w:rPr>
        <w:t xml:space="preserve">: </w:t>
      </w:r>
    </w:p>
    <w:p w:rsidR="0073275C" w:rsidRPr="0086365F" w:rsidRDefault="0073275C" w:rsidP="0073275C">
      <w:pPr>
        <w:pStyle w:val="a7"/>
        <w:spacing w:line="276" w:lineRule="auto"/>
        <w:ind w:firstLine="284"/>
        <w:jc w:val="both"/>
        <w:rPr>
          <w:rFonts w:ascii="Times New Roman" w:hAnsi="Times New Roman" w:cs="Times New Roman"/>
          <w:bCs/>
          <w:sz w:val="24"/>
          <w:szCs w:val="24"/>
        </w:rPr>
      </w:pPr>
      <w:r w:rsidRPr="0086365F">
        <w:rPr>
          <w:rFonts w:ascii="Times New Roman" w:hAnsi="Times New Roman" w:cs="Times New Roman"/>
          <w:sz w:val="24"/>
          <w:szCs w:val="24"/>
        </w:rPr>
        <w:t> </w:t>
      </w:r>
      <w:r w:rsidRPr="0086365F">
        <w:rPr>
          <w:rFonts w:ascii="Times New Roman" w:hAnsi="Times New Roman" w:cs="Times New Roman"/>
          <w:bCs/>
          <w:sz w:val="24"/>
          <w:szCs w:val="24"/>
          <w:u w:val="single"/>
        </w:rPr>
        <w:t>Учебно-познавательная деятельность</w:t>
      </w:r>
      <w:r w:rsidRPr="0086365F">
        <w:rPr>
          <w:rFonts w:ascii="Times New Roman" w:hAnsi="Times New Roman" w:cs="Times New Roman"/>
          <w:bCs/>
          <w:sz w:val="24"/>
          <w:szCs w:val="24"/>
        </w:rPr>
        <w:t xml:space="preserve"> </w:t>
      </w:r>
      <w:r w:rsidRPr="0086365F">
        <w:rPr>
          <w:rFonts w:ascii="Times New Roman" w:hAnsi="Times New Roman" w:cs="Times New Roman"/>
          <w:sz w:val="24"/>
          <w:szCs w:val="24"/>
        </w:rPr>
        <w:t xml:space="preserve">предполагает формирование у </w:t>
      </w:r>
      <w:proofErr w:type="gramStart"/>
      <w:r w:rsidRPr="0086365F">
        <w:rPr>
          <w:rFonts w:ascii="Times New Roman" w:hAnsi="Times New Roman" w:cs="Times New Roman"/>
          <w:sz w:val="24"/>
          <w:szCs w:val="24"/>
        </w:rPr>
        <w:t>обучающихся</w:t>
      </w:r>
      <w:proofErr w:type="gramEnd"/>
      <w:r w:rsidRPr="0086365F">
        <w:rPr>
          <w:rFonts w:ascii="Times New Roman" w:hAnsi="Times New Roman" w:cs="Times New Roman"/>
          <w:sz w:val="24"/>
          <w:szCs w:val="24"/>
        </w:rPr>
        <w:t xml:space="preserve"> эмоционально-положительного отношения к учёбе, знаниям, науке, людям интеллектуального труда, стремления к самообразованию.</w:t>
      </w:r>
      <w:r w:rsidRPr="0086365F">
        <w:rPr>
          <w:rFonts w:ascii="Times New Roman" w:hAnsi="Times New Roman" w:cs="Times New Roman"/>
          <w:bCs/>
          <w:sz w:val="24"/>
          <w:szCs w:val="24"/>
        </w:rPr>
        <w:t> </w:t>
      </w:r>
    </w:p>
    <w:p w:rsidR="0073275C" w:rsidRPr="0086365F" w:rsidRDefault="0073275C" w:rsidP="0073275C">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bCs/>
          <w:sz w:val="24"/>
          <w:szCs w:val="24"/>
          <w:u w:val="single"/>
        </w:rPr>
        <w:t> Гражданско-патриотическое воспитание</w:t>
      </w:r>
      <w:r w:rsidRPr="0086365F">
        <w:rPr>
          <w:rFonts w:ascii="Times New Roman" w:hAnsi="Times New Roman" w:cs="Times New Roman"/>
          <w:bCs/>
          <w:sz w:val="24"/>
          <w:szCs w:val="24"/>
        </w:rPr>
        <w:t xml:space="preserve"> </w:t>
      </w:r>
      <w:r w:rsidRPr="0086365F">
        <w:rPr>
          <w:rFonts w:ascii="Times New Roman" w:hAnsi="Times New Roman" w:cs="Times New Roman"/>
          <w:sz w:val="24"/>
          <w:szCs w:val="24"/>
        </w:rPr>
        <w:t>включает в себя воспитание осознания учащимися нравственной ценности причастности к судьбе Отечества, его прошлому, настоящему и будущему, воспитание интереса к истории родного края и Отечества, расширение представлений о своём городе, его истории и культуре, о героях Великой Отечественной войны, работниках тыла, воспитание чуткости, доброты и милосердия. Это посещение музея Боевой Славы, экскурсионная работа, встречи с ветеранами, классные часы, библиотечные уроки.</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bCs/>
          <w:sz w:val="24"/>
          <w:szCs w:val="24"/>
          <w:u w:val="single"/>
        </w:rPr>
        <w:t>Духовно-нравственное и нравственно-правовое воспитание</w:t>
      </w:r>
      <w:r w:rsidRPr="0086365F">
        <w:rPr>
          <w:rFonts w:ascii="Times New Roman" w:hAnsi="Times New Roman" w:cs="Times New Roman"/>
          <w:bCs/>
          <w:sz w:val="24"/>
          <w:szCs w:val="24"/>
        </w:rPr>
        <w:t xml:space="preserve"> </w:t>
      </w:r>
      <w:r w:rsidRPr="0086365F">
        <w:rPr>
          <w:rFonts w:ascii="Times New Roman" w:hAnsi="Times New Roman" w:cs="Times New Roman"/>
          <w:sz w:val="24"/>
          <w:szCs w:val="24"/>
        </w:rPr>
        <w:t>основано на развитии у школьников нравственных и этических норм жизни, формировании правил поведения. Это изучение правовой культуры, это деятельность по созданию правового всеобуча учащихся и родителей, формирование в школьном коллективе детей и взрослых уважительного отношения к правам друг друга, формирование качеств, от которых зависит культура поведения, культура труда и общения, профилактика правонарушений, усвоение понятий «права и обязанности», «настойчивость», «долг», «сдержанность», «управление собой», «порядочность».</w:t>
      </w:r>
    </w:p>
    <w:p w:rsidR="0073275C" w:rsidRPr="0086365F" w:rsidRDefault="0073275C" w:rsidP="0073275C">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bCs/>
          <w:sz w:val="24"/>
          <w:szCs w:val="24"/>
          <w:u w:val="single"/>
        </w:rPr>
        <w:t xml:space="preserve">Художественно-эстетическая </w:t>
      </w:r>
      <w:r w:rsidRPr="0086365F">
        <w:rPr>
          <w:rFonts w:ascii="Times New Roman" w:hAnsi="Times New Roman" w:cs="Times New Roman"/>
          <w:sz w:val="24"/>
          <w:szCs w:val="24"/>
          <w:u w:val="single"/>
        </w:rPr>
        <w:t>деятельность, культурологическое воспитание</w:t>
      </w:r>
      <w:r w:rsidRPr="0086365F">
        <w:rPr>
          <w:rFonts w:ascii="Times New Roman" w:hAnsi="Times New Roman" w:cs="Times New Roman"/>
          <w:sz w:val="24"/>
          <w:szCs w:val="24"/>
        </w:rPr>
        <w:t xml:space="preserve"> реализуется в процессе развития творчества и самостоятельности,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73275C" w:rsidRPr="0086365F" w:rsidRDefault="0073275C" w:rsidP="0073275C">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bCs/>
          <w:sz w:val="24"/>
          <w:szCs w:val="24"/>
          <w:u w:val="single"/>
        </w:rPr>
        <w:t xml:space="preserve">Спортивно-оздоровительная деятельность и </w:t>
      </w:r>
      <w:r w:rsidRPr="0086365F">
        <w:rPr>
          <w:rFonts w:ascii="Times New Roman" w:hAnsi="Times New Roman" w:cs="Times New Roman"/>
          <w:sz w:val="24"/>
          <w:szCs w:val="24"/>
          <w:u w:val="single"/>
        </w:rPr>
        <w:t>формирование здорового образа жизни</w:t>
      </w:r>
      <w:r w:rsidRPr="0086365F">
        <w:rPr>
          <w:rFonts w:ascii="Times New Roman" w:hAnsi="Times New Roman" w:cs="Times New Roman"/>
          <w:sz w:val="24"/>
          <w:szCs w:val="24"/>
        </w:rPr>
        <w:t xml:space="preserve"> строится в процессе создания условий для сохранения и укрепления здоровья учащихся, в их воспитании стремления к здоровому образу жизни.</w:t>
      </w:r>
    </w:p>
    <w:p w:rsidR="0073275C" w:rsidRPr="0086365F" w:rsidRDefault="0073275C" w:rsidP="0073275C">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bCs/>
          <w:sz w:val="24"/>
          <w:szCs w:val="24"/>
          <w:u w:val="single"/>
        </w:rPr>
        <w:t>Трудовое и экологическое воспитание</w:t>
      </w:r>
      <w:r w:rsidRPr="0086365F">
        <w:rPr>
          <w:rFonts w:ascii="Times New Roman" w:hAnsi="Times New Roman" w:cs="Times New Roman"/>
          <w:bCs/>
          <w:sz w:val="24"/>
          <w:szCs w:val="24"/>
        </w:rPr>
        <w:t xml:space="preserve"> </w:t>
      </w:r>
      <w:r w:rsidRPr="0086365F">
        <w:rPr>
          <w:rFonts w:ascii="Times New Roman" w:hAnsi="Times New Roman" w:cs="Times New Roman"/>
          <w:sz w:val="24"/>
          <w:szCs w:val="24"/>
        </w:rPr>
        <w:t>осуществляется посредством формирования экологического поведения, обеспечивающего сохранения на Земле природы и человека, их, взаимодействия, создаёт условия для трудовой деятельности.</w:t>
      </w:r>
    </w:p>
    <w:p w:rsidR="0073275C" w:rsidRPr="0086365F" w:rsidRDefault="0073275C" w:rsidP="0073275C">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sz w:val="24"/>
          <w:szCs w:val="24"/>
          <w:u w:val="single"/>
        </w:rPr>
        <w:t>Развитие ученического самоуправления</w:t>
      </w:r>
      <w:r w:rsidRPr="0086365F">
        <w:rPr>
          <w:rFonts w:ascii="Times New Roman" w:hAnsi="Times New Roman" w:cs="Times New Roman"/>
          <w:sz w:val="24"/>
          <w:szCs w:val="24"/>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защита прав школьников, активизацию участия школьников в организации повседневной жизни своего коллектива.</w:t>
      </w:r>
    </w:p>
    <w:p w:rsidR="0073275C" w:rsidRPr="0086365F" w:rsidRDefault="0073275C" w:rsidP="0073275C">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sz w:val="24"/>
          <w:szCs w:val="24"/>
          <w:u w:val="single"/>
        </w:rPr>
        <w:t>Совместная воспитательная работа школы и семьи</w:t>
      </w:r>
      <w:r w:rsidRPr="0086365F">
        <w:rPr>
          <w:rFonts w:ascii="Times New Roman" w:hAnsi="Times New Roman" w:cs="Times New Roman"/>
          <w:sz w:val="24"/>
          <w:szCs w:val="24"/>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 </w:t>
      </w:r>
    </w:p>
    <w:p w:rsidR="0073275C" w:rsidRPr="0086365F" w:rsidRDefault="0073275C" w:rsidP="0073275C">
      <w:pPr>
        <w:pStyle w:val="a7"/>
        <w:spacing w:line="276" w:lineRule="auto"/>
        <w:jc w:val="center"/>
        <w:rPr>
          <w:rFonts w:ascii="Times New Roman" w:hAnsi="Times New Roman" w:cs="Times New Roman"/>
          <w:sz w:val="24"/>
          <w:szCs w:val="24"/>
        </w:rPr>
      </w:pPr>
      <w:r w:rsidRPr="0086365F">
        <w:rPr>
          <w:rFonts w:ascii="Times New Roman" w:hAnsi="Times New Roman" w:cs="Times New Roman"/>
          <w:sz w:val="24"/>
          <w:szCs w:val="24"/>
        </w:rPr>
        <w:t>Работа классных руководителей с родителями</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    Основным аспектом работы классного руководителя является взаимодействие с семьей. Суть этого взаимодействия заключается в том, что обе стороны должны быть </w:t>
      </w:r>
      <w:r w:rsidRPr="0086365F">
        <w:rPr>
          <w:rFonts w:ascii="Times New Roman" w:hAnsi="Times New Roman" w:cs="Times New Roman"/>
          <w:sz w:val="24"/>
          <w:szCs w:val="24"/>
        </w:rPr>
        <w:lastRenderedPageBreak/>
        <w:t>заинтересованы в изучении ребенка, раскрытии и развитии в нем лучших качеств и свойств, которые необходимы для его самоопределения и самореализации. Одна из форм взаимодействия – родительские собрания.</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В этом учебном году состоялось три общешкольных собрания.</w:t>
      </w:r>
    </w:p>
    <w:p w:rsidR="0073275C" w:rsidRPr="0086365F" w:rsidRDefault="0073275C" w:rsidP="0073275C">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Посещаемость </w:t>
      </w:r>
      <w:proofErr w:type="gramStart"/>
      <w:r w:rsidRPr="0086365F">
        <w:rPr>
          <w:rFonts w:ascii="Times New Roman" w:hAnsi="Times New Roman" w:cs="Times New Roman"/>
          <w:sz w:val="24"/>
          <w:szCs w:val="24"/>
        </w:rPr>
        <w:t>общешкольных</w:t>
      </w:r>
      <w:proofErr w:type="gramEnd"/>
      <w:r w:rsidRPr="0086365F">
        <w:rPr>
          <w:rFonts w:ascii="Times New Roman" w:hAnsi="Times New Roman" w:cs="Times New Roman"/>
          <w:sz w:val="24"/>
          <w:szCs w:val="24"/>
        </w:rPr>
        <w:t xml:space="preserve"> собраний-35%.</w:t>
      </w:r>
    </w:p>
    <w:p w:rsidR="0073275C" w:rsidRPr="0086365F" w:rsidRDefault="0073275C" w:rsidP="0073275C">
      <w:pPr>
        <w:pStyle w:val="a7"/>
        <w:spacing w:line="276" w:lineRule="auto"/>
        <w:jc w:val="both"/>
        <w:rPr>
          <w:rFonts w:ascii="Times New Roman" w:hAnsi="Times New Roman" w:cs="Times New Roman"/>
          <w:sz w:val="24"/>
          <w:szCs w:val="24"/>
          <w:u w:val="single"/>
        </w:rPr>
      </w:pPr>
      <w:r w:rsidRPr="0086365F">
        <w:rPr>
          <w:rFonts w:ascii="Times New Roman" w:hAnsi="Times New Roman" w:cs="Times New Roman"/>
          <w:bCs/>
          <w:sz w:val="24"/>
          <w:szCs w:val="24"/>
          <w:u w:val="single"/>
        </w:rPr>
        <w:t>Взаимодействие с родителями:</w:t>
      </w:r>
    </w:p>
    <w:p w:rsidR="0073275C" w:rsidRPr="0086365F" w:rsidRDefault="0073275C" w:rsidP="0073275C">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sz w:val="24"/>
          <w:szCs w:val="24"/>
        </w:rPr>
        <w:t xml:space="preserve">В течение года велась работа с родителями, целью которой было дать психолого-педагогические знания через родительские собрания, консультации администрации школы, классных руководителей. Проводилась индивидуальная работа по воспитанию отношений между детьми и взрослыми в отдельных семьях, родительские лектории. Посещения на дому и индивидуальные беседы об особенностях возраста и методах подхода к воспитанию ребенка, сохранению и укреплению здоровья.  Совместные спортивные и творческие мероприятия, экскурсии. </w:t>
      </w:r>
    </w:p>
    <w:p w:rsidR="0073275C" w:rsidRPr="0086365F" w:rsidRDefault="0073275C" w:rsidP="0073275C">
      <w:pPr>
        <w:spacing w:line="276"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Для планирования и проведения мероприятий в рамках воспитательной </w:t>
      </w:r>
      <w:r w:rsidRPr="0086365F">
        <w:rPr>
          <w:rFonts w:ascii="Times New Roman" w:hAnsi="Times New Roman" w:cs="Times New Roman"/>
          <w:color w:val="000000"/>
          <w:sz w:val="24"/>
          <w:szCs w:val="24"/>
        </w:rPr>
        <w:tab/>
        <w:t xml:space="preserve"> программы школы в 2017-2018 учебном году педагоги  привлекали учащихся, родителей, работников ДК, библиотекаря, работников Североморской епархии, которые помогали определить тему и проблемные вопросы для обсуждения. Классные часы (тематика которых была самой разнообразной: патриотической и духовно-нравственной направленности, экологического воспитания и пропаганды ЗОЖ и т.д.) помогли сплотить классные коллективы, развить коммуникативные навыки, способствовали формированию нравственных ценностей, свободы мышления, воображения, творчества. Каждый классный час заканчивался рефлексией коллективной творческой деятельности, которая помогает определить вектор дальнейшего развития.</w:t>
      </w:r>
    </w:p>
    <w:p w:rsidR="0073275C" w:rsidRPr="0086365F" w:rsidRDefault="0073275C" w:rsidP="0073275C">
      <w:pPr>
        <w:spacing w:line="276" w:lineRule="auto"/>
        <w:ind w:firstLine="284"/>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Многие классные руководители ориентировали свою деятельность на формирование коллектива, личности в коллективе. Именно в начальной и средней школе ребенок формируется как личность, происходит адаптация в социуме, развиваются взаимоотношения в коллективе.</w:t>
      </w:r>
    </w:p>
    <w:p w:rsidR="0073275C" w:rsidRPr="0086365F" w:rsidRDefault="0073275C" w:rsidP="0073275C">
      <w:pPr>
        <w:spacing w:line="276"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Участие классов в общешкольных мероприятиях помогает классным руководителям заполнить досуг интересными мероприятиями, тем самым сведя к минимуму влияние улицы, что немаловажно (особенно) для старшеклассников.</w:t>
      </w:r>
    </w:p>
    <w:p w:rsidR="0073275C" w:rsidRPr="0086365F" w:rsidRDefault="0073275C" w:rsidP="0073275C">
      <w:pPr>
        <w:spacing w:line="276"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Работа по формированию классных коллективов в целом и индивидуальная работа с учащимися отражена в воспитательных планах классных руководителей. Хочется отметить серьезный подход каждого классного руководителя к планированию своей работы.</w:t>
      </w:r>
      <w:r w:rsidRPr="0086365F">
        <w:rPr>
          <w:rFonts w:ascii="Times New Roman" w:hAnsi="Times New Roman" w:cs="Times New Roman"/>
          <w:bCs/>
          <w:color w:val="C00000"/>
          <w:sz w:val="24"/>
          <w:szCs w:val="24"/>
          <w:u w:val="single"/>
        </w:rPr>
        <w:t xml:space="preserve"> </w:t>
      </w:r>
    </w:p>
    <w:p w:rsidR="0073275C" w:rsidRPr="0086365F" w:rsidRDefault="0073275C" w:rsidP="0073275C">
      <w:pPr>
        <w:spacing w:line="276" w:lineRule="auto"/>
        <w:jc w:val="both"/>
        <w:rPr>
          <w:rFonts w:ascii="Times New Roman" w:hAnsi="Times New Roman" w:cs="Times New Roman"/>
          <w:sz w:val="24"/>
          <w:szCs w:val="24"/>
        </w:rPr>
      </w:pPr>
      <w:r w:rsidRPr="0086365F">
        <w:rPr>
          <w:rFonts w:ascii="Times New Roman" w:hAnsi="Times New Roman" w:cs="Times New Roman"/>
          <w:sz w:val="24"/>
          <w:szCs w:val="24"/>
          <w:u w:val="single"/>
        </w:rPr>
        <w:t xml:space="preserve">Педагоги приняли участие в </w:t>
      </w:r>
      <w:r w:rsidRPr="0086365F">
        <w:rPr>
          <w:rFonts w:ascii="Times New Roman" w:hAnsi="Times New Roman" w:cs="Times New Roman"/>
          <w:i/>
          <w:sz w:val="24"/>
          <w:szCs w:val="24"/>
          <w:u w:val="single"/>
        </w:rPr>
        <w:t>тематических педсоветах</w:t>
      </w:r>
      <w:r w:rsidRPr="0086365F">
        <w:rPr>
          <w:rFonts w:ascii="Times New Roman" w:hAnsi="Times New Roman" w:cs="Times New Roman"/>
          <w:sz w:val="24"/>
          <w:szCs w:val="24"/>
        </w:rPr>
        <w:t>:</w:t>
      </w:r>
    </w:p>
    <w:p w:rsidR="0073275C" w:rsidRPr="0086365F" w:rsidRDefault="0073275C" w:rsidP="0073275C">
      <w:pPr>
        <w:numPr>
          <w:ilvl w:val="0"/>
          <w:numId w:val="7"/>
        </w:numPr>
        <w:spacing w:after="0" w:line="276" w:lineRule="auto"/>
        <w:ind w:left="426" w:firstLine="0"/>
        <w:jc w:val="both"/>
        <w:rPr>
          <w:rFonts w:ascii="Times New Roman" w:hAnsi="Times New Roman" w:cs="Times New Roman"/>
          <w:sz w:val="24"/>
          <w:szCs w:val="24"/>
        </w:rPr>
      </w:pPr>
      <w:r w:rsidRPr="0086365F">
        <w:rPr>
          <w:rFonts w:ascii="Times New Roman" w:hAnsi="Times New Roman" w:cs="Times New Roman"/>
          <w:i/>
          <w:sz w:val="24"/>
          <w:szCs w:val="24"/>
        </w:rPr>
        <w:t xml:space="preserve"> «Системный подход в реализации программ преемственности между начальной и основной школой » (ноябрь, 2017 г.) </w:t>
      </w:r>
      <w:proofErr w:type="gramStart"/>
      <w:r w:rsidRPr="0086365F">
        <w:rPr>
          <w:rFonts w:ascii="Times New Roman" w:hAnsi="Times New Roman" w:cs="Times New Roman"/>
          <w:sz w:val="24"/>
          <w:szCs w:val="24"/>
        </w:rPr>
        <w:t xml:space="preserve">( </w:t>
      </w:r>
      <w:proofErr w:type="gramEnd"/>
      <w:r w:rsidRPr="0086365F">
        <w:rPr>
          <w:rFonts w:ascii="Times New Roman" w:hAnsi="Times New Roman" w:cs="Times New Roman"/>
          <w:sz w:val="24"/>
          <w:szCs w:val="24"/>
        </w:rPr>
        <w:t xml:space="preserve">выступающие педагоги: </w:t>
      </w:r>
      <w:proofErr w:type="spellStart"/>
      <w:r w:rsidRPr="0086365F">
        <w:rPr>
          <w:rFonts w:ascii="Times New Roman" w:hAnsi="Times New Roman" w:cs="Times New Roman"/>
          <w:sz w:val="24"/>
          <w:szCs w:val="24"/>
        </w:rPr>
        <w:t>Сураго</w:t>
      </w:r>
      <w:proofErr w:type="spellEnd"/>
      <w:r w:rsidRPr="0086365F">
        <w:rPr>
          <w:rFonts w:ascii="Times New Roman" w:hAnsi="Times New Roman" w:cs="Times New Roman"/>
          <w:sz w:val="24"/>
          <w:szCs w:val="24"/>
        </w:rPr>
        <w:t xml:space="preserve"> Д.В., Головина А.В.)</w:t>
      </w:r>
    </w:p>
    <w:p w:rsidR="0073275C" w:rsidRPr="0086365F" w:rsidRDefault="0073275C" w:rsidP="0073275C">
      <w:pPr>
        <w:pStyle w:val="a3"/>
        <w:numPr>
          <w:ilvl w:val="0"/>
          <w:numId w:val="7"/>
        </w:numPr>
        <w:spacing w:after="0" w:line="276" w:lineRule="auto"/>
        <w:jc w:val="both"/>
        <w:rPr>
          <w:rFonts w:ascii="Times New Roman" w:hAnsi="Times New Roman" w:cs="Times New Roman"/>
          <w:sz w:val="24"/>
          <w:szCs w:val="24"/>
        </w:rPr>
      </w:pPr>
      <w:r w:rsidRPr="0086365F">
        <w:rPr>
          <w:rFonts w:ascii="Times New Roman" w:hAnsi="Times New Roman" w:cs="Times New Roman"/>
          <w:i/>
          <w:sz w:val="24"/>
          <w:szCs w:val="24"/>
        </w:rPr>
        <w:t xml:space="preserve"> «Духовно – нравственный облик современного педагога, как он формируется»</w:t>
      </w:r>
      <w:r w:rsidRPr="0086365F">
        <w:rPr>
          <w:rFonts w:ascii="Times New Roman" w:hAnsi="Times New Roman" w:cs="Times New Roman"/>
          <w:sz w:val="24"/>
          <w:szCs w:val="24"/>
        </w:rPr>
        <w:t xml:space="preserve"> </w:t>
      </w:r>
      <w:r w:rsidRPr="0086365F">
        <w:rPr>
          <w:rFonts w:ascii="Times New Roman" w:hAnsi="Times New Roman" w:cs="Times New Roman"/>
          <w:i/>
          <w:sz w:val="24"/>
          <w:szCs w:val="24"/>
        </w:rPr>
        <w:t>(апрель 2018 г.)</w:t>
      </w:r>
    </w:p>
    <w:p w:rsidR="0073275C" w:rsidRPr="0086365F" w:rsidRDefault="0073275C" w:rsidP="0073275C">
      <w:pPr>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В муниципальном семинаре «Духовно – нравственное воспитание – системный подход» приняли активное участие педагоги:</w:t>
      </w:r>
    </w:p>
    <w:p w:rsidR="0073275C" w:rsidRPr="0086365F" w:rsidRDefault="0073275C" w:rsidP="0073275C">
      <w:pPr>
        <w:pStyle w:val="a3"/>
        <w:numPr>
          <w:ilvl w:val="0"/>
          <w:numId w:val="8"/>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lastRenderedPageBreak/>
        <w:t xml:space="preserve">Попова Е.Н., </w:t>
      </w:r>
      <w:proofErr w:type="spellStart"/>
      <w:r w:rsidRPr="0086365F">
        <w:rPr>
          <w:rFonts w:ascii="Times New Roman" w:hAnsi="Times New Roman" w:cs="Times New Roman"/>
          <w:sz w:val="24"/>
          <w:szCs w:val="24"/>
        </w:rPr>
        <w:t>Пиунина</w:t>
      </w:r>
      <w:proofErr w:type="spellEnd"/>
      <w:r w:rsidRPr="0086365F">
        <w:rPr>
          <w:rFonts w:ascii="Times New Roman" w:hAnsi="Times New Roman" w:cs="Times New Roman"/>
          <w:sz w:val="24"/>
          <w:szCs w:val="24"/>
        </w:rPr>
        <w:t xml:space="preserve"> В.Н. </w:t>
      </w:r>
      <w:proofErr w:type="gramStart"/>
      <w:r w:rsidRPr="0086365F">
        <w:rPr>
          <w:rFonts w:ascii="Times New Roman" w:hAnsi="Times New Roman" w:cs="Times New Roman"/>
          <w:sz w:val="24"/>
          <w:szCs w:val="24"/>
        </w:rPr>
        <w:t xml:space="preserve">( </w:t>
      </w:r>
      <w:proofErr w:type="gramEnd"/>
      <w:r w:rsidRPr="0086365F">
        <w:rPr>
          <w:rFonts w:ascii="Times New Roman" w:hAnsi="Times New Roman" w:cs="Times New Roman"/>
          <w:sz w:val="24"/>
          <w:szCs w:val="24"/>
        </w:rPr>
        <w:t>внеклассное мероприятие «Если добрый ты .,.»2-3кл. )</w:t>
      </w:r>
    </w:p>
    <w:p w:rsidR="0073275C" w:rsidRPr="0086365F" w:rsidRDefault="0073275C" w:rsidP="0073275C">
      <w:pPr>
        <w:pStyle w:val="a3"/>
        <w:numPr>
          <w:ilvl w:val="0"/>
          <w:numId w:val="8"/>
        </w:numPr>
        <w:spacing w:after="0" w:line="276" w:lineRule="auto"/>
        <w:jc w:val="both"/>
        <w:rPr>
          <w:rFonts w:ascii="Times New Roman" w:hAnsi="Times New Roman" w:cs="Times New Roman"/>
          <w:sz w:val="24"/>
          <w:szCs w:val="24"/>
        </w:rPr>
      </w:pPr>
      <w:proofErr w:type="spellStart"/>
      <w:r w:rsidRPr="0086365F">
        <w:rPr>
          <w:rFonts w:ascii="Times New Roman" w:hAnsi="Times New Roman" w:cs="Times New Roman"/>
          <w:sz w:val="24"/>
          <w:szCs w:val="24"/>
        </w:rPr>
        <w:t>Агадашова</w:t>
      </w:r>
      <w:proofErr w:type="spellEnd"/>
      <w:r w:rsidRPr="0086365F">
        <w:rPr>
          <w:rFonts w:ascii="Times New Roman" w:hAnsi="Times New Roman" w:cs="Times New Roman"/>
          <w:sz w:val="24"/>
          <w:szCs w:val="24"/>
        </w:rPr>
        <w:t xml:space="preserve"> З.А. (Урок комплексного курса ОРКСЭ по теме «Этикет», 4 </w:t>
      </w:r>
      <w:proofErr w:type="spellStart"/>
      <w:r w:rsidRPr="0086365F">
        <w:rPr>
          <w:rFonts w:ascii="Times New Roman" w:hAnsi="Times New Roman" w:cs="Times New Roman"/>
          <w:sz w:val="24"/>
          <w:szCs w:val="24"/>
        </w:rPr>
        <w:t>кл</w:t>
      </w:r>
      <w:proofErr w:type="spellEnd"/>
      <w:r w:rsidRPr="0086365F">
        <w:rPr>
          <w:rFonts w:ascii="Times New Roman" w:hAnsi="Times New Roman" w:cs="Times New Roman"/>
          <w:sz w:val="24"/>
          <w:szCs w:val="24"/>
        </w:rPr>
        <w:t>.)</w:t>
      </w:r>
    </w:p>
    <w:p w:rsidR="0073275C" w:rsidRPr="0086365F" w:rsidRDefault="0073275C" w:rsidP="0073275C">
      <w:pPr>
        <w:pStyle w:val="a3"/>
        <w:numPr>
          <w:ilvl w:val="0"/>
          <w:numId w:val="8"/>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Александрова В.Г., учитель иностранного языка (урок английского языка во 2 классе)</w:t>
      </w:r>
    </w:p>
    <w:p w:rsidR="0073275C" w:rsidRPr="0086365F" w:rsidRDefault="0073275C" w:rsidP="0073275C">
      <w:pPr>
        <w:pStyle w:val="a3"/>
        <w:numPr>
          <w:ilvl w:val="0"/>
          <w:numId w:val="8"/>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Кириллова Л.А., учитель трудового обучения (классный час в  8Б классе)</w:t>
      </w:r>
    </w:p>
    <w:p w:rsidR="0073275C" w:rsidRPr="0086365F" w:rsidRDefault="0073275C" w:rsidP="0073275C">
      <w:pPr>
        <w:pStyle w:val="a3"/>
        <w:numPr>
          <w:ilvl w:val="0"/>
          <w:numId w:val="8"/>
        </w:numPr>
        <w:spacing w:after="0" w:line="276" w:lineRule="auto"/>
        <w:jc w:val="both"/>
        <w:rPr>
          <w:rFonts w:ascii="Times New Roman" w:hAnsi="Times New Roman" w:cs="Times New Roman"/>
          <w:sz w:val="24"/>
          <w:szCs w:val="24"/>
        </w:rPr>
      </w:pPr>
      <w:proofErr w:type="spellStart"/>
      <w:proofErr w:type="gramStart"/>
      <w:r w:rsidRPr="0086365F">
        <w:rPr>
          <w:rFonts w:ascii="Times New Roman" w:hAnsi="Times New Roman" w:cs="Times New Roman"/>
          <w:sz w:val="24"/>
          <w:szCs w:val="24"/>
        </w:rPr>
        <w:t>Климец</w:t>
      </w:r>
      <w:proofErr w:type="spellEnd"/>
      <w:r w:rsidRPr="0086365F">
        <w:rPr>
          <w:rFonts w:ascii="Times New Roman" w:hAnsi="Times New Roman" w:cs="Times New Roman"/>
          <w:sz w:val="24"/>
          <w:szCs w:val="24"/>
        </w:rPr>
        <w:t xml:space="preserve"> Н.А., учитель истории и обществознания (</w:t>
      </w:r>
      <w:proofErr w:type="spellStart"/>
      <w:r w:rsidRPr="0086365F">
        <w:rPr>
          <w:rFonts w:ascii="Times New Roman" w:hAnsi="Times New Roman" w:cs="Times New Roman"/>
          <w:sz w:val="24"/>
          <w:szCs w:val="24"/>
        </w:rPr>
        <w:t>внерочная</w:t>
      </w:r>
      <w:proofErr w:type="spellEnd"/>
      <w:r w:rsidRPr="0086365F">
        <w:rPr>
          <w:rFonts w:ascii="Times New Roman" w:hAnsi="Times New Roman" w:cs="Times New Roman"/>
          <w:sz w:val="24"/>
          <w:szCs w:val="24"/>
        </w:rPr>
        <w:t xml:space="preserve"> деятельность «Жизнь по заповедям:</w:t>
      </w:r>
      <w:proofErr w:type="gramEnd"/>
      <w:r w:rsidRPr="0086365F">
        <w:rPr>
          <w:rFonts w:ascii="Times New Roman" w:hAnsi="Times New Roman" w:cs="Times New Roman"/>
          <w:sz w:val="24"/>
          <w:szCs w:val="24"/>
        </w:rPr>
        <w:t xml:space="preserve"> </w:t>
      </w:r>
      <w:proofErr w:type="gramStart"/>
      <w:r w:rsidRPr="0086365F">
        <w:rPr>
          <w:rFonts w:ascii="Times New Roman" w:hAnsi="Times New Roman" w:cs="Times New Roman"/>
          <w:sz w:val="24"/>
          <w:szCs w:val="24"/>
        </w:rPr>
        <w:t>Труд и Лень»)</w:t>
      </w:r>
      <w:proofErr w:type="gramEnd"/>
    </w:p>
    <w:p w:rsidR="0073275C" w:rsidRPr="0086365F" w:rsidRDefault="0073275C" w:rsidP="0073275C">
      <w:pPr>
        <w:pStyle w:val="a3"/>
        <w:numPr>
          <w:ilvl w:val="0"/>
          <w:numId w:val="8"/>
        </w:numPr>
        <w:spacing w:after="0" w:line="276" w:lineRule="auto"/>
        <w:jc w:val="both"/>
        <w:rPr>
          <w:rFonts w:ascii="Times New Roman" w:hAnsi="Times New Roman" w:cs="Times New Roman"/>
          <w:sz w:val="24"/>
          <w:szCs w:val="24"/>
        </w:rPr>
      </w:pPr>
      <w:proofErr w:type="spellStart"/>
      <w:r w:rsidRPr="0086365F">
        <w:rPr>
          <w:rFonts w:ascii="Times New Roman" w:hAnsi="Times New Roman" w:cs="Times New Roman"/>
          <w:sz w:val="24"/>
          <w:szCs w:val="24"/>
        </w:rPr>
        <w:t>Ловинецкая</w:t>
      </w:r>
      <w:proofErr w:type="spellEnd"/>
      <w:r w:rsidRPr="0086365F">
        <w:rPr>
          <w:rFonts w:ascii="Times New Roman" w:hAnsi="Times New Roman" w:cs="Times New Roman"/>
          <w:sz w:val="24"/>
          <w:szCs w:val="24"/>
        </w:rPr>
        <w:t xml:space="preserve"> О.В., учитель русского языка и литературы,  </w:t>
      </w:r>
      <w:proofErr w:type="spellStart"/>
      <w:r w:rsidRPr="0086365F">
        <w:rPr>
          <w:rFonts w:ascii="Times New Roman" w:hAnsi="Times New Roman" w:cs="Times New Roman"/>
          <w:sz w:val="24"/>
          <w:szCs w:val="24"/>
        </w:rPr>
        <w:t>Чеснокова</w:t>
      </w:r>
      <w:proofErr w:type="spellEnd"/>
      <w:r w:rsidRPr="0086365F">
        <w:rPr>
          <w:rFonts w:ascii="Times New Roman" w:hAnsi="Times New Roman" w:cs="Times New Roman"/>
          <w:sz w:val="24"/>
          <w:szCs w:val="24"/>
        </w:rPr>
        <w:t xml:space="preserve"> Е.В., педаго</w:t>
      </w:r>
      <w:proofErr w:type="gramStart"/>
      <w:r w:rsidRPr="0086365F">
        <w:rPr>
          <w:rFonts w:ascii="Times New Roman" w:hAnsi="Times New Roman" w:cs="Times New Roman"/>
          <w:sz w:val="24"/>
          <w:szCs w:val="24"/>
        </w:rPr>
        <w:t>г-</w:t>
      </w:r>
      <w:proofErr w:type="gramEnd"/>
      <w:r w:rsidRPr="0086365F">
        <w:rPr>
          <w:rFonts w:ascii="Times New Roman" w:hAnsi="Times New Roman" w:cs="Times New Roman"/>
          <w:sz w:val="24"/>
          <w:szCs w:val="24"/>
        </w:rPr>
        <w:t xml:space="preserve"> библиотекарь (урок «По дорогам, где прошла юность, опаленная войной» по творчеству К.М. Симонова в 6 </w:t>
      </w:r>
      <w:proofErr w:type="spellStart"/>
      <w:r w:rsidRPr="0086365F">
        <w:rPr>
          <w:rFonts w:ascii="Times New Roman" w:hAnsi="Times New Roman" w:cs="Times New Roman"/>
          <w:sz w:val="24"/>
          <w:szCs w:val="24"/>
        </w:rPr>
        <w:t>кл</w:t>
      </w:r>
      <w:proofErr w:type="spellEnd"/>
      <w:r w:rsidRPr="0086365F">
        <w:rPr>
          <w:rFonts w:ascii="Times New Roman" w:hAnsi="Times New Roman" w:cs="Times New Roman"/>
          <w:sz w:val="24"/>
          <w:szCs w:val="24"/>
        </w:rPr>
        <w:t>.)</w:t>
      </w:r>
    </w:p>
    <w:p w:rsidR="0073275C" w:rsidRPr="0086365F" w:rsidRDefault="0073275C" w:rsidP="0073275C">
      <w:pPr>
        <w:pStyle w:val="a3"/>
        <w:numPr>
          <w:ilvl w:val="0"/>
          <w:numId w:val="8"/>
        </w:numPr>
        <w:spacing w:after="0" w:line="276" w:lineRule="auto"/>
        <w:jc w:val="both"/>
        <w:rPr>
          <w:rFonts w:ascii="Times New Roman" w:hAnsi="Times New Roman" w:cs="Times New Roman"/>
          <w:sz w:val="24"/>
          <w:szCs w:val="24"/>
        </w:rPr>
      </w:pPr>
      <w:proofErr w:type="gramStart"/>
      <w:r w:rsidRPr="0086365F">
        <w:rPr>
          <w:rFonts w:ascii="Times New Roman" w:hAnsi="Times New Roman" w:cs="Times New Roman"/>
          <w:sz w:val="24"/>
          <w:szCs w:val="24"/>
        </w:rPr>
        <w:t>Образцова</w:t>
      </w:r>
      <w:proofErr w:type="gramEnd"/>
      <w:r w:rsidRPr="0086365F">
        <w:rPr>
          <w:rFonts w:ascii="Times New Roman" w:hAnsi="Times New Roman" w:cs="Times New Roman"/>
          <w:sz w:val="24"/>
          <w:szCs w:val="24"/>
        </w:rPr>
        <w:t xml:space="preserve"> Е.В. – учитель математики (интегрированный урок математики и географии в 6Б7Б </w:t>
      </w:r>
      <w:proofErr w:type="spellStart"/>
      <w:r w:rsidRPr="0086365F">
        <w:rPr>
          <w:rFonts w:ascii="Times New Roman" w:hAnsi="Times New Roman" w:cs="Times New Roman"/>
          <w:sz w:val="24"/>
          <w:szCs w:val="24"/>
        </w:rPr>
        <w:t>кл</w:t>
      </w:r>
      <w:proofErr w:type="spellEnd"/>
      <w:r w:rsidRPr="0086365F">
        <w:rPr>
          <w:rFonts w:ascii="Times New Roman" w:hAnsi="Times New Roman" w:cs="Times New Roman"/>
          <w:sz w:val="24"/>
          <w:szCs w:val="24"/>
        </w:rPr>
        <w:t>.)</w:t>
      </w:r>
    </w:p>
    <w:p w:rsidR="0073275C" w:rsidRPr="0086365F" w:rsidRDefault="0073275C" w:rsidP="0073275C">
      <w:pPr>
        <w:spacing w:line="276" w:lineRule="auto"/>
        <w:ind w:firstLine="426"/>
        <w:jc w:val="both"/>
        <w:rPr>
          <w:rFonts w:ascii="Times New Roman" w:hAnsi="Times New Roman" w:cs="Times New Roman"/>
          <w:sz w:val="24"/>
          <w:szCs w:val="24"/>
        </w:rPr>
      </w:pPr>
      <w:r w:rsidRPr="0086365F">
        <w:rPr>
          <w:rFonts w:ascii="Times New Roman" w:hAnsi="Times New Roman" w:cs="Times New Roman"/>
          <w:sz w:val="24"/>
          <w:szCs w:val="24"/>
        </w:rPr>
        <w:t xml:space="preserve">С целью повышения мотивации и познавательного интереса учащихся к обучению, формирования самостоятельности, раскрытия творческих способностей в 2017/2018 учебном году были проведены </w:t>
      </w:r>
      <w:r w:rsidRPr="0086365F">
        <w:rPr>
          <w:rFonts w:ascii="Times New Roman" w:hAnsi="Times New Roman" w:cs="Times New Roman"/>
          <w:i/>
          <w:sz w:val="24"/>
          <w:szCs w:val="24"/>
        </w:rPr>
        <w:t>предметные декады, в которых классные руководители  с классами принимали активное участие</w:t>
      </w:r>
      <w:proofErr w:type="gramStart"/>
      <w:r w:rsidRPr="0086365F">
        <w:rPr>
          <w:rFonts w:ascii="Times New Roman" w:hAnsi="Times New Roman" w:cs="Times New Roman"/>
          <w:i/>
          <w:sz w:val="24"/>
          <w:szCs w:val="24"/>
        </w:rPr>
        <w:t xml:space="preserve"> </w:t>
      </w:r>
      <w:r w:rsidRPr="0086365F">
        <w:rPr>
          <w:rFonts w:ascii="Times New Roman" w:hAnsi="Times New Roman" w:cs="Times New Roman"/>
          <w:sz w:val="24"/>
          <w:szCs w:val="24"/>
        </w:rPr>
        <w:t>:</w:t>
      </w:r>
      <w:proofErr w:type="gramEnd"/>
    </w:p>
    <w:p w:rsidR="0073275C" w:rsidRPr="0086365F" w:rsidRDefault="0073275C" w:rsidP="0073275C">
      <w:pPr>
        <w:numPr>
          <w:ilvl w:val="0"/>
          <w:numId w:val="9"/>
        </w:numPr>
        <w:tabs>
          <w:tab w:val="left" w:pos="1418"/>
          <w:tab w:val="left" w:pos="1701"/>
        </w:tabs>
        <w:spacing w:after="0" w:line="276" w:lineRule="auto"/>
        <w:ind w:firstLine="65"/>
        <w:jc w:val="both"/>
        <w:rPr>
          <w:rFonts w:ascii="Times New Roman" w:hAnsi="Times New Roman" w:cs="Times New Roman"/>
          <w:sz w:val="24"/>
          <w:szCs w:val="24"/>
        </w:rPr>
      </w:pPr>
      <w:r w:rsidRPr="0086365F">
        <w:rPr>
          <w:rFonts w:ascii="Times New Roman" w:hAnsi="Times New Roman" w:cs="Times New Roman"/>
          <w:sz w:val="24"/>
          <w:szCs w:val="24"/>
        </w:rPr>
        <w:t>Декада спорта (сентябрь 2017 г.)</w:t>
      </w:r>
    </w:p>
    <w:p w:rsidR="0073275C" w:rsidRPr="0086365F" w:rsidRDefault="0073275C" w:rsidP="0073275C">
      <w:pPr>
        <w:numPr>
          <w:ilvl w:val="0"/>
          <w:numId w:val="9"/>
        </w:numPr>
        <w:tabs>
          <w:tab w:val="left" w:pos="1418"/>
          <w:tab w:val="left" w:pos="1701"/>
        </w:tabs>
        <w:spacing w:after="0" w:line="276" w:lineRule="auto"/>
        <w:ind w:firstLine="65"/>
        <w:jc w:val="both"/>
        <w:rPr>
          <w:rFonts w:ascii="Times New Roman" w:hAnsi="Times New Roman" w:cs="Times New Roman"/>
          <w:sz w:val="24"/>
          <w:szCs w:val="24"/>
        </w:rPr>
      </w:pPr>
      <w:r w:rsidRPr="0086365F">
        <w:rPr>
          <w:rFonts w:ascii="Times New Roman" w:hAnsi="Times New Roman" w:cs="Times New Roman"/>
          <w:sz w:val="24"/>
          <w:szCs w:val="24"/>
        </w:rPr>
        <w:t>Декада русского и иностранного языка (ноябрь 2017 г.)</w:t>
      </w:r>
    </w:p>
    <w:p w:rsidR="0073275C" w:rsidRPr="0086365F" w:rsidRDefault="0073275C" w:rsidP="0073275C">
      <w:pPr>
        <w:numPr>
          <w:ilvl w:val="0"/>
          <w:numId w:val="9"/>
        </w:numPr>
        <w:tabs>
          <w:tab w:val="left" w:pos="1418"/>
          <w:tab w:val="left" w:pos="1701"/>
        </w:tabs>
        <w:spacing w:after="0" w:line="276" w:lineRule="auto"/>
        <w:ind w:firstLine="65"/>
        <w:jc w:val="both"/>
        <w:rPr>
          <w:rFonts w:ascii="Times New Roman" w:hAnsi="Times New Roman" w:cs="Times New Roman"/>
          <w:sz w:val="24"/>
          <w:szCs w:val="24"/>
        </w:rPr>
      </w:pPr>
      <w:r w:rsidRPr="0086365F">
        <w:rPr>
          <w:rFonts w:ascii="Times New Roman" w:hAnsi="Times New Roman" w:cs="Times New Roman"/>
          <w:sz w:val="24"/>
          <w:szCs w:val="24"/>
        </w:rPr>
        <w:t>Декада истории и обществознания (январь-февраль 2018 г.)</w:t>
      </w:r>
    </w:p>
    <w:p w:rsidR="0073275C" w:rsidRPr="0086365F" w:rsidRDefault="0073275C" w:rsidP="0073275C">
      <w:pPr>
        <w:pStyle w:val="a3"/>
        <w:numPr>
          <w:ilvl w:val="0"/>
          <w:numId w:val="9"/>
        </w:numPr>
        <w:tabs>
          <w:tab w:val="left" w:pos="1418"/>
          <w:tab w:val="left" w:pos="1701"/>
        </w:tabs>
        <w:spacing w:after="200" w:line="276" w:lineRule="auto"/>
        <w:ind w:firstLine="65"/>
        <w:jc w:val="both"/>
        <w:rPr>
          <w:rFonts w:ascii="Times New Roman" w:hAnsi="Times New Roman" w:cs="Times New Roman"/>
          <w:sz w:val="24"/>
          <w:szCs w:val="24"/>
        </w:rPr>
      </w:pPr>
      <w:r w:rsidRPr="0086365F">
        <w:rPr>
          <w:rFonts w:ascii="Times New Roman" w:hAnsi="Times New Roman" w:cs="Times New Roman"/>
          <w:sz w:val="24"/>
          <w:szCs w:val="24"/>
        </w:rPr>
        <w:t>Декада начальной школы «Зимний калейдоскоп</w:t>
      </w:r>
      <w:proofErr w:type="gramStart"/>
      <w:r w:rsidRPr="0086365F">
        <w:rPr>
          <w:rFonts w:ascii="Times New Roman" w:hAnsi="Times New Roman" w:cs="Times New Roman"/>
          <w:sz w:val="24"/>
          <w:szCs w:val="24"/>
        </w:rPr>
        <w:t>»(</w:t>
      </w:r>
      <w:proofErr w:type="gramEnd"/>
      <w:r w:rsidRPr="0086365F">
        <w:rPr>
          <w:rFonts w:ascii="Times New Roman" w:hAnsi="Times New Roman" w:cs="Times New Roman"/>
          <w:sz w:val="24"/>
          <w:szCs w:val="24"/>
        </w:rPr>
        <w:t>январь 2018)</w:t>
      </w:r>
    </w:p>
    <w:p w:rsidR="0073275C" w:rsidRPr="0086365F" w:rsidRDefault="0073275C" w:rsidP="0073275C">
      <w:pPr>
        <w:pStyle w:val="a3"/>
        <w:numPr>
          <w:ilvl w:val="0"/>
          <w:numId w:val="9"/>
        </w:numPr>
        <w:tabs>
          <w:tab w:val="left" w:pos="1418"/>
          <w:tab w:val="left" w:pos="1701"/>
        </w:tabs>
        <w:spacing w:after="200" w:line="276" w:lineRule="auto"/>
        <w:ind w:firstLine="65"/>
        <w:jc w:val="both"/>
        <w:rPr>
          <w:rFonts w:ascii="Times New Roman" w:hAnsi="Times New Roman" w:cs="Times New Roman"/>
          <w:sz w:val="24"/>
          <w:szCs w:val="24"/>
        </w:rPr>
      </w:pPr>
      <w:r w:rsidRPr="0086365F">
        <w:rPr>
          <w:rFonts w:ascii="Times New Roman" w:hAnsi="Times New Roman" w:cs="Times New Roman"/>
          <w:sz w:val="24"/>
          <w:szCs w:val="24"/>
        </w:rPr>
        <w:t>Декада технологии и трудового обучения (март 2018г.)</w:t>
      </w:r>
    </w:p>
    <w:p w:rsidR="0073275C" w:rsidRPr="0086365F" w:rsidRDefault="0073275C" w:rsidP="0073275C">
      <w:pPr>
        <w:pStyle w:val="a3"/>
        <w:numPr>
          <w:ilvl w:val="0"/>
          <w:numId w:val="9"/>
        </w:numPr>
        <w:tabs>
          <w:tab w:val="left" w:pos="1418"/>
          <w:tab w:val="left" w:pos="1701"/>
        </w:tabs>
        <w:spacing w:after="200" w:line="276" w:lineRule="auto"/>
        <w:ind w:firstLine="65"/>
        <w:jc w:val="both"/>
        <w:rPr>
          <w:rFonts w:ascii="Times New Roman" w:hAnsi="Times New Roman" w:cs="Times New Roman"/>
          <w:sz w:val="24"/>
          <w:szCs w:val="24"/>
        </w:rPr>
      </w:pPr>
      <w:r w:rsidRPr="0086365F">
        <w:rPr>
          <w:rFonts w:ascii="Times New Roman" w:hAnsi="Times New Roman" w:cs="Times New Roman"/>
          <w:sz w:val="24"/>
          <w:szCs w:val="24"/>
        </w:rPr>
        <w:t>Декада экологии (апрель 2018 г.)</w:t>
      </w:r>
    </w:p>
    <w:p w:rsidR="00265ED5" w:rsidRPr="0086365F" w:rsidRDefault="0073275C" w:rsidP="00265ED5">
      <w:pPr>
        <w:pStyle w:val="a3"/>
        <w:numPr>
          <w:ilvl w:val="0"/>
          <w:numId w:val="9"/>
        </w:numPr>
        <w:tabs>
          <w:tab w:val="left" w:pos="1418"/>
          <w:tab w:val="left" w:pos="1701"/>
        </w:tabs>
        <w:spacing w:after="200" w:line="276" w:lineRule="auto"/>
        <w:ind w:firstLine="65"/>
        <w:jc w:val="both"/>
        <w:rPr>
          <w:rFonts w:ascii="Times New Roman" w:hAnsi="Times New Roman" w:cs="Times New Roman"/>
          <w:sz w:val="24"/>
          <w:szCs w:val="24"/>
        </w:rPr>
      </w:pPr>
      <w:r w:rsidRPr="0086365F">
        <w:rPr>
          <w:rFonts w:ascii="Times New Roman" w:hAnsi="Times New Roman" w:cs="Times New Roman"/>
          <w:sz w:val="24"/>
          <w:szCs w:val="24"/>
        </w:rPr>
        <w:t>Декада православной культуры  (май 2018г.)</w:t>
      </w:r>
      <w:r w:rsidR="007270A6" w:rsidRPr="0086365F">
        <w:rPr>
          <w:rFonts w:ascii="Times New Roman" w:hAnsi="Times New Roman" w:cs="Times New Roman"/>
          <w:sz w:val="24"/>
          <w:szCs w:val="24"/>
        </w:rPr>
        <w:t>.</w:t>
      </w:r>
    </w:p>
    <w:p w:rsidR="009F265D" w:rsidRPr="0086365F" w:rsidRDefault="009F265D" w:rsidP="009F26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86"/>
        <w:rPr>
          <w:color w:val="000000"/>
          <w:sz w:val="24"/>
          <w:szCs w:val="24"/>
        </w:rPr>
      </w:pPr>
    </w:p>
    <w:p w:rsidR="009F265D" w:rsidRPr="0086365F" w:rsidRDefault="009F265D" w:rsidP="009F265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hAnsi="Times New Roman" w:cs="Times New Roman"/>
          <w:color w:val="000000"/>
          <w:sz w:val="24"/>
          <w:szCs w:val="24"/>
        </w:rPr>
      </w:pPr>
      <w:r w:rsidRPr="0086365F">
        <w:rPr>
          <w:rFonts w:ascii="Times New Roman" w:hAnsi="Times New Roman" w:cs="Times New Roman"/>
          <w:color w:val="000000"/>
          <w:sz w:val="24"/>
          <w:szCs w:val="24"/>
        </w:rPr>
        <w:t>Мероприятия, направленные на реализацию воспитательной работы:</w:t>
      </w:r>
    </w:p>
    <w:tbl>
      <w:tblPr>
        <w:tblW w:w="9923" w:type="dxa"/>
        <w:tblInd w:w="182" w:type="dxa"/>
        <w:tblLayout w:type="fixed"/>
        <w:tblCellMar>
          <w:left w:w="0" w:type="dxa"/>
          <w:right w:w="0" w:type="dxa"/>
        </w:tblCellMar>
        <w:tblLook w:val="04A0"/>
      </w:tblPr>
      <w:tblGrid>
        <w:gridCol w:w="1843"/>
        <w:gridCol w:w="8080"/>
      </w:tblGrid>
      <w:tr w:rsidR="009F265D" w:rsidRPr="0086365F" w:rsidTr="00794909">
        <w:trPr>
          <w:trHeight w:val="285"/>
          <w:tblHeader/>
        </w:trPr>
        <w:tc>
          <w:tcPr>
            <w:tcW w:w="1843"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20" w:beforeAutospacing="0" w:after="0" w:afterAutospacing="0"/>
              <w:jc w:val="both"/>
              <w:rPr>
                <w:lang w:eastAsia="en-US"/>
              </w:rPr>
            </w:pPr>
            <w:r w:rsidRPr="0086365F">
              <w:rPr>
                <w:bCs/>
                <w:lang w:eastAsia="en-US"/>
              </w:rPr>
              <w:t>Месяц</w:t>
            </w:r>
          </w:p>
        </w:tc>
        <w:tc>
          <w:tcPr>
            <w:tcW w:w="80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20" w:beforeAutospacing="0" w:after="0" w:afterAutospacing="0"/>
              <w:ind w:firstLine="102"/>
              <w:jc w:val="both"/>
              <w:rPr>
                <w:lang w:eastAsia="en-US"/>
              </w:rPr>
            </w:pPr>
            <w:r w:rsidRPr="0086365F">
              <w:rPr>
                <w:bCs/>
                <w:lang w:eastAsia="en-US"/>
              </w:rPr>
              <w:t>Традиционные мероприятия</w:t>
            </w:r>
          </w:p>
        </w:tc>
      </w:tr>
      <w:tr w:rsidR="009F265D" w:rsidRPr="0086365F" w:rsidTr="00794909">
        <w:trPr>
          <w:trHeight w:val="330"/>
        </w:trPr>
        <w:tc>
          <w:tcPr>
            <w:tcW w:w="1843"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after="0" w:afterAutospacing="0"/>
              <w:jc w:val="both"/>
              <w:rPr>
                <w:lang w:eastAsia="en-US"/>
              </w:rPr>
            </w:pPr>
            <w:r w:rsidRPr="0086365F">
              <w:rPr>
                <w:lang w:eastAsia="en-US"/>
              </w:rPr>
              <w:t>Сентябрь</w:t>
            </w:r>
          </w:p>
        </w:tc>
        <w:tc>
          <w:tcPr>
            <w:tcW w:w="8080" w:type="dxa"/>
            <w:tcBorders>
              <w:top w:val="nil"/>
              <w:left w:val="nil"/>
              <w:bottom w:val="single" w:sz="4"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День знаний (начало учебного года).</w:t>
            </w:r>
          </w:p>
          <w:p w:rsidR="009F265D" w:rsidRPr="0086365F" w:rsidRDefault="009F265D" w:rsidP="009F265D">
            <w:pPr>
              <w:pStyle w:val="a4"/>
              <w:spacing w:before="0" w:beforeAutospacing="0" w:after="0" w:afterAutospacing="0"/>
              <w:jc w:val="both"/>
              <w:rPr>
                <w:lang w:eastAsia="en-US"/>
              </w:rPr>
            </w:pPr>
            <w:r w:rsidRPr="0086365F">
              <w:rPr>
                <w:lang w:eastAsia="en-US"/>
              </w:rPr>
              <w:t>Выборы командиров экипажей, и формирование штаба Флотилии</w:t>
            </w:r>
            <w:r w:rsidR="00794909" w:rsidRPr="0086365F">
              <w:rPr>
                <w:lang w:eastAsia="en-US"/>
              </w:rPr>
              <w:t xml:space="preserve"> «Волна</w:t>
            </w:r>
            <w:r w:rsidRPr="0086365F">
              <w:rPr>
                <w:lang w:eastAsia="en-US"/>
              </w:rPr>
              <w:t>»</w:t>
            </w:r>
          </w:p>
          <w:p w:rsidR="009F265D" w:rsidRPr="0086365F" w:rsidRDefault="009F265D" w:rsidP="009F265D">
            <w:pPr>
              <w:pStyle w:val="a4"/>
              <w:spacing w:before="0" w:beforeAutospacing="0" w:after="0" w:afterAutospacing="0"/>
              <w:jc w:val="both"/>
              <w:rPr>
                <w:lang w:eastAsia="en-US"/>
              </w:rPr>
            </w:pPr>
            <w:r w:rsidRPr="0086365F">
              <w:rPr>
                <w:lang w:eastAsia="en-US"/>
              </w:rPr>
              <w:t>Участие в городских соревнованиях «Школа безопасности»</w:t>
            </w:r>
          </w:p>
          <w:p w:rsidR="009F265D" w:rsidRPr="0086365F" w:rsidRDefault="009F265D" w:rsidP="009F265D">
            <w:pPr>
              <w:pStyle w:val="a4"/>
              <w:spacing w:before="0" w:beforeAutospacing="0" w:after="0" w:afterAutospacing="0"/>
              <w:jc w:val="both"/>
              <w:rPr>
                <w:lang w:eastAsia="en-US"/>
              </w:rPr>
            </w:pPr>
            <w:r w:rsidRPr="0086365F">
              <w:rPr>
                <w:lang w:eastAsia="en-US"/>
              </w:rPr>
              <w:t>Профилактическая акция «Внимание, дети!»</w:t>
            </w:r>
          </w:p>
          <w:p w:rsidR="009F265D" w:rsidRPr="0086365F" w:rsidRDefault="009F265D" w:rsidP="009F265D">
            <w:pPr>
              <w:pStyle w:val="a4"/>
              <w:spacing w:before="0" w:beforeAutospacing="0" w:after="0" w:afterAutospacing="0"/>
              <w:jc w:val="both"/>
              <w:rPr>
                <w:lang w:eastAsia="en-US"/>
              </w:rPr>
            </w:pPr>
            <w:r w:rsidRPr="0086365F">
              <w:rPr>
                <w:lang w:eastAsia="en-US"/>
              </w:rPr>
              <w:t>Торжественное построение Флотилии. Посвящение в юные моряки.</w:t>
            </w:r>
          </w:p>
          <w:p w:rsidR="009F265D" w:rsidRPr="0086365F" w:rsidRDefault="009F265D" w:rsidP="009F265D">
            <w:pPr>
              <w:pStyle w:val="a4"/>
              <w:spacing w:before="0" w:beforeAutospacing="0" w:after="0" w:afterAutospacing="0"/>
              <w:jc w:val="both"/>
              <w:rPr>
                <w:lang w:eastAsia="en-US"/>
              </w:rPr>
            </w:pPr>
            <w:r w:rsidRPr="0086365F">
              <w:rPr>
                <w:lang w:eastAsia="en-US"/>
              </w:rPr>
              <w:t xml:space="preserve">Общешкольная </w:t>
            </w:r>
            <w:proofErr w:type="spellStart"/>
            <w:r w:rsidRPr="0086365F">
              <w:rPr>
                <w:lang w:eastAsia="en-US"/>
              </w:rPr>
              <w:t>военно</w:t>
            </w:r>
            <w:proofErr w:type="spellEnd"/>
            <w:r w:rsidRPr="0086365F">
              <w:rPr>
                <w:lang w:eastAsia="en-US"/>
              </w:rPr>
              <w:t xml:space="preserve"> – спортивная игра «Зарница».</w:t>
            </w:r>
          </w:p>
          <w:p w:rsidR="009F265D" w:rsidRPr="0086365F" w:rsidRDefault="009F265D" w:rsidP="009F265D">
            <w:pPr>
              <w:pStyle w:val="a4"/>
              <w:spacing w:before="0" w:beforeAutospacing="0" w:after="0" w:afterAutospacing="0"/>
              <w:jc w:val="both"/>
              <w:rPr>
                <w:lang w:eastAsia="en-US"/>
              </w:rPr>
            </w:pPr>
            <w:r w:rsidRPr="0086365F">
              <w:rPr>
                <w:lang w:eastAsia="en-US"/>
              </w:rPr>
              <w:t>Спортивная игра «</w:t>
            </w:r>
            <w:proofErr w:type="spellStart"/>
            <w:r w:rsidRPr="0086365F">
              <w:rPr>
                <w:lang w:eastAsia="en-US"/>
              </w:rPr>
              <w:t>Зарн</w:t>
            </w:r>
            <w:r w:rsidR="00C76D9C" w:rsidRPr="0086365F">
              <w:rPr>
                <w:lang w:eastAsia="en-US"/>
              </w:rPr>
              <w:t>и</w:t>
            </w:r>
            <w:r w:rsidRPr="0086365F">
              <w:rPr>
                <w:lang w:eastAsia="en-US"/>
              </w:rPr>
              <w:t>чка</w:t>
            </w:r>
            <w:proofErr w:type="spellEnd"/>
            <w:r w:rsidRPr="0086365F">
              <w:rPr>
                <w:lang w:eastAsia="en-US"/>
              </w:rPr>
              <w:t xml:space="preserve">»(1-4кл.) </w:t>
            </w:r>
          </w:p>
          <w:p w:rsidR="009F265D" w:rsidRPr="0086365F" w:rsidRDefault="009F265D" w:rsidP="009F265D">
            <w:pPr>
              <w:pStyle w:val="a4"/>
              <w:spacing w:before="0" w:beforeAutospacing="0" w:after="0" w:afterAutospacing="0"/>
              <w:jc w:val="both"/>
              <w:rPr>
                <w:lang w:eastAsia="en-US"/>
              </w:rPr>
            </w:pPr>
            <w:r w:rsidRPr="0086365F">
              <w:rPr>
                <w:lang w:eastAsia="en-US"/>
              </w:rPr>
              <w:t xml:space="preserve">Предметная декада спорта. </w:t>
            </w:r>
          </w:p>
        </w:tc>
      </w:tr>
      <w:tr w:rsidR="009F265D" w:rsidRPr="0086365F" w:rsidTr="00794909">
        <w:trPr>
          <w:trHeight w:val="622"/>
        </w:trPr>
        <w:tc>
          <w:tcPr>
            <w:tcW w:w="1843"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after="0" w:afterAutospacing="0"/>
              <w:jc w:val="both"/>
              <w:rPr>
                <w:lang w:eastAsia="en-US"/>
              </w:rPr>
            </w:pPr>
            <w:r w:rsidRPr="0086365F">
              <w:rPr>
                <w:lang w:eastAsia="en-US"/>
              </w:rPr>
              <w:t xml:space="preserve">Октябрь </w:t>
            </w:r>
          </w:p>
        </w:tc>
        <w:tc>
          <w:tcPr>
            <w:tcW w:w="8080"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Праздничные мероприятия, посвященные Дню учителя.</w:t>
            </w:r>
          </w:p>
          <w:p w:rsidR="009F265D" w:rsidRPr="0086365F" w:rsidRDefault="009F265D" w:rsidP="009F265D">
            <w:pPr>
              <w:pStyle w:val="a4"/>
              <w:spacing w:before="0" w:beforeAutospacing="0" w:after="0" w:afterAutospacing="0"/>
              <w:jc w:val="both"/>
              <w:rPr>
                <w:lang w:eastAsia="en-US"/>
              </w:rPr>
            </w:pPr>
            <w:r w:rsidRPr="0086365F">
              <w:rPr>
                <w:lang w:eastAsia="en-US"/>
              </w:rPr>
              <w:t>Всероссийский открытый урок «Основы безопасности жизнедеятельности»</w:t>
            </w:r>
          </w:p>
          <w:p w:rsidR="009F265D" w:rsidRPr="0086365F" w:rsidRDefault="009F265D" w:rsidP="009F265D">
            <w:pPr>
              <w:pStyle w:val="a4"/>
              <w:spacing w:before="0" w:beforeAutospacing="0" w:after="0" w:afterAutospacing="0"/>
              <w:jc w:val="both"/>
              <w:rPr>
                <w:lang w:eastAsia="en-US"/>
              </w:rPr>
            </w:pPr>
            <w:r w:rsidRPr="0086365F">
              <w:rPr>
                <w:lang w:eastAsia="en-US"/>
              </w:rPr>
              <w:t>День здоровья.</w:t>
            </w:r>
          </w:p>
        </w:tc>
      </w:tr>
      <w:tr w:rsidR="009F265D" w:rsidRPr="0086365F" w:rsidTr="00794909">
        <w:trPr>
          <w:trHeight w:val="642"/>
        </w:trPr>
        <w:tc>
          <w:tcPr>
            <w:tcW w:w="1843"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after="0" w:afterAutospacing="0"/>
              <w:jc w:val="both"/>
              <w:rPr>
                <w:lang w:eastAsia="en-US"/>
              </w:rPr>
            </w:pPr>
            <w:r w:rsidRPr="0086365F">
              <w:rPr>
                <w:lang w:eastAsia="en-US"/>
              </w:rPr>
              <w:t xml:space="preserve">Ноябрь </w:t>
            </w:r>
          </w:p>
        </w:tc>
        <w:tc>
          <w:tcPr>
            <w:tcW w:w="8080" w:type="dxa"/>
            <w:tcBorders>
              <w:top w:val="single" w:sz="4" w:space="0" w:color="auto"/>
              <w:left w:val="nil"/>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Праздничные мероприятия, посвященные Дню матери.</w:t>
            </w:r>
          </w:p>
          <w:p w:rsidR="009F265D" w:rsidRPr="0086365F" w:rsidRDefault="009F265D" w:rsidP="009F265D">
            <w:pPr>
              <w:pStyle w:val="a4"/>
              <w:spacing w:before="0" w:beforeAutospacing="0" w:after="0" w:afterAutospacing="0"/>
              <w:jc w:val="both"/>
              <w:rPr>
                <w:lang w:eastAsia="en-US"/>
              </w:rPr>
            </w:pPr>
            <w:r w:rsidRPr="0086365F">
              <w:rPr>
                <w:lang w:eastAsia="en-US"/>
              </w:rPr>
              <w:t>Школьные соревнования «</w:t>
            </w:r>
            <w:proofErr w:type="spellStart"/>
            <w:r w:rsidRPr="0086365F">
              <w:rPr>
                <w:lang w:eastAsia="en-US"/>
              </w:rPr>
              <w:t>Буддь</w:t>
            </w:r>
            <w:proofErr w:type="spellEnd"/>
            <w:r w:rsidRPr="0086365F">
              <w:rPr>
                <w:lang w:eastAsia="en-US"/>
              </w:rPr>
              <w:t xml:space="preserve"> готов к защите Отечества»</w:t>
            </w:r>
          </w:p>
          <w:p w:rsidR="009F265D" w:rsidRPr="0086365F" w:rsidRDefault="009F265D" w:rsidP="009F265D">
            <w:pPr>
              <w:pStyle w:val="a4"/>
              <w:spacing w:before="0" w:beforeAutospacing="0" w:after="0" w:afterAutospacing="0"/>
              <w:jc w:val="both"/>
              <w:rPr>
                <w:lang w:eastAsia="en-US"/>
              </w:rPr>
            </w:pPr>
            <w:proofErr w:type="gramStart"/>
            <w:r w:rsidRPr="0086365F">
              <w:rPr>
                <w:lang w:eastAsia="en-US"/>
              </w:rPr>
              <w:t>Мероприятия</w:t>
            </w:r>
            <w:proofErr w:type="gramEnd"/>
            <w:r w:rsidRPr="0086365F">
              <w:rPr>
                <w:lang w:eastAsia="en-US"/>
              </w:rPr>
              <w:t xml:space="preserve"> посвященные Дню единства и согласия.</w:t>
            </w:r>
          </w:p>
        </w:tc>
      </w:tr>
      <w:tr w:rsidR="009F265D" w:rsidRPr="0086365F" w:rsidTr="00794909">
        <w:trPr>
          <w:trHeight w:val="280"/>
        </w:trPr>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 xml:space="preserve">Декабрь </w:t>
            </w:r>
          </w:p>
        </w:tc>
        <w:tc>
          <w:tcPr>
            <w:tcW w:w="8080" w:type="dxa"/>
            <w:tcBorders>
              <w:top w:val="nil"/>
              <w:left w:val="nil"/>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 xml:space="preserve">Месячник по профилактике наркомании и </w:t>
            </w:r>
            <w:proofErr w:type="spellStart"/>
            <w:r w:rsidRPr="0086365F">
              <w:rPr>
                <w:lang w:eastAsia="en-US"/>
              </w:rPr>
              <w:t>СПИДа</w:t>
            </w:r>
            <w:proofErr w:type="spellEnd"/>
            <w:r w:rsidRPr="0086365F">
              <w:rPr>
                <w:lang w:eastAsia="en-US"/>
              </w:rPr>
              <w:t>.</w:t>
            </w:r>
          </w:p>
          <w:p w:rsidR="009F265D" w:rsidRPr="0086365F" w:rsidRDefault="009F265D" w:rsidP="009F265D">
            <w:pPr>
              <w:pStyle w:val="a4"/>
              <w:spacing w:before="0" w:beforeAutospacing="0" w:after="0" w:afterAutospacing="0"/>
              <w:jc w:val="both"/>
              <w:rPr>
                <w:lang w:eastAsia="en-US"/>
              </w:rPr>
            </w:pPr>
            <w:r w:rsidRPr="0086365F">
              <w:rPr>
                <w:lang w:eastAsia="en-US"/>
              </w:rPr>
              <w:t>Проведение новогодних представлений для учащихся 1-11  классов.</w:t>
            </w:r>
          </w:p>
          <w:p w:rsidR="009F265D" w:rsidRPr="0086365F" w:rsidRDefault="009F265D" w:rsidP="009F265D">
            <w:pPr>
              <w:pStyle w:val="a4"/>
              <w:spacing w:before="0" w:beforeAutospacing="0" w:after="0" w:afterAutospacing="0"/>
              <w:jc w:val="both"/>
              <w:rPr>
                <w:lang w:eastAsia="en-US"/>
              </w:rPr>
            </w:pPr>
            <w:r w:rsidRPr="0086365F">
              <w:rPr>
                <w:lang w:eastAsia="en-US"/>
              </w:rPr>
              <w:t>Спортивно – оздоровительный праздник, посвященный Дню инвалида «Мы такие, как все!»</w:t>
            </w:r>
          </w:p>
        </w:tc>
      </w:tr>
      <w:tr w:rsidR="009F265D" w:rsidRPr="0086365F" w:rsidTr="00794909">
        <w:trPr>
          <w:trHeight w:val="518"/>
        </w:trPr>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 xml:space="preserve">Январь </w:t>
            </w:r>
          </w:p>
        </w:tc>
        <w:tc>
          <w:tcPr>
            <w:tcW w:w="8080" w:type="dxa"/>
            <w:tcBorders>
              <w:top w:val="nil"/>
              <w:left w:val="nil"/>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Предметная декада истории и обществознания.</w:t>
            </w:r>
          </w:p>
          <w:p w:rsidR="009F265D" w:rsidRPr="0086365F" w:rsidRDefault="009F265D" w:rsidP="009F265D">
            <w:pPr>
              <w:pStyle w:val="a4"/>
              <w:spacing w:before="0" w:beforeAutospacing="0" w:after="0" w:afterAutospacing="0"/>
              <w:jc w:val="both"/>
              <w:rPr>
                <w:lang w:eastAsia="en-US"/>
              </w:rPr>
            </w:pPr>
            <w:r w:rsidRPr="0086365F">
              <w:rPr>
                <w:lang w:eastAsia="en-US"/>
              </w:rPr>
              <w:t>Предметная декада учителей начальной школы.</w:t>
            </w:r>
          </w:p>
          <w:p w:rsidR="009F265D" w:rsidRPr="0086365F" w:rsidRDefault="009F265D" w:rsidP="009F265D">
            <w:pPr>
              <w:pStyle w:val="a4"/>
              <w:spacing w:before="0" w:beforeAutospacing="0" w:after="0" w:afterAutospacing="0"/>
              <w:jc w:val="both"/>
              <w:rPr>
                <w:lang w:eastAsia="en-US"/>
              </w:rPr>
            </w:pPr>
            <w:r w:rsidRPr="0086365F">
              <w:rPr>
                <w:lang w:eastAsia="en-US"/>
              </w:rPr>
              <w:t>Мероприятия к 27 января – Дню воинской славы России</w:t>
            </w:r>
          </w:p>
        </w:tc>
      </w:tr>
      <w:tr w:rsidR="009F265D" w:rsidRPr="0086365F" w:rsidTr="00794909">
        <w:trPr>
          <w:trHeight w:val="534"/>
        </w:trPr>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lastRenderedPageBreak/>
              <w:t xml:space="preserve">Февраль </w:t>
            </w:r>
          </w:p>
          <w:p w:rsidR="009F265D" w:rsidRPr="0086365F" w:rsidRDefault="009F265D" w:rsidP="009F265D">
            <w:pPr>
              <w:pStyle w:val="a4"/>
              <w:spacing w:before="0" w:beforeAutospacing="0" w:after="0" w:afterAutospacing="0"/>
              <w:jc w:val="both"/>
              <w:rPr>
                <w:lang w:eastAsia="en-US"/>
              </w:rPr>
            </w:pPr>
            <w:r w:rsidRPr="0086365F">
              <w:rPr>
                <w:lang w:eastAsia="en-US"/>
              </w:rPr>
              <w:t> </w:t>
            </w:r>
          </w:p>
        </w:tc>
        <w:tc>
          <w:tcPr>
            <w:tcW w:w="8080" w:type="dxa"/>
            <w:tcBorders>
              <w:top w:val="nil"/>
              <w:left w:val="nil"/>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Уроки Мужества.</w:t>
            </w:r>
          </w:p>
          <w:p w:rsidR="009F265D" w:rsidRPr="0086365F" w:rsidRDefault="009F265D" w:rsidP="009F265D">
            <w:pPr>
              <w:pStyle w:val="a4"/>
              <w:spacing w:before="0" w:beforeAutospacing="0" w:after="0" w:afterAutospacing="0"/>
              <w:jc w:val="both"/>
              <w:rPr>
                <w:lang w:eastAsia="en-US"/>
              </w:rPr>
            </w:pPr>
            <w:r w:rsidRPr="0086365F">
              <w:rPr>
                <w:lang w:eastAsia="en-US"/>
              </w:rPr>
              <w:t>Большое построение флотилии к 23 Февраля – Дню защитника Отечества.</w:t>
            </w:r>
          </w:p>
          <w:p w:rsidR="009F265D" w:rsidRPr="0086365F" w:rsidRDefault="009F265D" w:rsidP="009F265D">
            <w:pPr>
              <w:pStyle w:val="a4"/>
              <w:spacing w:before="0" w:beforeAutospacing="0" w:after="0" w:afterAutospacing="0"/>
              <w:jc w:val="both"/>
              <w:rPr>
                <w:lang w:eastAsia="en-US"/>
              </w:rPr>
            </w:pPr>
            <w:r w:rsidRPr="0086365F">
              <w:rPr>
                <w:lang w:eastAsia="en-US"/>
              </w:rPr>
              <w:t>Спортивные соревнования «Будущее за молодежью»</w:t>
            </w:r>
          </w:p>
        </w:tc>
      </w:tr>
      <w:tr w:rsidR="009F265D" w:rsidRPr="0086365F" w:rsidTr="00794909">
        <w:trPr>
          <w:trHeight w:val="334"/>
        </w:trPr>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 xml:space="preserve">Март </w:t>
            </w:r>
          </w:p>
          <w:p w:rsidR="009F265D" w:rsidRPr="0086365F" w:rsidRDefault="009F265D" w:rsidP="009F265D">
            <w:pPr>
              <w:pStyle w:val="a4"/>
              <w:spacing w:before="0" w:beforeAutospacing="0" w:after="0" w:afterAutospacing="0"/>
              <w:jc w:val="both"/>
              <w:rPr>
                <w:lang w:eastAsia="en-US"/>
              </w:rPr>
            </w:pPr>
            <w:r w:rsidRPr="0086365F">
              <w:rPr>
                <w:lang w:eastAsia="en-US"/>
              </w:rPr>
              <w:t> </w:t>
            </w:r>
          </w:p>
        </w:tc>
        <w:tc>
          <w:tcPr>
            <w:tcW w:w="8080" w:type="dxa"/>
            <w:tcBorders>
              <w:top w:val="nil"/>
              <w:left w:val="nil"/>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Декада технологии и трудового обучения</w:t>
            </w:r>
          </w:p>
          <w:p w:rsidR="009F265D" w:rsidRPr="0086365F" w:rsidRDefault="009F265D" w:rsidP="009F265D">
            <w:pPr>
              <w:pStyle w:val="a4"/>
              <w:spacing w:before="0" w:beforeAutospacing="0" w:after="0" w:afterAutospacing="0"/>
              <w:jc w:val="both"/>
              <w:rPr>
                <w:lang w:eastAsia="en-US"/>
              </w:rPr>
            </w:pPr>
            <w:r w:rsidRPr="0086365F">
              <w:rPr>
                <w:lang w:eastAsia="en-US"/>
              </w:rPr>
              <w:t>Концерт, посвящённый 8 марта.</w:t>
            </w:r>
          </w:p>
        </w:tc>
      </w:tr>
      <w:tr w:rsidR="009F265D" w:rsidRPr="0086365F" w:rsidTr="00794909">
        <w:trPr>
          <w:trHeight w:val="314"/>
        </w:trPr>
        <w:tc>
          <w:tcPr>
            <w:tcW w:w="184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 xml:space="preserve">Апрель </w:t>
            </w:r>
          </w:p>
        </w:tc>
        <w:tc>
          <w:tcPr>
            <w:tcW w:w="8080" w:type="dxa"/>
            <w:tcBorders>
              <w:top w:val="nil"/>
              <w:left w:val="nil"/>
              <w:bottom w:val="single" w:sz="8"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 xml:space="preserve">Спортивно – оздоровительный праздник «Лыжня зовет», посвященный Дню здоровья – 7 апреля </w:t>
            </w:r>
          </w:p>
          <w:p w:rsidR="009F265D" w:rsidRPr="0086365F" w:rsidRDefault="009F265D" w:rsidP="009F265D">
            <w:pPr>
              <w:pStyle w:val="a4"/>
              <w:spacing w:before="0" w:beforeAutospacing="0" w:after="0" w:afterAutospacing="0"/>
              <w:jc w:val="both"/>
              <w:rPr>
                <w:lang w:eastAsia="en-US"/>
              </w:rPr>
            </w:pPr>
            <w:r w:rsidRPr="0086365F">
              <w:rPr>
                <w:lang w:eastAsia="en-US"/>
              </w:rPr>
              <w:t>Предметная декада экологии</w:t>
            </w:r>
          </w:p>
          <w:p w:rsidR="009F265D" w:rsidRPr="0086365F" w:rsidRDefault="009F265D" w:rsidP="009F265D">
            <w:pPr>
              <w:pStyle w:val="a4"/>
              <w:spacing w:before="0" w:beforeAutospacing="0" w:after="0" w:afterAutospacing="0"/>
              <w:jc w:val="both"/>
              <w:rPr>
                <w:lang w:eastAsia="en-US"/>
              </w:rPr>
            </w:pPr>
            <w:r w:rsidRPr="0086365F">
              <w:rPr>
                <w:lang w:eastAsia="en-US"/>
              </w:rPr>
              <w:t>Праздник «Прощание с Азбукой».</w:t>
            </w:r>
          </w:p>
          <w:p w:rsidR="009F265D" w:rsidRPr="0086365F" w:rsidRDefault="009F265D" w:rsidP="009F265D">
            <w:pPr>
              <w:pStyle w:val="a4"/>
              <w:spacing w:before="0" w:beforeAutospacing="0" w:after="0" w:afterAutospacing="0"/>
              <w:jc w:val="both"/>
              <w:rPr>
                <w:lang w:eastAsia="en-US"/>
              </w:rPr>
            </w:pPr>
            <w:r w:rsidRPr="0086365F">
              <w:rPr>
                <w:lang w:eastAsia="en-US"/>
              </w:rPr>
              <w:t xml:space="preserve"> «День космонавтики».</w:t>
            </w:r>
          </w:p>
          <w:p w:rsidR="009F265D" w:rsidRPr="0086365F" w:rsidRDefault="009F265D" w:rsidP="009F265D">
            <w:pPr>
              <w:pStyle w:val="a4"/>
              <w:spacing w:before="0" w:beforeAutospacing="0" w:after="0" w:afterAutospacing="0"/>
              <w:jc w:val="both"/>
              <w:rPr>
                <w:lang w:eastAsia="en-US"/>
              </w:rPr>
            </w:pPr>
            <w:r w:rsidRPr="0086365F">
              <w:rPr>
                <w:lang w:eastAsia="en-US"/>
              </w:rPr>
              <w:t>Конкурс проектно-исследовательских работ.</w:t>
            </w:r>
          </w:p>
          <w:p w:rsidR="009F265D" w:rsidRPr="0086365F" w:rsidRDefault="009F265D" w:rsidP="009F265D">
            <w:pPr>
              <w:pStyle w:val="a4"/>
              <w:spacing w:before="0" w:beforeAutospacing="0" w:after="0" w:afterAutospacing="0"/>
              <w:jc w:val="both"/>
              <w:rPr>
                <w:lang w:eastAsia="en-US"/>
              </w:rPr>
            </w:pPr>
            <w:r w:rsidRPr="0086365F">
              <w:rPr>
                <w:lang w:eastAsia="en-US"/>
              </w:rPr>
              <w:t>Беседы по ПДД,</w:t>
            </w:r>
          </w:p>
          <w:p w:rsidR="009F265D" w:rsidRPr="0086365F" w:rsidRDefault="009F265D" w:rsidP="009F265D">
            <w:pPr>
              <w:pStyle w:val="a4"/>
              <w:spacing w:before="0" w:beforeAutospacing="0" w:after="0" w:afterAutospacing="0"/>
              <w:jc w:val="both"/>
              <w:rPr>
                <w:lang w:eastAsia="en-US"/>
              </w:rPr>
            </w:pPr>
            <w:r w:rsidRPr="0086365F">
              <w:rPr>
                <w:lang w:eastAsia="en-US"/>
              </w:rPr>
              <w:t>Участие в субботниках</w:t>
            </w:r>
          </w:p>
        </w:tc>
      </w:tr>
      <w:tr w:rsidR="009F265D" w:rsidRPr="0086365F" w:rsidTr="00794909">
        <w:trPr>
          <w:trHeight w:val="612"/>
        </w:trPr>
        <w:tc>
          <w:tcPr>
            <w:tcW w:w="1843" w:type="dxa"/>
            <w:tcBorders>
              <w:top w:val="nil"/>
              <w:left w:val="single" w:sz="8" w:space="0" w:color="auto"/>
              <w:bottom w:val="single" w:sz="4"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ind w:firstLine="102"/>
              <w:jc w:val="both"/>
              <w:rPr>
                <w:lang w:eastAsia="en-US"/>
              </w:rPr>
            </w:pPr>
            <w:r w:rsidRPr="0086365F">
              <w:rPr>
                <w:lang w:eastAsia="en-US"/>
              </w:rPr>
              <w:t xml:space="preserve">Май </w:t>
            </w:r>
          </w:p>
          <w:p w:rsidR="009F265D" w:rsidRPr="0086365F" w:rsidRDefault="009F265D" w:rsidP="009F265D">
            <w:pPr>
              <w:pStyle w:val="a4"/>
              <w:spacing w:before="0" w:beforeAutospacing="0" w:after="0" w:afterAutospacing="0"/>
              <w:ind w:firstLine="567"/>
              <w:jc w:val="both"/>
              <w:rPr>
                <w:lang w:eastAsia="en-US"/>
              </w:rPr>
            </w:pPr>
            <w:r w:rsidRPr="0086365F">
              <w:rPr>
                <w:lang w:eastAsia="en-US"/>
              </w:rPr>
              <w:t> </w:t>
            </w:r>
          </w:p>
        </w:tc>
        <w:tc>
          <w:tcPr>
            <w:tcW w:w="8080" w:type="dxa"/>
            <w:tcBorders>
              <w:top w:val="nil"/>
              <w:left w:val="nil"/>
              <w:bottom w:val="single" w:sz="4"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ind w:left="102"/>
              <w:jc w:val="both"/>
              <w:rPr>
                <w:lang w:eastAsia="en-US"/>
              </w:rPr>
            </w:pPr>
            <w:r w:rsidRPr="0086365F">
              <w:rPr>
                <w:lang w:eastAsia="en-US"/>
              </w:rPr>
              <w:t>Классные часы, посвященные  Великой Отечественной войне.</w:t>
            </w:r>
          </w:p>
          <w:p w:rsidR="009F265D" w:rsidRPr="0086365F" w:rsidRDefault="009F265D" w:rsidP="009F265D">
            <w:pPr>
              <w:pStyle w:val="a4"/>
              <w:spacing w:before="0" w:beforeAutospacing="0" w:after="0" w:afterAutospacing="0"/>
              <w:ind w:left="102"/>
              <w:jc w:val="both"/>
              <w:rPr>
                <w:lang w:eastAsia="en-US"/>
              </w:rPr>
            </w:pPr>
            <w:r w:rsidRPr="0086365F">
              <w:rPr>
                <w:lang w:eastAsia="en-US"/>
              </w:rPr>
              <w:t xml:space="preserve">Смотр строя и песни «Памяти </w:t>
            </w:r>
            <w:proofErr w:type="gramStart"/>
            <w:r w:rsidRPr="0086365F">
              <w:rPr>
                <w:lang w:eastAsia="en-US"/>
              </w:rPr>
              <w:t>павших</w:t>
            </w:r>
            <w:proofErr w:type="gramEnd"/>
            <w:r w:rsidRPr="0086365F">
              <w:rPr>
                <w:lang w:eastAsia="en-US"/>
              </w:rPr>
              <w:t xml:space="preserve"> будем верны»</w:t>
            </w:r>
          </w:p>
          <w:p w:rsidR="009F265D" w:rsidRPr="0086365F" w:rsidRDefault="009F265D" w:rsidP="009F265D">
            <w:pPr>
              <w:pStyle w:val="a4"/>
              <w:spacing w:before="0" w:beforeAutospacing="0" w:after="0" w:afterAutospacing="0"/>
              <w:ind w:left="102"/>
              <w:jc w:val="both"/>
              <w:rPr>
                <w:lang w:eastAsia="en-US"/>
              </w:rPr>
            </w:pPr>
            <w:r w:rsidRPr="0086365F">
              <w:rPr>
                <w:lang w:eastAsia="en-US"/>
              </w:rPr>
              <w:t>Митинг «Во имя светлой жизни на земле».</w:t>
            </w:r>
          </w:p>
          <w:p w:rsidR="009F265D" w:rsidRPr="0086365F" w:rsidRDefault="009F265D" w:rsidP="009F265D">
            <w:pPr>
              <w:pStyle w:val="a4"/>
              <w:spacing w:before="0" w:beforeAutospacing="0" w:after="0" w:afterAutospacing="0"/>
              <w:ind w:left="102"/>
              <w:jc w:val="both"/>
              <w:rPr>
                <w:lang w:eastAsia="en-US"/>
              </w:rPr>
            </w:pPr>
            <w:r w:rsidRPr="0086365F">
              <w:rPr>
                <w:lang w:eastAsia="en-US"/>
              </w:rPr>
              <w:t>Праздник «Прощание с начальной школой»</w:t>
            </w:r>
          </w:p>
          <w:p w:rsidR="009F265D" w:rsidRPr="0086365F" w:rsidRDefault="009F265D" w:rsidP="00794909">
            <w:pPr>
              <w:pStyle w:val="a4"/>
              <w:spacing w:before="0" w:beforeAutospacing="0" w:after="0" w:afterAutospacing="0"/>
              <w:ind w:left="102"/>
              <w:jc w:val="both"/>
              <w:rPr>
                <w:lang w:eastAsia="en-US"/>
              </w:rPr>
            </w:pPr>
            <w:r w:rsidRPr="0086365F">
              <w:rPr>
                <w:lang w:eastAsia="en-US"/>
              </w:rPr>
              <w:t>Последний звонок. Линейка.</w:t>
            </w:r>
          </w:p>
        </w:tc>
      </w:tr>
      <w:tr w:rsidR="009F265D" w:rsidRPr="0086365F" w:rsidTr="00794909">
        <w:trPr>
          <w:trHeight w:val="341"/>
        </w:trPr>
        <w:tc>
          <w:tcPr>
            <w:tcW w:w="1843" w:type="dxa"/>
            <w:tcBorders>
              <w:top w:val="single" w:sz="4" w:space="0" w:color="auto"/>
              <w:left w:val="single" w:sz="8" w:space="0" w:color="auto"/>
              <w:bottom w:val="single" w:sz="4"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 xml:space="preserve">Июнь-июль  </w:t>
            </w:r>
          </w:p>
        </w:tc>
        <w:tc>
          <w:tcPr>
            <w:tcW w:w="8080" w:type="dxa"/>
            <w:tcBorders>
              <w:top w:val="single" w:sz="4" w:space="0" w:color="auto"/>
              <w:left w:val="nil"/>
              <w:bottom w:val="single" w:sz="4" w:space="0" w:color="auto"/>
              <w:right w:val="single" w:sz="8" w:space="0" w:color="auto"/>
            </w:tcBorders>
            <w:tcMar>
              <w:top w:w="0" w:type="dxa"/>
              <w:left w:w="40" w:type="dxa"/>
              <w:bottom w:w="0" w:type="dxa"/>
              <w:right w:w="40" w:type="dxa"/>
            </w:tcMar>
            <w:hideMark/>
          </w:tcPr>
          <w:p w:rsidR="009F265D" w:rsidRPr="0086365F" w:rsidRDefault="009F265D" w:rsidP="009F265D">
            <w:pPr>
              <w:pStyle w:val="a4"/>
              <w:spacing w:before="0" w:beforeAutospacing="0" w:after="0" w:afterAutospacing="0"/>
              <w:jc w:val="both"/>
              <w:rPr>
                <w:lang w:eastAsia="en-US"/>
              </w:rPr>
            </w:pPr>
            <w:r w:rsidRPr="0086365F">
              <w:rPr>
                <w:lang w:eastAsia="en-US"/>
              </w:rPr>
              <w:t>Мероприятия в летнем оздоровительном лагере</w:t>
            </w:r>
          </w:p>
        </w:tc>
      </w:tr>
    </w:tbl>
    <w:p w:rsidR="009F265D" w:rsidRPr="0086365F" w:rsidRDefault="009F265D" w:rsidP="009F265D">
      <w:pPr>
        <w:pStyle w:val="a7"/>
        <w:spacing w:line="276" w:lineRule="auto"/>
        <w:ind w:left="786"/>
        <w:rPr>
          <w:bCs/>
          <w:sz w:val="24"/>
          <w:szCs w:val="24"/>
        </w:rPr>
      </w:pPr>
    </w:p>
    <w:p w:rsidR="009F265D" w:rsidRPr="0086365F" w:rsidRDefault="009F265D" w:rsidP="009F265D">
      <w:pPr>
        <w:pStyle w:val="a7"/>
        <w:spacing w:line="276" w:lineRule="auto"/>
        <w:ind w:left="786"/>
        <w:jc w:val="center"/>
        <w:rPr>
          <w:rFonts w:ascii="Times New Roman" w:hAnsi="Times New Roman"/>
          <w:bCs/>
          <w:sz w:val="24"/>
          <w:szCs w:val="24"/>
        </w:rPr>
      </w:pPr>
      <w:r w:rsidRPr="0086365F">
        <w:rPr>
          <w:rFonts w:ascii="Times New Roman" w:hAnsi="Times New Roman"/>
          <w:bCs/>
          <w:sz w:val="24"/>
          <w:szCs w:val="24"/>
        </w:rPr>
        <w:t>Формирование нравственных основ личности и духовной культуры.</w:t>
      </w:r>
    </w:p>
    <w:p w:rsidR="009F265D" w:rsidRPr="0086365F" w:rsidRDefault="009F265D" w:rsidP="009F265D">
      <w:pPr>
        <w:pStyle w:val="a7"/>
        <w:spacing w:line="276" w:lineRule="auto"/>
        <w:ind w:left="786"/>
        <w:jc w:val="center"/>
        <w:rPr>
          <w:rFonts w:ascii="Times New Roman" w:hAnsi="Times New Roman"/>
          <w:bCs/>
          <w:sz w:val="24"/>
          <w:szCs w:val="24"/>
        </w:rPr>
      </w:pPr>
      <w:r w:rsidRPr="0086365F">
        <w:rPr>
          <w:rFonts w:ascii="Times New Roman" w:hAnsi="Times New Roman"/>
          <w:bCs/>
          <w:sz w:val="24"/>
          <w:szCs w:val="24"/>
        </w:rPr>
        <w:t>Нравственно-правовое воспитание.</w:t>
      </w:r>
    </w:p>
    <w:p w:rsidR="009F265D" w:rsidRPr="0086365F" w:rsidRDefault="009F265D" w:rsidP="001C7DD7">
      <w:pPr>
        <w:pStyle w:val="a7"/>
        <w:jc w:val="both"/>
        <w:rPr>
          <w:rFonts w:ascii="Times New Roman" w:hAnsi="Times New Roman"/>
          <w:sz w:val="24"/>
          <w:szCs w:val="24"/>
        </w:rPr>
      </w:pPr>
      <w:r w:rsidRPr="0086365F">
        <w:rPr>
          <w:rFonts w:ascii="Times New Roman" w:hAnsi="Times New Roman"/>
          <w:sz w:val="24"/>
          <w:szCs w:val="24"/>
        </w:rPr>
        <w:t xml:space="preserve">Классными руководителями в течение года   проведены классные часы, беседы с учащимися и родителями, направленные на формирование устойчивой нравственной позиции учащихся. Работа по воспитанию толерантности оставалась одной из приоритетных на 2017-2018 учебный год. Деятельность по данному направлению строится в соответствии с планами воспитательной работы. </w:t>
      </w:r>
    </w:p>
    <w:p w:rsidR="001C7DD7" w:rsidRPr="0086365F" w:rsidRDefault="001C7DD7" w:rsidP="001C7DD7">
      <w:pPr>
        <w:spacing w:after="0" w:line="240" w:lineRule="auto"/>
        <w:ind w:firstLine="284"/>
        <w:jc w:val="both"/>
        <w:rPr>
          <w:rFonts w:ascii="Times New Roman" w:hAnsi="Times New Roman" w:cs="Times New Roman"/>
          <w:sz w:val="24"/>
          <w:szCs w:val="24"/>
        </w:rPr>
      </w:pPr>
      <w:r w:rsidRPr="0086365F">
        <w:rPr>
          <w:rFonts w:ascii="Times New Roman" w:hAnsi="Times New Roman" w:cs="Times New Roman"/>
          <w:sz w:val="24"/>
          <w:szCs w:val="24"/>
        </w:rPr>
        <w:t xml:space="preserve">В школе создана и </w:t>
      </w:r>
      <w:proofErr w:type="spellStart"/>
      <w:proofErr w:type="gramStart"/>
      <w:r w:rsidRPr="0086365F">
        <w:rPr>
          <w:rFonts w:ascii="Times New Roman" w:hAnsi="Times New Roman" w:cs="Times New Roman"/>
          <w:sz w:val="24"/>
          <w:szCs w:val="24"/>
        </w:rPr>
        <w:t>и</w:t>
      </w:r>
      <w:proofErr w:type="spellEnd"/>
      <w:proofErr w:type="gramEnd"/>
      <w:r w:rsidRPr="0086365F">
        <w:rPr>
          <w:rFonts w:ascii="Times New Roman" w:hAnsi="Times New Roman" w:cs="Times New Roman"/>
          <w:sz w:val="24"/>
          <w:szCs w:val="24"/>
        </w:rPr>
        <w:t xml:space="preserve"> реализуется Программа духовно – нравственного воспитания обучающихся в МБОУ «Североморская школа полного дня » совместно с местной </w:t>
      </w:r>
      <w:proofErr w:type="spellStart"/>
      <w:r w:rsidRPr="0086365F">
        <w:rPr>
          <w:rFonts w:ascii="Times New Roman" w:hAnsi="Times New Roman" w:cs="Times New Roman"/>
          <w:sz w:val="24"/>
          <w:szCs w:val="24"/>
        </w:rPr>
        <w:t>реалигиозной</w:t>
      </w:r>
      <w:proofErr w:type="spellEnd"/>
      <w:r w:rsidRPr="0086365F">
        <w:rPr>
          <w:rFonts w:ascii="Times New Roman" w:hAnsi="Times New Roman" w:cs="Times New Roman"/>
          <w:sz w:val="24"/>
          <w:szCs w:val="24"/>
        </w:rPr>
        <w:t xml:space="preserve"> организацией православным Приходом Свято-Андреевского морского кафедрального собора  г. Североморска Североморской Епархией Русской Православной Церковью (Московский</w:t>
      </w:r>
      <w:r w:rsidRPr="0086365F">
        <w:rPr>
          <w:sz w:val="24"/>
          <w:szCs w:val="24"/>
        </w:rPr>
        <w:t xml:space="preserve"> </w:t>
      </w:r>
      <w:r w:rsidRPr="0086365F">
        <w:rPr>
          <w:rFonts w:ascii="Times New Roman" w:hAnsi="Times New Roman" w:cs="Times New Roman"/>
          <w:sz w:val="24"/>
          <w:szCs w:val="24"/>
        </w:rPr>
        <w:t>Патриархат ). В рамках этой программы  на классные часы приходит с беседами</w:t>
      </w:r>
      <w:r w:rsidRPr="0086365F">
        <w:rPr>
          <w:sz w:val="24"/>
          <w:szCs w:val="24"/>
        </w:rPr>
        <w:t xml:space="preserve"> </w:t>
      </w:r>
      <w:r w:rsidRPr="0086365F">
        <w:rPr>
          <w:rFonts w:ascii="Times New Roman" w:hAnsi="Times New Roman" w:cs="Times New Roman"/>
          <w:sz w:val="24"/>
          <w:szCs w:val="24"/>
        </w:rPr>
        <w:t>отец Павел,</w:t>
      </w:r>
      <w:r w:rsidRPr="0086365F">
        <w:rPr>
          <w:sz w:val="24"/>
          <w:szCs w:val="24"/>
        </w:rPr>
        <w:t xml:space="preserve"> </w:t>
      </w:r>
      <w:r w:rsidRPr="0086365F">
        <w:rPr>
          <w:rFonts w:ascii="Times New Roman" w:hAnsi="Times New Roman" w:cs="Times New Roman"/>
          <w:sz w:val="24"/>
          <w:szCs w:val="24"/>
        </w:rPr>
        <w:t xml:space="preserve">наши дети посещают мероприятия в Просветительском центре. Педагоги </w:t>
      </w:r>
      <w:proofErr w:type="spellStart"/>
      <w:r w:rsidRPr="0086365F">
        <w:rPr>
          <w:rFonts w:ascii="Times New Roman" w:hAnsi="Times New Roman" w:cs="Times New Roman"/>
          <w:sz w:val="24"/>
          <w:szCs w:val="24"/>
        </w:rPr>
        <w:t>Ловинецкая</w:t>
      </w:r>
      <w:proofErr w:type="spellEnd"/>
      <w:r w:rsidRPr="0086365F">
        <w:rPr>
          <w:rFonts w:ascii="Times New Roman" w:hAnsi="Times New Roman" w:cs="Times New Roman"/>
          <w:sz w:val="24"/>
          <w:szCs w:val="24"/>
        </w:rPr>
        <w:t xml:space="preserve"> О.В. и </w:t>
      </w:r>
      <w:proofErr w:type="spellStart"/>
      <w:r w:rsidRPr="0086365F">
        <w:rPr>
          <w:rFonts w:ascii="Times New Roman" w:hAnsi="Times New Roman" w:cs="Times New Roman"/>
          <w:sz w:val="24"/>
          <w:szCs w:val="24"/>
        </w:rPr>
        <w:t>Чеснокова</w:t>
      </w:r>
      <w:proofErr w:type="spellEnd"/>
      <w:r w:rsidRPr="0086365F">
        <w:rPr>
          <w:rFonts w:ascii="Times New Roman" w:hAnsi="Times New Roman" w:cs="Times New Roman"/>
          <w:sz w:val="24"/>
          <w:szCs w:val="24"/>
        </w:rPr>
        <w:t xml:space="preserve"> Е.В отмечены благодарностью Североморской епархии.</w:t>
      </w:r>
    </w:p>
    <w:p w:rsidR="001C7DD7" w:rsidRPr="0086365F" w:rsidRDefault="001C7DD7" w:rsidP="001C7DD7">
      <w:pPr>
        <w:spacing w:line="276" w:lineRule="auto"/>
        <w:ind w:firstLine="284"/>
        <w:jc w:val="both"/>
        <w:rPr>
          <w:rFonts w:ascii="Times New Roman" w:hAnsi="Times New Roman" w:cs="Times New Roman"/>
          <w:sz w:val="24"/>
          <w:szCs w:val="24"/>
        </w:rPr>
      </w:pPr>
      <w:r w:rsidRPr="0086365F">
        <w:rPr>
          <w:rFonts w:ascii="Times New Roman" w:hAnsi="Times New Roman" w:cs="Times New Roman"/>
          <w:sz w:val="24"/>
          <w:szCs w:val="24"/>
        </w:rPr>
        <w:t>В этом году творческий коллектив  приняли  участие</w:t>
      </w:r>
      <w:proofErr w:type="gramStart"/>
      <w:r w:rsidRPr="0086365F">
        <w:rPr>
          <w:rFonts w:ascii="Times New Roman" w:hAnsi="Times New Roman" w:cs="Times New Roman"/>
          <w:sz w:val="24"/>
          <w:szCs w:val="24"/>
        </w:rPr>
        <w:t xml:space="preserve">  В</w:t>
      </w:r>
      <w:proofErr w:type="gramEnd"/>
      <w:r w:rsidRPr="0086365F">
        <w:rPr>
          <w:rFonts w:ascii="Times New Roman" w:hAnsi="Times New Roman" w:cs="Times New Roman"/>
          <w:sz w:val="24"/>
          <w:szCs w:val="24"/>
        </w:rPr>
        <w:t xml:space="preserve"> международном открытом </w:t>
      </w:r>
      <w:proofErr w:type="spellStart"/>
      <w:r w:rsidRPr="0086365F">
        <w:rPr>
          <w:rFonts w:ascii="Times New Roman" w:hAnsi="Times New Roman" w:cs="Times New Roman"/>
          <w:sz w:val="24"/>
          <w:szCs w:val="24"/>
        </w:rPr>
        <w:t>грантовом</w:t>
      </w:r>
      <w:proofErr w:type="spellEnd"/>
      <w:r w:rsidRPr="0086365F">
        <w:rPr>
          <w:rFonts w:ascii="Times New Roman" w:hAnsi="Times New Roman" w:cs="Times New Roman"/>
          <w:sz w:val="24"/>
          <w:szCs w:val="24"/>
        </w:rPr>
        <w:t xml:space="preserve"> конкурсе  «Православная инициатива» с проектом «Центр духовно – нравственного воспитания «Созвездие добра»», и оказались в победителях. </w:t>
      </w:r>
    </w:p>
    <w:p w:rsidR="001C7DD7" w:rsidRPr="0086365F" w:rsidRDefault="001C7DD7" w:rsidP="001C7DD7">
      <w:pPr>
        <w:pStyle w:val="a7"/>
        <w:spacing w:line="276" w:lineRule="auto"/>
        <w:jc w:val="both"/>
        <w:rPr>
          <w:rFonts w:ascii="Times New Roman" w:hAnsi="Times New Roman"/>
          <w:bCs/>
          <w:sz w:val="24"/>
          <w:szCs w:val="24"/>
          <w:u w:val="single"/>
        </w:rPr>
      </w:pPr>
    </w:p>
    <w:p w:rsidR="001C7DD7" w:rsidRPr="0086365F" w:rsidRDefault="001C7DD7" w:rsidP="001C7DD7">
      <w:pPr>
        <w:pStyle w:val="a7"/>
        <w:jc w:val="center"/>
        <w:rPr>
          <w:rFonts w:ascii="Times New Roman" w:hAnsi="Times New Roman"/>
          <w:bCs/>
          <w:iCs/>
          <w:sz w:val="24"/>
          <w:szCs w:val="24"/>
        </w:rPr>
      </w:pPr>
      <w:r w:rsidRPr="0086365F">
        <w:rPr>
          <w:rFonts w:ascii="Times New Roman" w:hAnsi="Times New Roman"/>
          <w:bCs/>
          <w:iCs/>
          <w:sz w:val="24"/>
          <w:szCs w:val="24"/>
        </w:rPr>
        <w:t>Работа по формированию здорового образа жизни, по сохранению и</w:t>
      </w:r>
    </w:p>
    <w:p w:rsidR="001C7DD7" w:rsidRPr="0086365F" w:rsidRDefault="001C7DD7" w:rsidP="0086365F">
      <w:pPr>
        <w:pStyle w:val="a7"/>
        <w:jc w:val="center"/>
        <w:rPr>
          <w:rFonts w:ascii="Times New Roman" w:hAnsi="Times New Roman"/>
          <w:bCs/>
          <w:iCs/>
          <w:sz w:val="24"/>
          <w:szCs w:val="24"/>
        </w:rPr>
      </w:pPr>
      <w:r w:rsidRPr="0086365F">
        <w:rPr>
          <w:rFonts w:ascii="Times New Roman" w:hAnsi="Times New Roman"/>
          <w:bCs/>
          <w:iCs/>
          <w:sz w:val="24"/>
          <w:szCs w:val="24"/>
        </w:rPr>
        <w:t>укреплению здоровья учащихся</w:t>
      </w:r>
    </w:p>
    <w:p w:rsidR="001C7DD7" w:rsidRPr="0086365F" w:rsidRDefault="001C7DD7" w:rsidP="001C7DD7">
      <w:pPr>
        <w:pStyle w:val="a7"/>
        <w:jc w:val="both"/>
        <w:rPr>
          <w:rFonts w:ascii="Times New Roman" w:hAnsi="Times New Roman"/>
          <w:sz w:val="24"/>
          <w:szCs w:val="24"/>
        </w:rPr>
      </w:pPr>
      <w:r w:rsidRPr="0086365F">
        <w:rPr>
          <w:rFonts w:ascii="Times New Roman" w:hAnsi="Times New Roman"/>
          <w:sz w:val="24"/>
          <w:szCs w:val="24"/>
        </w:rPr>
        <w:t>Сохранение и укрепление здоровья учащихся осуществлялось по трем направлениям:</w:t>
      </w:r>
    </w:p>
    <w:p w:rsidR="001C7DD7" w:rsidRPr="0086365F" w:rsidRDefault="001C7DD7" w:rsidP="001C7DD7">
      <w:pPr>
        <w:pStyle w:val="a7"/>
        <w:jc w:val="both"/>
        <w:rPr>
          <w:rFonts w:ascii="Times New Roman" w:hAnsi="Times New Roman"/>
          <w:sz w:val="24"/>
          <w:szCs w:val="24"/>
        </w:rPr>
      </w:pPr>
      <w:r w:rsidRPr="0086365F">
        <w:rPr>
          <w:rFonts w:ascii="Times New Roman" w:hAnsi="Times New Roman"/>
          <w:sz w:val="24"/>
          <w:szCs w:val="24"/>
          <w:u w:val="single"/>
        </w:rPr>
        <w:t>- профилактика и оздоровление</w:t>
      </w:r>
      <w:r w:rsidRPr="0086365F">
        <w:rPr>
          <w:rFonts w:ascii="Times New Roman" w:hAnsi="Times New Roman"/>
          <w:sz w:val="24"/>
          <w:szCs w:val="24"/>
        </w:rPr>
        <w:t xml:space="preserve"> </w:t>
      </w:r>
      <w:proofErr w:type="gramStart"/>
      <w:r w:rsidRPr="0086365F">
        <w:rPr>
          <w:rFonts w:ascii="Times New Roman" w:hAnsi="Times New Roman"/>
          <w:sz w:val="24"/>
          <w:szCs w:val="24"/>
        </w:rPr>
        <w:t>–ф</w:t>
      </w:r>
      <w:proofErr w:type="gramEnd"/>
      <w:r w:rsidRPr="0086365F">
        <w:rPr>
          <w:rFonts w:ascii="Times New Roman" w:hAnsi="Times New Roman"/>
          <w:sz w:val="24"/>
          <w:szCs w:val="24"/>
        </w:rPr>
        <w:t>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1C7DD7" w:rsidRPr="0086365F" w:rsidRDefault="001C7DD7" w:rsidP="001C7DD7">
      <w:pPr>
        <w:pStyle w:val="a7"/>
        <w:jc w:val="both"/>
        <w:rPr>
          <w:rFonts w:ascii="Times New Roman" w:hAnsi="Times New Roman"/>
          <w:sz w:val="24"/>
          <w:szCs w:val="24"/>
          <w:u w:val="single"/>
        </w:rPr>
      </w:pPr>
      <w:r w:rsidRPr="0086365F">
        <w:rPr>
          <w:rFonts w:ascii="Times New Roman" w:hAnsi="Times New Roman"/>
          <w:sz w:val="24"/>
          <w:szCs w:val="24"/>
          <w:u w:val="single"/>
        </w:rPr>
        <w:t>образовательный процесс</w:t>
      </w:r>
      <w:r w:rsidRPr="0086365F">
        <w:rPr>
          <w:rFonts w:ascii="Times New Roman" w:hAnsi="Times New Roman"/>
          <w:sz w:val="24"/>
          <w:szCs w:val="24"/>
        </w:rPr>
        <w:t xml:space="preserve"> – использование </w:t>
      </w:r>
      <w:proofErr w:type="spellStart"/>
      <w:r w:rsidRPr="0086365F">
        <w:rPr>
          <w:rFonts w:ascii="Times New Roman" w:hAnsi="Times New Roman"/>
          <w:sz w:val="24"/>
          <w:szCs w:val="24"/>
        </w:rPr>
        <w:t>здоровьесберегающих</w:t>
      </w:r>
      <w:proofErr w:type="spellEnd"/>
      <w:r w:rsidRPr="0086365F">
        <w:rPr>
          <w:rFonts w:ascii="Times New Roman" w:hAnsi="Times New Roman"/>
          <w:sz w:val="24"/>
          <w:szCs w:val="24"/>
        </w:rPr>
        <w:t xml:space="preserve"> образовательных технологий, рациональное расписание;</w:t>
      </w:r>
    </w:p>
    <w:p w:rsidR="001C7DD7" w:rsidRPr="0086365F" w:rsidRDefault="001C7DD7" w:rsidP="001C7DD7">
      <w:pPr>
        <w:pStyle w:val="a7"/>
        <w:jc w:val="both"/>
        <w:rPr>
          <w:rFonts w:ascii="Times New Roman" w:hAnsi="Times New Roman"/>
          <w:sz w:val="24"/>
          <w:szCs w:val="24"/>
          <w:u w:val="single"/>
        </w:rPr>
      </w:pPr>
      <w:proofErr w:type="gramStart"/>
      <w:r w:rsidRPr="0086365F">
        <w:rPr>
          <w:rFonts w:ascii="Times New Roman" w:hAnsi="Times New Roman"/>
          <w:sz w:val="24"/>
          <w:szCs w:val="24"/>
          <w:u w:val="single"/>
        </w:rPr>
        <w:lastRenderedPageBreak/>
        <w:t>информационно-консультативная работа</w:t>
      </w:r>
      <w:r w:rsidRPr="0086365F">
        <w:rPr>
          <w:rFonts w:ascii="Times New Roman" w:hAnsi="Times New Roman"/>
          <w:sz w:val="24"/>
          <w:szCs w:val="24"/>
        </w:rPr>
        <w:t xml:space="preserve"> – лекции,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«Футбол», «СОР», «Легкая атлетика».  </w:t>
      </w:r>
      <w:proofErr w:type="gramEnd"/>
    </w:p>
    <w:p w:rsidR="001C7DD7" w:rsidRPr="0086365F" w:rsidRDefault="001C7DD7" w:rsidP="001C7DD7">
      <w:pPr>
        <w:pStyle w:val="a7"/>
        <w:jc w:val="both"/>
        <w:rPr>
          <w:rFonts w:ascii="Times New Roman" w:hAnsi="Times New Roman"/>
          <w:sz w:val="24"/>
          <w:szCs w:val="24"/>
        </w:rPr>
      </w:pPr>
      <w:r w:rsidRPr="0086365F">
        <w:rPr>
          <w:rFonts w:ascii="Times New Roman" w:hAnsi="Times New Roman"/>
          <w:sz w:val="24"/>
          <w:szCs w:val="24"/>
        </w:rPr>
        <w:t>В этом году учителя и учащиеся приняли активное участие в соревнованиях различного уровня.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7"/>
        <w:gridCol w:w="2570"/>
        <w:gridCol w:w="1417"/>
        <w:gridCol w:w="2268"/>
        <w:gridCol w:w="1091"/>
        <w:gridCol w:w="1886"/>
      </w:tblGrid>
      <w:tr w:rsidR="001C7DD7" w:rsidRPr="0086365F" w:rsidTr="001C7DD7">
        <w:tc>
          <w:tcPr>
            <w:tcW w:w="1117" w:type="dxa"/>
            <w:vMerge w:val="restart"/>
            <w:tcBorders>
              <w:top w:val="single" w:sz="4" w:space="0" w:color="auto"/>
              <w:left w:val="single" w:sz="4" w:space="0" w:color="auto"/>
              <w:right w:val="single" w:sz="4" w:space="0" w:color="auto"/>
            </w:tcBorders>
            <w:vAlign w:val="center"/>
            <w:hideMark/>
          </w:tcPr>
          <w:p w:rsidR="001C7DD7" w:rsidRPr="0086365F" w:rsidRDefault="00AB13E8"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Д</w:t>
            </w:r>
            <w:r w:rsidR="001C7DD7" w:rsidRPr="0086365F">
              <w:rPr>
                <w:rFonts w:ascii="Times New Roman" w:hAnsi="Times New Roman" w:cs="Times New Roman"/>
                <w:sz w:val="24"/>
                <w:szCs w:val="24"/>
              </w:rPr>
              <w:t>ата</w:t>
            </w:r>
          </w:p>
        </w:tc>
        <w:tc>
          <w:tcPr>
            <w:tcW w:w="9232" w:type="dxa"/>
            <w:gridSpan w:val="5"/>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jc w:val="center"/>
              <w:rPr>
                <w:rFonts w:ascii="Times New Roman" w:hAnsi="Times New Roman" w:cs="Times New Roman"/>
                <w:sz w:val="24"/>
                <w:szCs w:val="24"/>
              </w:rPr>
            </w:pPr>
            <w:r w:rsidRPr="0086365F">
              <w:rPr>
                <w:rFonts w:ascii="Times New Roman" w:hAnsi="Times New Roman" w:cs="Times New Roman"/>
                <w:sz w:val="24"/>
                <w:szCs w:val="24"/>
              </w:rPr>
              <w:t>Уровни</w:t>
            </w:r>
          </w:p>
        </w:tc>
      </w:tr>
      <w:tr w:rsidR="001C7DD7" w:rsidRPr="0086365F" w:rsidTr="00794909">
        <w:tc>
          <w:tcPr>
            <w:tcW w:w="1117" w:type="dxa"/>
            <w:vMerge/>
            <w:tcBorders>
              <w:left w:val="single" w:sz="4" w:space="0" w:color="auto"/>
              <w:bottom w:val="single" w:sz="4" w:space="0" w:color="auto"/>
              <w:right w:val="single" w:sz="4" w:space="0" w:color="auto"/>
            </w:tcBorders>
            <w:vAlign w:val="center"/>
            <w:hideMark/>
          </w:tcPr>
          <w:p w:rsidR="001C7DD7" w:rsidRPr="0086365F" w:rsidRDefault="001C7DD7" w:rsidP="001C7DD7">
            <w:pPr>
              <w:spacing w:after="0" w:line="240" w:lineRule="auto"/>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Школьный</w:t>
            </w:r>
          </w:p>
        </w:tc>
        <w:tc>
          <w:tcPr>
            <w:tcW w:w="14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Городской</w:t>
            </w: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Областной</w:t>
            </w:r>
          </w:p>
        </w:tc>
        <w:tc>
          <w:tcPr>
            <w:tcW w:w="1091"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Всероссийский</w:t>
            </w: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Результат</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Сентябрь</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2017</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Кросс «Осень золотая»</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Невоенизированная игра «Зарница» (5-9 класс), спортивная игра «</w:t>
            </w:r>
            <w:proofErr w:type="spellStart"/>
            <w:r w:rsidRPr="0086365F">
              <w:rPr>
                <w:rFonts w:ascii="Times New Roman" w:hAnsi="Times New Roman" w:cs="Times New Roman"/>
                <w:sz w:val="24"/>
                <w:szCs w:val="24"/>
              </w:rPr>
              <w:t>Зарничка</w:t>
            </w:r>
            <w:proofErr w:type="spellEnd"/>
            <w:r w:rsidRPr="0086365F">
              <w:rPr>
                <w:rFonts w:ascii="Times New Roman" w:hAnsi="Times New Roman" w:cs="Times New Roman"/>
                <w:sz w:val="24"/>
                <w:szCs w:val="24"/>
              </w:rPr>
              <w:t>» (1-4 класс)</w:t>
            </w: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Декабрь 2017</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Оздоровительно-спортивный праздник для детей-инвалидов «Океан здоровья»</w:t>
            </w: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Ноябрь 2017</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Спортивно-познавательный праздник</w:t>
            </w: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Февраль 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Спортивные соревнования «А ну-ка парни!»(5-9 классы)</w:t>
            </w: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Март 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Спортивные соревнования, посвященные Зимней Олимпиаде «Зимние игры»(1-4 классы)</w:t>
            </w: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Апрель 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Спортивный праздник «Лыжня зовет»</w:t>
            </w: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18.09.</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2017</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Областные соревнования по легкоатлетическому многоборью (г</w:t>
            </w:r>
            <w:proofErr w:type="gramStart"/>
            <w:r w:rsidRPr="0086365F">
              <w:rPr>
                <w:rFonts w:ascii="Times New Roman" w:hAnsi="Times New Roman" w:cs="Times New Roman"/>
                <w:sz w:val="24"/>
                <w:szCs w:val="24"/>
              </w:rPr>
              <w:t>.М</w:t>
            </w:r>
            <w:proofErr w:type="gramEnd"/>
            <w:r w:rsidRPr="0086365F">
              <w:rPr>
                <w:rFonts w:ascii="Times New Roman" w:hAnsi="Times New Roman" w:cs="Times New Roman"/>
                <w:sz w:val="24"/>
                <w:szCs w:val="24"/>
              </w:rPr>
              <w:t>урманск)</w:t>
            </w: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4 место</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24.10.</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2017</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Областные соревнования по спортивному многоборью (г</w:t>
            </w:r>
            <w:proofErr w:type="gramStart"/>
            <w:r w:rsidRPr="0086365F">
              <w:rPr>
                <w:rFonts w:ascii="Times New Roman" w:hAnsi="Times New Roman" w:cs="Times New Roman"/>
                <w:sz w:val="24"/>
                <w:szCs w:val="24"/>
              </w:rPr>
              <w:t>.М</w:t>
            </w:r>
            <w:proofErr w:type="gramEnd"/>
            <w:r w:rsidRPr="0086365F">
              <w:rPr>
                <w:rFonts w:ascii="Times New Roman" w:hAnsi="Times New Roman" w:cs="Times New Roman"/>
                <w:sz w:val="24"/>
                <w:szCs w:val="24"/>
              </w:rPr>
              <w:t>урманск)</w:t>
            </w: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3 место</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07-08.02.</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 xml:space="preserve">Областные соревнования по лыжным гонкам и </w:t>
            </w:r>
            <w:proofErr w:type="spellStart"/>
            <w:r w:rsidRPr="0086365F">
              <w:rPr>
                <w:rFonts w:ascii="Times New Roman" w:hAnsi="Times New Roman" w:cs="Times New Roman"/>
                <w:sz w:val="24"/>
                <w:szCs w:val="24"/>
              </w:rPr>
              <w:t>снегоступингу</w:t>
            </w:r>
            <w:proofErr w:type="spellEnd"/>
            <w:r w:rsidRPr="0086365F">
              <w:rPr>
                <w:rFonts w:ascii="Times New Roman" w:hAnsi="Times New Roman" w:cs="Times New Roman"/>
                <w:sz w:val="24"/>
                <w:szCs w:val="24"/>
              </w:rPr>
              <w:t xml:space="preserve"> по программе СОР в рамках 58 Праздника Севера учащихся (г</w:t>
            </w:r>
            <w:proofErr w:type="gramStart"/>
            <w:r w:rsidRPr="0086365F">
              <w:rPr>
                <w:rFonts w:ascii="Times New Roman" w:hAnsi="Times New Roman" w:cs="Times New Roman"/>
                <w:sz w:val="24"/>
                <w:szCs w:val="24"/>
              </w:rPr>
              <w:t>.М</w:t>
            </w:r>
            <w:proofErr w:type="gramEnd"/>
            <w:r w:rsidRPr="0086365F">
              <w:rPr>
                <w:rFonts w:ascii="Times New Roman" w:hAnsi="Times New Roman" w:cs="Times New Roman"/>
                <w:sz w:val="24"/>
                <w:szCs w:val="24"/>
              </w:rPr>
              <w:t>урманск)</w:t>
            </w: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1 место</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lastRenderedPageBreak/>
              <w:t>06.03.</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Областные соревнования по лыжным гонкам для детей с ОВЗ (г</w:t>
            </w:r>
            <w:proofErr w:type="gramStart"/>
            <w:r w:rsidRPr="0086365F">
              <w:rPr>
                <w:rFonts w:ascii="Times New Roman" w:hAnsi="Times New Roman" w:cs="Times New Roman"/>
                <w:sz w:val="24"/>
                <w:szCs w:val="24"/>
              </w:rPr>
              <w:t>.М</w:t>
            </w:r>
            <w:proofErr w:type="gramEnd"/>
            <w:r w:rsidRPr="0086365F">
              <w:rPr>
                <w:rFonts w:ascii="Times New Roman" w:hAnsi="Times New Roman" w:cs="Times New Roman"/>
                <w:sz w:val="24"/>
                <w:szCs w:val="24"/>
              </w:rPr>
              <w:t>ончегорск)</w:t>
            </w: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3 место</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Областные соревнования по мини-футболу по программе СОР (г</w:t>
            </w:r>
            <w:proofErr w:type="gramStart"/>
            <w:r w:rsidRPr="0086365F">
              <w:rPr>
                <w:rFonts w:ascii="Times New Roman" w:hAnsi="Times New Roman" w:cs="Times New Roman"/>
                <w:sz w:val="24"/>
                <w:szCs w:val="24"/>
              </w:rPr>
              <w:t>.М</w:t>
            </w:r>
            <w:proofErr w:type="gramEnd"/>
            <w:r w:rsidRPr="0086365F">
              <w:rPr>
                <w:rFonts w:ascii="Times New Roman" w:hAnsi="Times New Roman" w:cs="Times New Roman"/>
                <w:sz w:val="24"/>
                <w:szCs w:val="24"/>
              </w:rPr>
              <w:t>урманск)</w:t>
            </w: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 место</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24-25.04.</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Областные отборочные  соревнования по легкой атлетике по программе СОР</w:t>
            </w: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Эстафета 4</w:t>
            </w:r>
            <w:r w:rsidRPr="0086365F">
              <w:rPr>
                <w:rFonts w:ascii="Times New Roman" w:hAnsi="Times New Roman" w:cs="Times New Roman"/>
                <w:sz w:val="24"/>
                <w:szCs w:val="24"/>
                <w:lang w:val="en-US"/>
              </w:rPr>
              <w:t>x</w:t>
            </w:r>
            <w:r w:rsidRPr="0086365F">
              <w:rPr>
                <w:rFonts w:ascii="Times New Roman" w:hAnsi="Times New Roman" w:cs="Times New Roman"/>
                <w:sz w:val="24"/>
                <w:szCs w:val="24"/>
              </w:rPr>
              <w:t>200 -1 место;</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Морозов Артем -1 место (100,200 м), Морозова Дарья -2 место *(100,200 м); Ивлев Виктор -1 место(100,200 м);</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Багров Илья -2 место(200м); Гайдуков Альберт -1 место (бросок мяча); Лазаренко Диана -2 место (прыжок в длину); Черемных Александр- 2 место (100,200 м)</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Февраль 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 xml:space="preserve">Открытый массовый лыжный пробег по программе </w:t>
            </w:r>
            <w:r w:rsidRPr="0086365F">
              <w:rPr>
                <w:rFonts w:ascii="Times New Roman" w:hAnsi="Times New Roman" w:cs="Times New Roman"/>
                <w:sz w:val="24"/>
                <w:szCs w:val="24"/>
                <w:lang w:val="en-US"/>
              </w:rPr>
              <w:t>XXXVI</w:t>
            </w:r>
            <w:r w:rsidRPr="0086365F">
              <w:rPr>
                <w:rFonts w:ascii="Times New Roman" w:hAnsi="Times New Roman" w:cs="Times New Roman"/>
                <w:sz w:val="24"/>
                <w:szCs w:val="24"/>
              </w:rPr>
              <w:t xml:space="preserve"> Всероссийской Массовой лыжной гонки «Лыжня России 2018» г</w:t>
            </w:r>
            <w:proofErr w:type="gramStart"/>
            <w:r w:rsidRPr="0086365F">
              <w:rPr>
                <w:rFonts w:ascii="Times New Roman" w:hAnsi="Times New Roman" w:cs="Times New Roman"/>
                <w:sz w:val="24"/>
                <w:szCs w:val="24"/>
              </w:rPr>
              <w:t>.С</w:t>
            </w:r>
            <w:proofErr w:type="gramEnd"/>
            <w:r w:rsidRPr="0086365F">
              <w:rPr>
                <w:rFonts w:ascii="Times New Roman" w:hAnsi="Times New Roman" w:cs="Times New Roman"/>
                <w:sz w:val="24"/>
                <w:szCs w:val="24"/>
              </w:rPr>
              <w:t>евероморск</w:t>
            </w:r>
          </w:p>
        </w:tc>
        <w:tc>
          <w:tcPr>
            <w:tcW w:w="2268"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участие</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 xml:space="preserve">Март </w:t>
            </w:r>
            <w:r w:rsidRPr="0086365F">
              <w:rPr>
                <w:rFonts w:ascii="Times New Roman" w:hAnsi="Times New Roman" w:cs="Times New Roman"/>
                <w:sz w:val="24"/>
                <w:szCs w:val="24"/>
              </w:rPr>
              <w:lastRenderedPageBreak/>
              <w:t>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 xml:space="preserve">Городские </w:t>
            </w:r>
            <w:r w:rsidRPr="0086365F">
              <w:rPr>
                <w:rFonts w:ascii="Times New Roman" w:hAnsi="Times New Roman" w:cs="Times New Roman"/>
                <w:sz w:val="24"/>
                <w:szCs w:val="24"/>
              </w:rPr>
              <w:lastRenderedPageBreak/>
              <w:t>соревнования по лыжным гонкам г</w:t>
            </w:r>
            <w:proofErr w:type="gramStart"/>
            <w:r w:rsidRPr="0086365F">
              <w:rPr>
                <w:rFonts w:ascii="Times New Roman" w:hAnsi="Times New Roman" w:cs="Times New Roman"/>
                <w:sz w:val="24"/>
                <w:szCs w:val="24"/>
              </w:rPr>
              <w:t>.С</w:t>
            </w:r>
            <w:proofErr w:type="gramEnd"/>
            <w:r w:rsidRPr="0086365F">
              <w:rPr>
                <w:rFonts w:ascii="Times New Roman" w:hAnsi="Times New Roman" w:cs="Times New Roman"/>
                <w:sz w:val="24"/>
                <w:szCs w:val="24"/>
              </w:rPr>
              <w:t>евероморск</w:t>
            </w:r>
          </w:p>
        </w:tc>
        <w:tc>
          <w:tcPr>
            <w:tcW w:w="2268"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участие</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lastRenderedPageBreak/>
              <w:t xml:space="preserve">Сентябрь </w:t>
            </w:r>
          </w:p>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2017</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Городские соревнования «Школа безопасности 2018»г</w:t>
            </w:r>
            <w:proofErr w:type="gramStart"/>
            <w:r w:rsidRPr="0086365F">
              <w:rPr>
                <w:rFonts w:ascii="Times New Roman" w:hAnsi="Times New Roman" w:cs="Times New Roman"/>
                <w:sz w:val="24"/>
                <w:szCs w:val="24"/>
              </w:rPr>
              <w:t>.С</w:t>
            </w:r>
            <w:proofErr w:type="gramEnd"/>
            <w:r w:rsidRPr="0086365F">
              <w:rPr>
                <w:rFonts w:ascii="Times New Roman" w:hAnsi="Times New Roman" w:cs="Times New Roman"/>
                <w:sz w:val="24"/>
                <w:szCs w:val="24"/>
              </w:rPr>
              <w:t>евероморск</w:t>
            </w:r>
          </w:p>
        </w:tc>
        <w:tc>
          <w:tcPr>
            <w:tcW w:w="2268"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участие</w:t>
            </w:r>
          </w:p>
        </w:tc>
      </w:tr>
      <w:tr w:rsidR="001C7DD7" w:rsidRPr="0086365F" w:rsidTr="00794909">
        <w:tc>
          <w:tcPr>
            <w:tcW w:w="1117"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Май 2018</w:t>
            </w:r>
          </w:p>
        </w:tc>
        <w:tc>
          <w:tcPr>
            <w:tcW w:w="2570"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Городская легкоатлетическая эстафета, посвященная Дню победы</w:t>
            </w:r>
          </w:p>
        </w:tc>
        <w:tc>
          <w:tcPr>
            <w:tcW w:w="2268"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091" w:type="dxa"/>
            <w:tcBorders>
              <w:top w:val="single" w:sz="4" w:space="0" w:color="auto"/>
              <w:left w:val="single" w:sz="4" w:space="0" w:color="auto"/>
              <w:bottom w:val="single" w:sz="4" w:space="0" w:color="auto"/>
              <w:right w:val="single" w:sz="4" w:space="0" w:color="auto"/>
            </w:tcBorders>
          </w:tcPr>
          <w:p w:rsidR="001C7DD7" w:rsidRPr="0086365F" w:rsidRDefault="001C7DD7" w:rsidP="001C7DD7">
            <w:pPr>
              <w:spacing w:after="0" w:line="240" w:lineRule="auto"/>
              <w:rPr>
                <w:rFonts w:ascii="Times New Roman" w:hAnsi="Times New Roman" w:cs="Times New Roman"/>
                <w:sz w:val="24"/>
                <w:szCs w:val="24"/>
              </w:rPr>
            </w:pPr>
          </w:p>
        </w:tc>
        <w:tc>
          <w:tcPr>
            <w:tcW w:w="1886" w:type="dxa"/>
            <w:tcBorders>
              <w:top w:val="single" w:sz="4" w:space="0" w:color="auto"/>
              <w:left w:val="single" w:sz="4" w:space="0" w:color="auto"/>
              <w:bottom w:val="single" w:sz="4" w:space="0" w:color="auto"/>
              <w:right w:val="single" w:sz="4" w:space="0" w:color="auto"/>
            </w:tcBorders>
            <w:hideMark/>
          </w:tcPr>
          <w:p w:rsidR="001C7DD7" w:rsidRPr="0086365F" w:rsidRDefault="001C7DD7" w:rsidP="001C7DD7">
            <w:pPr>
              <w:spacing w:after="0" w:line="240" w:lineRule="auto"/>
              <w:rPr>
                <w:rFonts w:ascii="Times New Roman" w:hAnsi="Times New Roman" w:cs="Times New Roman"/>
                <w:sz w:val="24"/>
                <w:szCs w:val="24"/>
              </w:rPr>
            </w:pPr>
            <w:r w:rsidRPr="0086365F">
              <w:rPr>
                <w:rFonts w:ascii="Times New Roman" w:hAnsi="Times New Roman" w:cs="Times New Roman"/>
                <w:sz w:val="24"/>
                <w:szCs w:val="24"/>
              </w:rPr>
              <w:t>участие</w:t>
            </w:r>
          </w:p>
        </w:tc>
      </w:tr>
    </w:tbl>
    <w:p w:rsidR="009F265D" w:rsidRPr="0086365F" w:rsidRDefault="009F265D" w:rsidP="001C7DD7">
      <w:pPr>
        <w:tabs>
          <w:tab w:val="left" w:pos="1418"/>
          <w:tab w:val="left" w:pos="1701"/>
        </w:tabs>
        <w:spacing w:after="0" w:line="276" w:lineRule="auto"/>
        <w:jc w:val="both"/>
        <w:rPr>
          <w:rFonts w:ascii="Times New Roman" w:hAnsi="Times New Roman" w:cs="Times New Roman"/>
          <w:sz w:val="24"/>
          <w:szCs w:val="24"/>
        </w:rPr>
      </w:pPr>
    </w:p>
    <w:p w:rsidR="00CA2359" w:rsidRPr="0086365F" w:rsidRDefault="00CA2359" w:rsidP="0086365F">
      <w:pPr>
        <w:pStyle w:val="a7"/>
        <w:ind w:firstLine="284"/>
        <w:jc w:val="both"/>
        <w:rPr>
          <w:rFonts w:ascii="Times New Roman" w:hAnsi="Times New Roman" w:cs="Times New Roman"/>
          <w:sz w:val="24"/>
          <w:szCs w:val="24"/>
        </w:rPr>
      </w:pPr>
      <w:r w:rsidRPr="0086365F">
        <w:rPr>
          <w:rFonts w:ascii="Times New Roman" w:hAnsi="Times New Roman" w:cs="Times New Roman"/>
          <w:sz w:val="24"/>
          <w:szCs w:val="24"/>
        </w:rPr>
        <w:t xml:space="preserve">Большое внимание в воспитательной работе по </w:t>
      </w:r>
      <w:proofErr w:type="spellStart"/>
      <w:r w:rsidRPr="0086365F">
        <w:rPr>
          <w:rFonts w:ascii="Times New Roman" w:hAnsi="Times New Roman" w:cs="Times New Roman"/>
          <w:sz w:val="24"/>
          <w:szCs w:val="24"/>
        </w:rPr>
        <w:t>здоровьесбережению</w:t>
      </w:r>
      <w:proofErr w:type="spellEnd"/>
      <w:r w:rsidRPr="0086365F">
        <w:rPr>
          <w:rFonts w:ascii="Times New Roman" w:hAnsi="Times New Roman" w:cs="Times New Roman"/>
          <w:sz w:val="24"/>
          <w:szCs w:val="24"/>
        </w:rPr>
        <w:t xml:space="preserve"> относится профилактика ДТП.</w:t>
      </w:r>
    </w:p>
    <w:p w:rsidR="00CA2359" w:rsidRPr="0086365F" w:rsidRDefault="00CA2359" w:rsidP="0086365F">
      <w:pPr>
        <w:spacing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Организационная деятельность образовательного учреждения по профилактике дорожно-транспортного травматизма основывается на следующих нормативно-правовых документах: </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конвенция «О правах ребенка»;</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правила дорожного движения; </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Федеральная целевая программа «Повышение безопасности дорожного движения»;</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Приказы</w:t>
      </w:r>
      <w:r w:rsidRPr="0086365F">
        <w:rPr>
          <w:rFonts w:ascii="Times New Roman" w:hAnsi="Times New Roman" w:cs="Times New Roman"/>
          <w:sz w:val="24"/>
          <w:szCs w:val="24"/>
          <w:lang w:val="en-US"/>
        </w:rPr>
        <w:t xml:space="preserve"> </w:t>
      </w:r>
      <w:r w:rsidRPr="0086365F">
        <w:rPr>
          <w:rFonts w:ascii="Times New Roman" w:hAnsi="Times New Roman" w:cs="Times New Roman"/>
          <w:sz w:val="24"/>
          <w:szCs w:val="24"/>
        </w:rPr>
        <w:t>ОО;</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устав школы</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учебный план; </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программа по изучению ПДД;</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план общешкольных мероприятий по профилактике детского дорожно-транспортного травматизма на 2017-2018 учебный год;</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программа воспитания и социализации учащихся.</w:t>
      </w:r>
    </w:p>
    <w:p w:rsidR="00CA2359" w:rsidRPr="0086365F" w:rsidRDefault="00CA2359" w:rsidP="0086365F">
      <w:pPr>
        <w:pStyle w:val="a3"/>
        <w:numPr>
          <w:ilvl w:val="0"/>
          <w:numId w:val="15"/>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планы воспитательной работы классов. </w:t>
      </w:r>
    </w:p>
    <w:p w:rsidR="00CA2359" w:rsidRPr="0086365F" w:rsidRDefault="00CA2359" w:rsidP="0086365F">
      <w:pPr>
        <w:spacing w:line="240" w:lineRule="auto"/>
        <w:jc w:val="both"/>
        <w:rPr>
          <w:rFonts w:ascii="Times New Roman" w:hAnsi="Times New Roman" w:cs="Times New Roman"/>
          <w:sz w:val="24"/>
          <w:szCs w:val="24"/>
        </w:rPr>
      </w:pPr>
      <w:r w:rsidRPr="0086365F">
        <w:rPr>
          <w:rFonts w:ascii="Times New Roman" w:hAnsi="Times New Roman" w:cs="Times New Roman"/>
          <w:sz w:val="24"/>
          <w:szCs w:val="24"/>
        </w:rPr>
        <w:t>Материально-техническое обеспечение: интерактивная доска, магнитная доска, компьютер, DVD, проектор,  дидактические игры, схема безопасного подхода к школе, стенды.</w:t>
      </w:r>
    </w:p>
    <w:p w:rsidR="00CA2359" w:rsidRPr="0086365F" w:rsidRDefault="00CA2359" w:rsidP="00CA2359">
      <w:pPr>
        <w:pStyle w:val="a7"/>
        <w:spacing w:line="276" w:lineRule="auto"/>
        <w:jc w:val="both"/>
        <w:rPr>
          <w:rFonts w:ascii="Times New Roman" w:hAnsi="Times New Roman" w:cs="Times New Roman"/>
          <w:i/>
          <w:sz w:val="24"/>
          <w:szCs w:val="24"/>
        </w:rPr>
      </w:pPr>
      <w:r w:rsidRPr="0086365F">
        <w:rPr>
          <w:rFonts w:ascii="Times New Roman" w:hAnsi="Times New Roman" w:cs="Times New Roman"/>
          <w:bCs/>
          <w:i/>
          <w:sz w:val="24"/>
          <w:szCs w:val="24"/>
          <w:u w:val="single"/>
        </w:rPr>
        <w:t xml:space="preserve">Художественно-эстетическая </w:t>
      </w:r>
      <w:r w:rsidRPr="0086365F">
        <w:rPr>
          <w:rFonts w:ascii="Times New Roman" w:hAnsi="Times New Roman" w:cs="Times New Roman"/>
          <w:i/>
          <w:sz w:val="24"/>
          <w:szCs w:val="24"/>
          <w:u w:val="single"/>
        </w:rPr>
        <w:t>деятельность, культурологическое воспитание</w:t>
      </w:r>
    </w:p>
    <w:p w:rsidR="00CA2359" w:rsidRPr="0086365F" w:rsidRDefault="00CA2359" w:rsidP="00CA2359">
      <w:pPr>
        <w:shd w:val="clear" w:color="auto" w:fill="FFFFFF"/>
        <w:spacing w:line="276" w:lineRule="auto"/>
        <w:ind w:firstLine="426"/>
        <w:jc w:val="both"/>
        <w:rPr>
          <w:rFonts w:ascii="Times New Roman" w:hAnsi="Times New Roman" w:cs="Times New Roman"/>
          <w:sz w:val="24"/>
          <w:szCs w:val="24"/>
        </w:rPr>
      </w:pPr>
      <w:r w:rsidRPr="0086365F">
        <w:rPr>
          <w:rFonts w:ascii="Times New Roman" w:hAnsi="Times New Roman" w:cs="Times New Roman"/>
          <w:sz w:val="24"/>
          <w:szCs w:val="24"/>
        </w:rPr>
        <w:t>Участники кружка «</w:t>
      </w:r>
      <w:proofErr w:type="spellStart"/>
      <w:r w:rsidRPr="0086365F">
        <w:rPr>
          <w:rFonts w:ascii="Times New Roman" w:hAnsi="Times New Roman" w:cs="Times New Roman"/>
          <w:sz w:val="24"/>
          <w:szCs w:val="24"/>
        </w:rPr>
        <w:t>Морошечка</w:t>
      </w:r>
      <w:proofErr w:type="spellEnd"/>
      <w:r w:rsidRPr="0086365F">
        <w:rPr>
          <w:rFonts w:ascii="Times New Roman" w:hAnsi="Times New Roman" w:cs="Times New Roman"/>
          <w:sz w:val="24"/>
          <w:szCs w:val="24"/>
        </w:rPr>
        <w:t>» участвовали в городском фестивале творчества «Рождественский подарок» (январь, 2018 г)</w:t>
      </w:r>
      <w:proofErr w:type="gramStart"/>
      <w:r w:rsidRPr="0086365F">
        <w:rPr>
          <w:rFonts w:ascii="Times New Roman" w:hAnsi="Times New Roman" w:cs="Times New Roman"/>
          <w:sz w:val="24"/>
          <w:szCs w:val="24"/>
        </w:rPr>
        <w:t>.</w:t>
      </w:r>
      <w:proofErr w:type="gramEnd"/>
      <w:r w:rsidRPr="0086365F">
        <w:rPr>
          <w:rFonts w:ascii="Times New Roman" w:hAnsi="Times New Roman" w:cs="Times New Roman"/>
          <w:sz w:val="24"/>
          <w:szCs w:val="24"/>
        </w:rPr>
        <w:t xml:space="preserve">  </w:t>
      </w:r>
      <w:proofErr w:type="gramStart"/>
      <w:r w:rsidRPr="0086365F">
        <w:rPr>
          <w:rFonts w:ascii="Times New Roman" w:hAnsi="Times New Roman" w:cs="Times New Roman"/>
          <w:sz w:val="24"/>
          <w:szCs w:val="24"/>
        </w:rPr>
        <w:t>и</w:t>
      </w:r>
      <w:proofErr w:type="gramEnd"/>
      <w:r w:rsidRPr="0086365F">
        <w:rPr>
          <w:rFonts w:ascii="Times New Roman" w:hAnsi="Times New Roman" w:cs="Times New Roman"/>
          <w:sz w:val="24"/>
          <w:szCs w:val="24"/>
        </w:rPr>
        <w:t xml:space="preserve"> в городском праздничном концерте  «Россия – Родина моя» (февраль, 2018 г.). </w:t>
      </w:r>
      <w:proofErr w:type="gramStart"/>
      <w:r w:rsidRPr="0086365F">
        <w:rPr>
          <w:rFonts w:ascii="Times New Roman" w:hAnsi="Times New Roman" w:cs="Times New Roman"/>
          <w:sz w:val="24"/>
          <w:szCs w:val="24"/>
        </w:rPr>
        <w:t>Дети вокальной и танцевальной групп ансамбля «</w:t>
      </w:r>
      <w:proofErr w:type="spellStart"/>
      <w:r w:rsidRPr="0086365F">
        <w:rPr>
          <w:rFonts w:ascii="Times New Roman" w:hAnsi="Times New Roman" w:cs="Times New Roman"/>
          <w:sz w:val="24"/>
          <w:szCs w:val="24"/>
        </w:rPr>
        <w:t>Морошечка</w:t>
      </w:r>
      <w:proofErr w:type="spellEnd"/>
      <w:r w:rsidRPr="0086365F">
        <w:rPr>
          <w:rFonts w:ascii="Times New Roman" w:hAnsi="Times New Roman" w:cs="Times New Roman"/>
          <w:sz w:val="24"/>
          <w:szCs w:val="24"/>
        </w:rPr>
        <w:t xml:space="preserve">» (педагоги </w:t>
      </w:r>
      <w:r w:rsidRPr="0086365F">
        <w:rPr>
          <w:rFonts w:ascii="Times New Roman" w:hAnsi="Times New Roman" w:cs="Times New Roman"/>
          <w:i/>
          <w:sz w:val="24"/>
          <w:szCs w:val="24"/>
        </w:rPr>
        <w:t>Бойко Н.С., Гладышева И.В.</w:t>
      </w:r>
      <w:r w:rsidRPr="0086365F">
        <w:rPr>
          <w:rFonts w:ascii="Times New Roman" w:hAnsi="Times New Roman" w:cs="Times New Roman"/>
          <w:sz w:val="24"/>
          <w:szCs w:val="24"/>
        </w:rPr>
        <w:t>) принимали активное участие в школьных мероприятиях: концерт ко Дню учителя, фестиваль по робототехнике (март, 2108), праздник «Последнего звонка» (май, 2018г.).</w:t>
      </w:r>
      <w:proofErr w:type="gramEnd"/>
      <w:r w:rsidRPr="0086365F">
        <w:rPr>
          <w:rFonts w:ascii="Times New Roman" w:hAnsi="Times New Roman" w:cs="Times New Roman"/>
          <w:sz w:val="24"/>
          <w:szCs w:val="24"/>
        </w:rPr>
        <w:t xml:space="preserve"> Бойко Н.С. является постоянным организатором музыкального сопровождения всех школьных мероприятий: линейка 1 </w:t>
      </w:r>
      <w:r w:rsidRPr="0086365F">
        <w:rPr>
          <w:rFonts w:ascii="Times New Roman" w:hAnsi="Times New Roman" w:cs="Times New Roman"/>
          <w:sz w:val="24"/>
          <w:szCs w:val="24"/>
        </w:rPr>
        <w:lastRenderedPageBreak/>
        <w:t>сентября, сбор Флотилии «Волна», смотр - конку</w:t>
      </w:r>
      <w:proofErr w:type="gramStart"/>
      <w:r w:rsidRPr="0086365F">
        <w:rPr>
          <w:rFonts w:ascii="Times New Roman" w:hAnsi="Times New Roman" w:cs="Times New Roman"/>
          <w:sz w:val="24"/>
          <w:szCs w:val="24"/>
        </w:rPr>
        <w:t>рс стр</w:t>
      </w:r>
      <w:proofErr w:type="gramEnd"/>
      <w:r w:rsidRPr="0086365F">
        <w:rPr>
          <w:rFonts w:ascii="Times New Roman" w:hAnsi="Times New Roman" w:cs="Times New Roman"/>
          <w:sz w:val="24"/>
          <w:szCs w:val="24"/>
        </w:rPr>
        <w:t>оя и песни, всех концертов к праздничным датам календаря.</w:t>
      </w:r>
    </w:p>
    <w:p w:rsidR="00CA2359" w:rsidRPr="0086365F" w:rsidRDefault="00CA2359" w:rsidP="00CA2359">
      <w:pPr>
        <w:tabs>
          <w:tab w:val="left" w:pos="142"/>
        </w:tabs>
        <w:spacing w:line="276" w:lineRule="auto"/>
        <w:ind w:left="142" w:firstLine="284"/>
        <w:jc w:val="both"/>
        <w:rPr>
          <w:rFonts w:ascii="Times New Roman" w:hAnsi="Times New Roman" w:cs="Times New Roman"/>
          <w:sz w:val="24"/>
          <w:szCs w:val="24"/>
        </w:rPr>
      </w:pPr>
      <w:r w:rsidRPr="0086365F">
        <w:rPr>
          <w:rFonts w:ascii="Times New Roman" w:hAnsi="Times New Roman" w:cs="Times New Roman"/>
          <w:sz w:val="24"/>
          <w:szCs w:val="24"/>
        </w:rPr>
        <w:t xml:space="preserve">Все классные руководители с классами принимали участие в Больших построениях Флотилии «Волна», посвященных принятию во флотилию новых членов и экипажей, 23Февраля – Дню защитнику Отечества, 9 Мая – дню Победы; посетили комнату воинской и трудовой славы Управления и специальной </w:t>
      </w:r>
      <w:proofErr w:type="spellStart"/>
      <w:r w:rsidRPr="0086365F">
        <w:rPr>
          <w:rFonts w:ascii="Times New Roman" w:hAnsi="Times New Roman" w:cs="Times New Roman"/>
          <w:sz w:val="24"/>
          <w:szCs w:val="24"/>
        </w:rPr>
        <w:t>пожарно</w:t>
      </w:r>
      <w:proofErr w:type="spellEnd"/>
      <w:r w:rsidRPr="0086365F">
        <w:rPr>
          <w:rFonts w:ascii="Times New Roman" w:hAnsi="Times New Roman" w:cs="Times New Roman"/>
          <w:sz w:val="24"/>
          <w:szCs w:val="24"/>
        </w:rPr>
        <w:t xml:space="preserve"> – спасательной части №6; классные руководители 5-11 классов приняли участие с классами в митинге, посвященном 9 мая «Во имя светлой жизни на земле», декаде Православной культуры.</w:t>
      </w:r>
    </w:p>
    <w:p w:rsidR="00CA2359" w:rsidRPr="0086365F" w:rsidRDefault="00CA2359" w:rsidP="00CA2359">
      <w:pPr>
        <w:shd w:val="clear" w:color="auto" w:fill="FFFFFF"/>
        <w:spacing w:line="276" w:lineRule="auto"/>
        <w:ind w:firstLine="426"/>
        <w:jc w:val="both"/>
        <w:rPr>
          <w:rFonts w:ascii="Times New Roman" w:hAnsi="Times New Roman" w:cs="Times New Roman"/>
          <w:sz w:val="24"/>
          <w:szCs w:val="24"/>
        </w:rPr>
      </w:pPr>
      <w:proofErr w:type="spellStart"/>
      <w:r w:rsidRPr="0086365F">
        <w:rPr>
          <w:rFonts w:ascii="Times New Roman" w:hAnsi="Times New Roman" w:cs="Times New Roman"/>
          <w:i/>
          <w:sz w:val="24"/>
          <w:szCs w:val="24"/>
          <w:u w:val="single"/>
        </w:rPr>
        <w:t>Агадашовой</w:t>
      </w:r>
      <w:proofErr w:type="spellEnd"/>
      <w:r w:rsidRPr="0086365F">
        <w:rPr>
          <w:rFonts w:ascii="Times New Roman" w:hAnsi="Times New Roman" w:cs="Times New Roman"/>
          <w:i/>
          <w:sz w:val="24"/>
          <w:szCs w:val="24"/>
          <w:u w:val="single"/>
        </w:rPr>
        <w:t xml:space="preserve"> З.А.</w:t>
      </w:r>
      <w:r w:rsidRPr="0086365F">
        <w:rPr>
          <w:rFonts w:ascii="Times New Roman" w:hAnsi="Times New Roman" w:cs="Times New Roman"/>
          <w:sz w:val="24"/>
          <w:szCs w:val="24"/>
          <w:u w:val="single"/>
        </w:rPr>
        <w:t xml:space="preserve"> </w:t>
      </w:r>
      <w:r w:rsidRPr="0086365F">
        <w:rPr>
          <w:rFonts w:ascii="Times New Roman" w:hAnsi="Times New Roman" w:cs="Times New Roman"/>
          <w:sz w:val="24"/>
          <w:szCs w:val="24"/>
        </w:rPr>
        <w:t xml:space="preserve"> с командой  учащихся  4-го класса (Воропаев А., </w:t>
      </w:r>
      <w:proofErr w:type="spellStart"/>
      <w:r w:rsidRPr="0086365F">
        <w:rPr>
          <w:rFonts w:ascii="Times New Roman" w:hAnsi="Times New Roman" w:cs="Times New Roman"/>
          <w:sz w:val="24"/>
          <w:szCs w:val="24"/>
        </w:rPr>
        <w:t>Быстров</w:t>
      </w:r>
      <w:proofErr w:type="spellEnd"/>
      <w:r w:rsidRPr="0086365F">
        <w:rPr>
          <w:rFonts w:ascii="Times New Roman" w:hAnsi="Times New Roman" w:cs="Times New Roman"/>
          <w:sz w:val="24"/>
          <w:szCs w:val="24"/>
        </w:rPr>
        <w:t xml:space="preserve"> Д., </w:t>
      </w:r>
      <w:proofErr w:type="spellStart"/>
      <w:r w:rsidRPr="0086365F">
        <w:rPr>
          <w:rFonts w:ascii="Times New Roman" w:hAnsi="Times New Roman" w:cs="Times New Roman"/>
          <w:sz w:val="24"/>
          <w:szCs w:val="24"/>
        </w:rPr>
        <w:t>Васютова</w:t>
      </w:r>
      <w:proofErr w:type="spellEnd"/>
      <w:r w:rsidRPr="0086365F">
        <w:rPr>
          <w:rFonts w:ascii="Times New Roman" w:hAnsi="Times New Roman" w:cs="Times New Roman"/>
          <w:sz w:val="24"/>
          <w:szCs w:val="24"/>
        </w:rPr>
        <w:t xml:space="preserve"> А., Садовская Т, </w:t>
      </w:r>
      <w:proofErr w:type="spellStart"/>
      <w:r w:rsidRPr="0086365F">
        <w:rPr>
          <w:rFonts w:ascii="Times New Roman" w:hAnsi="Times New Roman" w:cs="Times New Roman"/>
          <w:sz w:val="24"/>
          <w:szCs w:val="24"/>
        </w:rPr>
        <w:t>Иргит</w:t>
      </w:r>
      <w:proofErr w:type="spellEnd"/>
      <w:r w:rsidRPr="0086365F">
        <w:rPr>
          <w:rFonts w:ascii="Times New Roman" w:hAnsi="Times New Roman" w:cs="Times New Roman"/>
          <w:sz w:val="24"/>
          <w:szCs w:val="24"/>
        </w:rPr>
        <w:t xml:space="preserve"> Р.) участвовала в ежегодном городском конкурс «Безопасность на улицах и дорогах».</w:t>
      </w:r>
    </w:p>
    <w:p w:rsidR="00CA2359" w:rsidRPr="0086365F" w:rsidRDefault="00CA2359" w:rsidP="00CA2359">
      <w:pPr>
        <w:shd w:val="clear" w:color="auto" w:fill="FFFFFF"/>
        <w:spacing w:line="276" w:lineRule="auto"/>
        <w:ind w:firstLine="426"/>
        <w:jc w:val="both"/>
        <w:rPr>
          <w:rFonts w:ascii="Times New Roman" w:hAnsi="Times New Roman" w:cs="Times New Roman"/>
          <w:sz w:val="24"/>
          <w:szCs w:val="24"/>
        </w:rPr>
      </w:pPr>
      <w:proofErr w:type="spellStart"/>
      <w:r w:rsidRPr="0086365F">
        <w:rPr>
          <w:rFonts w:ascii="Times New Roman" w:hAnsi="Times New Roman" w:cs="Times New Roman"/>
          <w:i/>
          <w:sz w:val="24"/>
          <w:szCs w:val="24"/>
          <w:u w:val="single"/>
        </w:rPr>
        <w:t>Агадашовой</w:t>
      </w:r>
      <w:proofErr w:type="spellEnd"/>
      <w:r w:rsidRPr="0086365F">
        <w:rPr>
          <w:rFonts w:ascii="Times New Roman" w:hAnsi="Times New Roman" w:cs="Times New Roman"/>
          <w:i/>
          <w:sz w:val="24"/>
          <w:szCs w:val="24"/>
          <w:u w:val="single"/>
        </w:rPr>
        <w:t xml:space="preserve"> З.А. </w:t>
      </w:r>
      <w:r w:rsidRPr="0086365F">
        <w:rPr>
          <w:rFonts w:ascii="Times New Roman" w:hAnsi="Times New Roman" w:cs="Times New Roman"/>
          <w:sz w:val="24"/>
          <w:szCs w:val="24"/>
          <w:u w:val="single"/>
        </w:rPr>
        <w:t>и</w:t>
      </w:r>
      <w:r w:rsidRPr="0086365F">
        <w:rPr>
          <w:rFonts w:ascii="Times New Roman" w:hAnsi="Times New Roman" w:cs="Times New Roman"/>
          <w:i/>
          <w:sz w:val="24"/>
          <w:szCs w:val="24"/>
          <w:u w:val="single"/>
        </w:rPr>
        <w:t xml:space="preserve"> Поповой Е.Н</w:t>
      </w:r>
      <w:r w:rsidRPr="0086365F">
        <w:rPr>
          <w:rFonts w:ascii="Times New Roman" w:hAnsi="Times New Roman" w:cs="Times New Roman"/>
          <w:i/>
          <w:sz w:val="24"/>
          <w:szCs w:val="24"/>
        </w:rPr>
        <w:t>.</w:t>
      </w:r>
      <w:r w:rsidRPr="0086365F">
        <w:rPr>
          <w:rFonts w:ascii="Times New Roman" w:hAnsi="Times New Roman" w:cs="Times New Roman"/>
          <w:sz w:val="24"/>
          <w:szCs w:val="24"/>
        </w:rPr>
        <w:t xml:space="preserve"> с учениками 3–4 классов (Садовская Т., </w:t>
      </w:r>
      <w:proofErr w:type="spellStart"/>
      <w:r w:rsidRPr="0086365F">
        <w:rPr>
          <w:rFonts w:ascii="Times New Roman" w:hAnsi="Times New Roman" w:cs="Times New Roman"/>
          <w:sz w:val="24"/>
          <w:szCs w:val="24"/>
        </w:rPr>
        <w:t>Иргит</w:t>
      </w:r>
      <w:proofErr w:type="spellEnd"/>
      <w:r w:rsidRPr="0086365F">
        <w:rPr>
          <w:rFonts w:ascii="Times New Roman" w:hAnsi="Times New Roman" w:cs="Times New Roman"/>
          <w:sz w:val="24"/>
          <w:szCs w:val="24"/>
        </w:rPr>
        <w:t xml:space="preserve"> Р., </w:t>
      </w:r>
      <w:proofErr w:type="spellStart"/>
      <w:r w:rsidRPr="0086365F">
        <w:rPr>
          <w:rFonts w:ascii="Times New Roman" w:hAnsi="Times New Roman" w:cs="Times New Roman"/>
          <w:sz w:val="24"/>
          <w:szCs w:val="24"/>
        </w:rPr>
        <w:t>Стрилец</w:t>
      </w:r>
      <w:proofErr w:type="spellEnd"/>
      <w:r w:rsidRPr="0086365F">
        <w:rPr>
          <w:rFonts w:ascii="Times New Roman" w:hAnsi="Times New Roman" w:cs="Times New Roman"/>
          <w:sz w:val="24"/>
          <w:szCs w:val="24"/>
        </w:rPr>
        <w:t xml:space="preserve"> И., Михайлова С.) приняли участие в городском конкурсе «Безопасное колесо 2017», заняв </w:t>
      </w:r>
      <w:r w:rsidRPr="0086365F">
        <w:rPr>
          <w:rFonts w:ascii="Times New Roman" w:hAnsi="Times New Roman" w:cs="Times New Roman"/>
          <w:sz w:val="24"/>
          <w:szCs w:val="24"/>
          <w:lang w:val="en-US"/>
        </w:rPr>
        <w:t>I</w:t>
      </w:r>
      <w:r w:rsidRPr="0086365F">
        <w:rPr>
          <w:rFonts w:ascii="Times New Roman" w:hAnsi="Times New Roman" w:cs="Times New Roman"/>
          <w:sz w:val="24"/>
          <w:szCs w:val="24"/>
        </w:rPr>
        <w:t xml:space="preserve"> командное место в номинации «Фигурное вождение велосипеда», </w:t>
      </w:r>
      <w:r w:rsidRPr="0086365F">
        <w:rPr>
          <w:rFonts w:ascii="Times New Roman" w:hAnsi="Times New Roman" w:cs="Times New Roman"/>
          <w:sz w:val="24"/>
          <w:szCs w:val="24"/>
          <w:lang w:val="en-US"/>
        </w:rPr>
        <w:t>III</w:t>
      </w:r>
      <w:r w:rsidRPr="0086365F">
        <w:rPr>
          <w:rFonts w:ascii="Times New Roman" w:hAnsi="Times New Roman" w:cs="Times New Roman"/>
          <w:sz w:val="24"/>
          <w:szCs w:val="24"/>
        </w:rPr>
        <w:t xml:space="preserve"> место в творческом конкурсе.</w:t>
      </w:r>
    </w:p>
    <w:p w:rsidR="009534CB" w:rsidRPr="0086365F" w:rsidRDefault="00CA2359" w:rsidP="00CA2359">
      <w:pPr>
        <w:shd w:val="clear" w:color="auto" w:fill="FFFFFF"/>
        <w:spacing w:line="276" w:lineRule="auto"/>
        <w:ind w:firstLine="284"/>
        <w:jc w:val="both"/>
        <w:rPr>
          <w:rFonts w:ascii="Times New Roman" w:hAnsi="Times New Roman" w:cs="Times New Roman"/>
          <w:sz w:val="24"/>
          <w:szCs w:val="24"/>
        </w:rPr>
      </w:pPr>
      <w:proofErr w:type="spellStart"/>
      <w:r w:rsidRPr="0086365F">
        <w:rPr>
          <w:rFonts w:ascii="Times New Roman" w:hAnsi="Times New Roman" w:cs="Times New Roman"/>
          <w:i/>
          <w:sz w:val="24"/>
          <w:szCs w:val="24"/>
        </w:rPr>
        <w:t>Решетняк</w:t>
      </w:r>
      <w:proofErr w:type="spellEnd"/>
      <w:r w:rsidRPr="0086365F">
        <w:rPr>
          <w:rFonts w:ascii="Times New Roman" w:hAnsi="Times New Roman" w:cs="Times New Roman"/>
          <w:i/>
          <w:sz w:val="24"/>
          <w:szCs w:val="24"/>
        </w:rPr>
        <w:t xml:space="preserve"> О.Ю. и Захарченко В.В. </w:t>
      </w:r>
      <w:r w:rsidRPr="0086365F">
        <w:rPr>
          <w:rFonts w:ascii="Times New Roman" w:hAnsi="Times New Roman" w:cs="Times New Roman"/>
          <w:sz w:val="24"/>
          <w:szCs w:val="24"/>
        </w:rPr>
        <w:t>с учащимися 5В-9Вкласса провели мероприятие совместно с родителями «Подготовка к полету на Луну», веселые старты.</w:t>
      </w:r>
    </w:p>
    <w:p w:rsidR="00CA2359" w:rsidRPr="0086365F" w:rsidRDefault="00CA2359" w:rsidP="00CA2359">
      <w:pPr>
        <w:shd w:val="clear" w:color="auto" w:fill="FFFFFF"/>
        <w:spacing w:line="276" w:lineRule="auto"/>
        <w:ind w:firstLine="284"/>
        <w:jc w:val="both"/>
        <w:rPr>
          <w:rFonts w:ascii="Times New Roman" w:hAnsi="Times New Roman" w:cs="Times New Roman"/>
          <w:sz w:val="24"/>
          <w:szCs w:val="24"/>
        </w:rPr>
      </w:pPr>
      <w:r w:rsidRPr="0086365F">
        <w:rPr>
          <w:rFonts w:ascii="Times New Roman" w:hAnsi="Times New Roman" w:cs="Times New Roman"/>
          <w:i/>
          <w:sz w:val="24"/>
          <w:szCs w:val="24"/>
          <w:u w:val="single"/>
        </w:rPr>
        <w:t xml:space="preserve">В </w:t>
      </w:r>
      <w:proofErr w:type="spellStart"/>
      <w:r w:rsidRPr="0086365F">
        <w:rPr>
          <w:rFonts w:ascii="Times New Roman" w:hAnsi="Times New Roman" w:cs="Times New Roman"/>
          <w:i/>
          <w:sz w:val="24"/>
          <w:szCs w:val="24"/>
          <w:u w:val="single"/>
        </w:rPr>
        <w:t>Климец</w:t>
      </w:r>
      <w:proofErr w:type="spellEnd"/>
      <w:r w:rsidRPr="0086365F">
        <w:rPr>
          <w:rFonts w:ascii="Times New Roman" w:hAnsi="Times New Roman" w:cs="Times New Roman"/>
          <w:i/>
          <w:sz w:val="24"/>
          <w:szCs w:val="24"/>
          <w:u w:val="single"/>
        </w:rPr>
        <w:t xml:space="preserve"> Н.А.</w:t>
      </w:r>
      <w:r w:rsidRPr="0086365F">
        <w:rPr>
          <w:rFonts w:ascii="Times New Roman" w:hAnsi="Times New Roman" w:cs="Times New Roman"/>
          <w:sz w:val="24"/>
          <w:szCs w:val="24"/>
        </w:rPr>
        <w:t xml:space="preserve"> с учащимися 6А класса участвовала в муниципальных соревнованиях по морским прикладным видам спорта «Гангут» (февраль,2018г), в городских соревнованиях по </w:t>
      </w:r>
      <w:proofErr w:type="spellStart"/>
      <w:r w:rsidRPr="0086365F">
        <w:rPr>
          <w:rFonts w:ascii="Times New Roman" w:hAnsi="Times New Roman" w:cs="Times New Roman"/>
          <w:sz w:val="24"/>
          <w:szCs w:val="24"/>
        </w:rPr>
        <w:t>дартсу</w:t>
      </w:r>
      <w:proofErr w:type="spellEnd"/>
      <w:r w:rsidRPr="0086365F">
        <w:rPr>
          <w:rFonts w:ascii="Times New Roman" w:hAnsi="Times New Roman" w:cs="Times New Roman"/>
          <w:sz w:val="24"/>
          <w:szCs w:val="24"/>
        </w:rPr>
        <w:t xml:space="preserve"> «Спортивная семья</w:t>
      </w:r>
      <w:proofErr w:type="gramStart"/>
      <w:r w:rsidRPr="0086365F">
        <w:rPr>
          <w:rFonts w:ascii="Times New Roman" w:hAnsi="Times New Roman" w:cs="Times New Roman"/>
          <w:sz w:val="24"/>
          <w:szCs w:val="24"/>
        </w:rPr>
        <w:t>»п</w:t>
      </w:r>
      <w:proofErr w:type="gramEnd"/>
      <w:r w:rsidRPr="0086365F">
        <w:rPr>
          <w:rFonts w:ascii="Times New Roman" w:hAnsi="Times New Roman" w:cs="Times New Roman"/>
          <w:sz w:val="24"/>
          <w:szCs w:val="24"/>
        </w:rPr>
        <w:t>остоянно сопровождает детей на встречи  в городские библиотеки, музеи, в духовно-просветительский центр Североморской Епархии (в течение учебного года).</w:t>
      </w:r>
    </w:p>
    <w:p w:rsidR="00CA2359" w:rsidRPr="0086365F" w:rsidRDefault="00CA2359" w:rsidP="00CA2359">
      <w:pPr>
        <w:shd w:val="clear" w:color="auto" w:fill="FFFFFF"/>
        <w:spacing w:line="276" w:lineRule="auto"/>
        <w:ind w:firstLine="284"/>
        <w:jc w:val="both"/>
        <w:rPr>
          <w:rFonts w:ascii="Times New Roman" w:hAnsi="Times New Roman" w:cs="Times New Roman"/>
          <w:sz w:val="24"/>
          <w:szCs w:val="24"/>
        </w:rPr>
      </w:pPr>
      <w:r w:rsidRPr="0086365F">
        <w:rPr>
          <w:rFonts w:ascii="Times New Roman" w:hAnsi="Times New Roman" w:cs="Times New Roman"/>
          <w:i/>
          <w:sz w:val="24"/>
          <w:szCs w:val="24"/>
          <w:u w:val="single"/>
        </w:rPr>
        <w:t xml:space="preserve">Образцова Е.В., </w:t>
      </w:r>
      <w:proofErr w:type="spellStart"/>
      <w:r w:rsidRPr="0086365F">
        <w:rPr>
          <w:rFonts w:ascii="Times New Roman" w:hAnsi="Times New Roman" w:cs="Times New Roman"/>
          <w:i/>
          <w:sz w:val="24"/>
          <w:szCs w:val="24"/>
          <w:u w:val="single"/>
        </w:rPr>
        <w:t>Поломошнова</w:t>
      </w:r>
      <w:proofErr w:type="spellEnd"/>
      <w:r w:rsidRPr="0086365F">
        <w:rPr>
          <w:rFonts w:ascii="Times New Roman" w:hAnsi="Times New Roman" w:cs="Times New Roman"/>
          <w:i/>
          <w:sz w:val="24"/>
          <w:szCs w:val="24"/>
          <w:u w:val="single"/>
        </w:rPr>
        <w:t xml:space="preserve"> С.А</w:t>
      </w:r>
      <w:r w:rsidRPr="0086365F">
        <w:rPr>
          <w:rFonts w:ascii="Times New Roman" w:hAnsi="Times New Roman" w:cs="Times New Roman"/>
          <w:sz w:val="24"/>
          <w:szCs w:val="24"/>
        </w:rPr>
        <w:t xml:space="preserve">., </w:t>
      </w:r>
      <w:proofErr w:type="spellStart"/>
      <w:r w:rsidRPr="0086365F">
        <w:rPr>
          <w:rFonts w:ascii="Times New Roman" w:hAnsi="Times New Roman" w:cs="Times New Roman"/>
          <w:i/>
          <w:sz w:val="24"/>
          <w:szCs w:val="24"/>
        </w:rPr>
        <w:t>Климец</w:t>
      </w:r>
      <w:proofErr w:type="spellEnd"/>
      <w:r w:rsidRPr="0086365F">
        <w:rPr>
          <w:rFonts w:ascii="Times New Roman" w:hAnsi="Times New Roman" w:cs="Times New Roman"/>
          <w:i/>
          <w:sz w:val="24"/>
          <w:szCs w:val="24"/>
        </w:rPr>
        <w:t xml:space="preserve"> Н.А, Кириллова Л.А., </w:t>
      </w:r>
      <w:proofErr w:type="spellStart"/>
      <w:r w:rsidRPr="0086365F">
        <w:rPr>
          <w:rFonts w:ascii="Times New Roman" w:hAnsi="Times New Roman" w:cs="Times New Roman"/>
          <w:i/>
          <w:sz w:val="24"/>
          <w:szCs w:val="24"/>
        </w:rPr>
        <w:t>Милюшина</w:t>
      </w:r>
      <w:proofErr w:type="spellEnd"/>
      <w:r w:rsidRPr="0086365F">
        <w:rPr>
          <w:rFonts w:ascii="Times New Roman" w:hAnsi="Times New Roman" w:cs="Times New Roman"/>
          <w:i/>
          <w:sz w:val="24"/>
          <w:szCs w:val="24"/>
        </w:rPr>
        <w:t xml:space="preserve"> Э.М.</w:t>
      </w:r>
      <w:r w:rsidRPr="0086365F">
        <w:rPr>
          <w:rFonts w:ascii="Times New Roman" w:hAnsi="Times New Roman" w:cs="Times New Roman"/>
          <w:sz w:val="24"/>
          <w:szCs w:val="24"/>
        </w:rPr>
        <w:t xml:space="preserve"> участвовали в Международном открытом </w:t>
      </w:r>
      <w:proofErr w:type="spellStart"/>
      <w:r w:rsidRPr="0086365F">
        <w:rPr>
          <w:rFonts w:ascii="Times New Roman" w:hAnsi="Times New Roman" w:cs="Times New Roman"/>
          <w:sz w:val="24"/>
          <w:szCs w:val="24"/>
        </w:rPr>
        <w:t>грантовом</w:t>
      </w:r>
      <w:proofErr w:type="spellEnd"/>
      <w:r w:rsidRPr="0086365F">
        <w:rPr>
          <w:rFonts w:ascii="Times New Roman" w:hAnsi="Times New Roman" w:cs="Times New Roman"/>
          <w:sz w:val="24"/>
          <w:szCs w:val="24"/>
        </w:rPr>
        <w:t xml:space="preserve"> конкурсе «Православная инициатива 2017-2018 </w:t>
      </w:r>
      <w:proofErr w:type="spellStart"/>
      <w:proofErr w:type="gramStart"/>
      <w:r w:rsidRPr="0086365F">
        <w:rPr>
          <w:rFonts w:ascii="Times New Roman" w:hAnsi="Times New Roman" w:cs="Times New Roman"/>
          <w:sz w:val="24"/>
          <w:szCs w:val="24"/>
        </w:rPr>
        <w:t>гг</w:t>
      </w:r>
      <w:proofErr w:type="spellEnd"/>
      <w:proofErr w:type="gramEnd"/>
      <w:r w:rsidRPr="0086365F">
        <w:rPr>
          <w:rFonts w:ascii="Times New Roman" w:hAnsi="Times New Roman" w:cs="Times New Roman"/>
          <w:sz w:val="24"/>
          <w:szCs w:val="24"/>
        </w:rPr>
        <w:t xml:space="preserve"> (декабрь 2017г). Программа  получила грант.  </w:t>
      </w:r>
    </w:p>
    <w:p w:rsidR="00CA2359" w:rsidRPr="0086365F" w:rsidRDefault="00CA2359" w:rsidP="00CA2359">
      <w:pPr>
        <w:shd w:val="clear" w:color="auto" w:fill="FFFFFF"/>
        <w:spacing w:line="276" w:lineRule="auto"/>
        <w:ind w:firstLine="284"/>
        <w:jc w:val="both"/>
        <w:rPr>
          <w:rFonts w:ascii="Times New Roman" w:hAnsi="Times New Roman" w:cs="Times New Roman"/>
          <w:sz w:val="24"/>
          <w:szCs w:val="24"/>
        </w:rPr>
      </w:pPr>
      <w:proofErr w:type="spellStart"/>
      <w:r w:rsidRPr="0086365F">
        <w:rPr>
          <w:rFonts w:ascii="Times New Roman" w:hAnsi="Times New Roman" w:cs="Times New Roman"/>
          <w:i/>
          <w:sz w:val="24"/>
          <w:szCs w:val="24"/>
          <w:u w:val="single"/>
        </w:rPr>
        <w:t>Клюшник</w:t>
      </w:r>
      <w:proofErr w:type="spellEnd"/>
      <w:r w:rsidRPr="0086365F">
        <w:rPr>
          <w:rFonts w:ascii="Times New Roman" w:hAnsi="Times New Roman" w:cs="Times New Roman"/>
          <w:i/>
          <w:sz w:val="24"/>
          <w:szCs w:val="24"/>
          <w:u w:val="single"/>
        </w:rPr>
        <w:t xml:space="preserve"> О.Л., </w:t>
      </w:r>
      <w:proofErr w:type="gramStart"/>
      <w:r w:rsidRPr="0086365F">
        <w:rPr>
          <w:rFonts w:ascii="Times New Roman" w:hAnsi="Times New Roman" w:cs="Times New Roman"/>
          <w:i/>
          <w:sz w:val="24"/>
          <w:szCs w:val="24"/>
          <w:u w:val="single"/>
        </w:rPr>
        <w:t>Образцова</w:t>
      </w:r>
      <w:proofErr w:type="gramEnd"/>
      <w:r w:rsidRPr="0086365F">
        <w:rPr>
          <w:rFonts w:ascii="Times New Roman" w:hAnsi="Times New Roman" w:cs="Times New Roman"/>
          <w:i/>
          <w:sz w:val="24"/>
          <w:szCs w:val="24"/>
          <w:u w:val="single"/>
        </w:rPr>
        <w:t xml:space="preserve"> Е.В. и </w:t>
      </w:r>
      <w:proofErr w:type="spellStart"/>
      <w:r w:rsidRPr="0086365F">
        <w:rPr>
          <w:rFonts w:ascii="Times New Roman" w:hAnsi="Times New Roman" w:cs="Times New Roman"/>
          <w:i/>
          <w:sz w:val="24"/>
          <w:szCs w:val="24"/>
          <w:u w:val="single"/>
        </w:rPr>
        <w:t>Поломошнова</w:t>
      </w:r>
      <w:proofErr w:type="spellEnd"/>
      <w:r w:rsidRPr="0086365F">
        <w:rPr>
          <w:rFonts w:ascii="Times New Roman" w:hAnsi="Times New Roman" w:cs="Times New Roman"/>
          <w:i/>
          <w:sz w:val="24"/>
          <w:szCs w:val="24"/>
          <w:u w:val="single"/>
        </w:rPr>
        <w:t xml:space="preserve"> С.А.</w:t>
      </w:r>
      <w:r w:rsidRPr="0086365F">
        <w:rPr>
          <w:rFonts w:ascii="Times New Roman" w:hAnsi="Times New Roman" w:cs="Times New Roman"/>
          <w:sz w:val="24"/>
          <w:szCs w:val="24"/>
        </w:rPr>
        <w:t xml:space="preserve"> принимали участие в региональной научно – практической конференции «Духовно – нравственное воспитание обучающихся в современной образовательной среде»</w:t>
      </w:r>
      <w:r w:rsidR="00184F20" w:rsidRPr="0086365F">
        <w:rPr>
          <w:rFonts w:ascii="Times New Roman" w:hAnsi="Times New Roman" w:cs="Times New Roman"/>
          <w:sz w:val="24"/>
          <w:szCs w:val="24"/>
        </w:rPr>
        <w:t xml:space="preserve"> </w:t>
      </w:r>
      <w:r w:rsidRPr="0086365F">
        <w:rPr>
          <w:rFonts w:ascii="Times New Roman" w:hAnsi="Times New Roman" w:cs="Times New Roman"/>
          <w:sz w:val="24"/>
          <w:szCs w:val="24"/>
        </w:rPr>
        <w:t>(апрель 2018г.)</w:t>
      </w:r>
    </w:p>
    <w:p w:rsidR="00CA2359" w:rsidRPr="0086365F" w:rsidRDefault="00CA2359" w:rsidP="00CA2359">
      <w:pPr>
        <w:shd w:val="clear" w:color="auto" w:fill="FFFFFF"/>
        <w:spacing w:line="276" w:lineRule="auto"/>
        <w:ind w:firstLine="284"/>
        <w:jc w:val="both"/>
        <w:rPr>
          <w:rFonts w:ascii="Times New Roman" w:hAnsi="Times New Roman" w:cs="Times New Roman"/>
          <w:sz w:val="24"/>
          <w:szCs w:val="24"/>
        </w:rPr>
      </w:pPr>
      <w:proofErr w:type="gramStart"/>
      <w:r w:rsidRPr="0086365F">
        <w:rPr>
          <w:rFonts w:ascii="Times New Roman" w:hAnsi="Times New Roman" w:cs="Times New Roman"/>
          <w:i/>
          <w:sz w:val="24"/>
          <w:szCs w:val="24"/>
          <w:u w:val="single"/>
        </w:rPr>
        <w:t>Образцова</w:t>
      </w:r>
      <w:proofErr w:type="gramEnd"/>
      <w:r w:rsidRPr="0086365F">
        <w:rPr>
          <w:rFonts w:ascii="Times New Roman" w:hAnsi="Times New Roman" w:cs="Times New Roman"/>
          <w:i/>
          <w:sz w:val="24"/>
          <w:szCs w:val="24"/>
          <w:u w:val="single"/>
        </w:rPr>
        <w:t xml:space="preserve"> Е.В. и </w:t>
      </w:r>
      <w:proofErr w:type="spellStart"/>
      <w:r w:rsidRPr="0086365F">
        <w:rPr>
          <w:rFonts w:ascii="Times New Roman" w:hAnsi="Times New Roman" w:cs="Times New Roman"/>
          <w:i/>
          <w:sz w:val="24"/>
          <w:szCs w:val="24"/>
          <w:u w:val="single"/>
        </w:rPr>
        <w:t>Поломошнова</w:t>
      </w:r>
      <w:proofErr w:type="spellEnd"/>
      <w:r w:rsidRPr="0086365F">
        <w:rPr>
          <w:rFonts w:ascii="Times New Roman" w:hAnsi="Times New Roman" w:cs="Times New Roman"/>
          <w:i/>
          <w:sz w:val="24"/>
          <w:szCs w:val="24"/>
          <w:u w:val="single"/>
        </w:rPr>
        <w:t xml:space="preserve"> С.А. </w:t>
      </w:r>
      <w:r w:rsidRPr="0086365F">
        <w:rPr>
          <w:rFonts w:ascii="Times New Roman" w:hAnsi="Times New Roman" w:cs="Times New Roman"/>
          <w:sz w:val="24"/>
          <w:szCs w:val="24"/>
        </w:rPr>
        <w:t>участвовали в Региональном этапе Всероссийского конкурса «За нравственный подвиг учителя» (сертификат)</w:t>
      </w:r>
    </w:p>
    <w:p w:rsidR="00CA2359" w:rsidRPr="0086365F" w:rsidRDefault="00CA2359" w:rsidP="00CA2359">
      <w:pPr>
        <w:spacing w:line="276" w:lineRule="auto"/>
        <w:ind w:firstLine="284"/>
        <w:jc w:val="both"/>
        <w:rPr>
          <w:rFonts w:ascii="Times New Roman" w:hAnsi="Times New Roman" w:cs="Times New Roman"/>
          <w:sz w:val="24"/>
          <w:szCs w:val="24"/>
        </w:rPr>
      </w:pPr>
      <w:proofErr w:type="spellStart"/>
      <w:r w:rsidRPr="0086365F">
        <w:rPr>
          <w:rFonts w:ascii="Times New Roman" w:hAnsi="Times New Roman" w:cs="Times New Roman"/>
          <w:i/>
          <w:sz w:val="24"/>
          <w:szCs w:val="24"/>
          <w:u w:val="single"/>
        </w:rPr>
        <w:t>Бутин</w:t>
      </w:r>
      <w:proofErr w:type="spellEnd"/>
      <w:r w:rsidRPr="0086365F">
        <w:rPr>
          <w:rFonts w:ascii="Times New Roman" w:hAnsi="Times New Roman" w:cs="Times New Roman"/>
          <w:i/>
          <w:sz w:val="24"/>
          <w:szCs w:val="24"/>
          <w:u w:val="single"/>
        </w:rPr>
        <w:t xml:space="preserve"> В.И. вместе с участниками объединения « Искусство резьбы по дереву» </w:t>
      </w:r>
      <w:r w:rsidRPr="0086365F">
        <w:rPr>
          <w:rFonts w:ascii="Times New Roman" w:hAnsi="Times New Roman" w:cs="Times New Roman"/>
          <w:sz w:val="24"/>
          <w:szCs w:val="24"/>
        </w:rPr>
        <w:t xml:space="preserve">участвовал с  в областном чемпионате  по </w:t>
      </w:r>
      <w:proofErr w:type="spellStart"/>
      <w:r w:rsidRPr="0086365F">
        <w:rPr>
          <w:rFonts w:ascii="Times New Roman" w:hAnsi="Times New Roman" w:cs="Times New Roman"/>
          <w:sz w:val="24"/>
          <w:szCs w:val="24"/>
        </w:rPr>
        <w:t>профмастерству</w:t>
      </w:r>
      <w:proofErr w:type="spellEnd"/>
      <w:r w:rsidRPr="0086365F">
        <w:rPr>
          <w:rFonts w:ascii="Times New Roman" w:hAnsi="Times New Roman" w:cs="Times New Roman"/>
          <w:sz w:val="24"/>
          <w:szCs w:val="24"/>
        </w:rPr>
        <w:t xml:space="preserve"> среди людей с ОВЗ «</w:t>
      </w:r>
      <w:proofErr w:type="spellStart"/>
      <w:r w:rsidRPr="0086365F">
        <w:rPr>
          <w:rFonts w:ascii="Times New Roman" w:hAnsi="Times New Roman" w:cs="Times New Roman"/>
          <w:sz w:val="24"/>
          <w:szCs w:val="24"/>
        </w:rPr>
        <w:t>Абилимпикс</w:t>
      </w:r>
      <w:proofErr w:type="spellEnd"/>
      <w:r w:rsidRPr="0086365F">
        <w:rPr>
          <w:rFonts w:ascii="Times New Roman" w:hAnsi="Times New Roman" w:cs="Times New Roman"/>
          <w:sz w:val="24"/>
          <w:szCs w:val="24"/>
        </w:rPr>
        <w:t xml:space="preserve">» </w:t>
      </w:r>
      <w:proofErr w:type="gramStart"/>
      <w:r w:rsidRPr="0086365F">
        <w:rPr>
          <w:rFonts w:ascii="Times New Roman" w:hAnsi="Times New Roman" w:cs="Times New Roman"/>
          <w:sz w:val="24"/>
          <w:szCs w:val="24"/>
        </w:rPr>
        <w:t xml:space="preserve">( </w:t>
      </w:r>
      <w:proofErr w:type="gramEnd"/>
      <w:r w:rsidRPr="0086365F">
        <w:rPr>
          <w:rFonts w:ascii="Times New Roman" w:hAnsi="Times New Roman" w:cs="Times New Roman"/>
          <w:sz w:val="24"/>
          <w:szCs w:val="24"/>
        </w:rPr>
        <w:t>диплом 3 место, два диплома участника) и лично принимал участие в качестве судьи (октябрь, 2017 г.),  в фестивале «Ритмы России» (ноябрь, 2017г.), в региональном конкурсах при СЮТ «Мастерская талантов» (март, 2018г.), (2 диплома 1 степени, 3 диплома 2 степени), «Профессия будущего» (март-апрель 2018г.)</w:t>
      </w:r>
      <w:proofErr w:type="gramStart"/>
      <w:r w:rsidRPr="0086365F">
        <w:rPr>
          <w:rFonts w:ascii="Times New Roman" w:hAnsi="Times New Roman" w:cs="Times New Roman"/>
          <w:sz w:val="24"/>
          <w:szCs w:val="24"/>
        </w:rPr>
        <w:t>.(</w:t>
      </w:r>
      <w:proofErr w:type="gramEnd"/>
      <w:r w:rsidRPr="0086365F">
        <w:rPr>
          <w:rFonts w:ascii="Times New Roman" w:hAnsi="Times New Roman" w:cs="Times New Roman"/>
          <w:sz w:val="24"/>
          <w:szCs w:val="24"/>
        </w:rPr>
        <w:t xml:space="preserve">диплом 1 степени, 4 диплома участника ), </w:t>
      </w:r>
    </w:p>
    <w:p w:rsidR="00CA2359" w:rsidRPr="0086365F" w:rsidRDefault="00CA2359" w:rsidP="00CA2359">
      <w:pPr>
        <w:spacing w:line="276" w:lineRule="auto"/>
        <w:ind w:firstLine="284"/>
        <w:jc w:val="both"/>
        <w:rPr>
          <w:rFonts w:ascii="Times New Roman" w:hAnsi="Times New Roman" w:cs="Times New Roman"/>
          <w:sz w:val="24"/>
          <w:szCs w:val="24"/>
        </w:rPr>
      </w:pPr>
      <w:r w:rsidRPr="0086365F">
        <w:rPr>
          <w:rFonts w:ascii="Times New Roman" w:hAnsi="Times New Roman" w:cs="Times New Roman"/>
          <w:sz w:val="24"/>
          <w:szCs w:val="24"/>
        </w:rPr>
        <w:t>Участники объединения «Основы ЛЕГО конструирования</w:t>
      </w:r>
      <w:proofErr w:type="gramStart"/>
      <w:r w:rsidRPr="0086365F">
        <w:rPr>
          <w:rFonts w:ascii="Times New Roman" w:hAnsi="Times New Roman" w:cs="Times New Roman"/>
          <w:sz w:val="24"/>
          <w:szCs w:val="24"/>
        </w:rPr>
        <w:t>»п</w:t>
      </w:r>
      <w:proofErr w:type="gramEnd"/>
      <w:r w:rsidRPr="0086365F">
        <w:rPr>
          <w:rFonts w:ascii="Times New Roman" w:hAnsi="Times New Roman" w:cs="Times New Roman"/>
          <w:sz w:val="24"/>
          <w:szCs w:val="24"/>
        </w:rPr>
        <w:t>ринимали активное участие в школьном</w:t>
      </w:r>
      <w:r w:rsidR="00273AF0" w:rsidRPr="0086365F">
        <w:rPr>
          <w:rFonts w:ascii="Times New Roman" w:hAnsi="Times New Roman" w:cs="Times New Roman"/>
          <w:sz w:val="24"/>
          <w:szCs w:val="24"/>
        </w:rPr>
        <w:t xml:space="preserve"> </w:t>
      </w:r>
      <w:r w:rsidRPr="0086365F">
        <w:rPr>
          <w:rFonts w:ascii="Times New Roman" w:hAnsi="Times New Roman" w:cs="Times New Roman"/>
          <w:sz w:val="24"/>
          <w:szCs w:val="24"/>
        </w:rPr>
        <w:t xml:space="preserve">фестивале по робототехнике  и городских конкурсах: отборочный турнир по робототехнике (2 диплома второй степени, 4 диплома участника), </w:t>
      </w:r>
      <w:r w:rsidRPr="0086365F">
        <w:rPr>
          <w:rFonts w:ascii="Times New Roman" w:hAnsi="Times New Roman" w:cs="Times New Roman"/>
          <w:sz w:val="24"/>
          <w:szCs w:val="24"/>
        </w:rPr>
        <w:lastRenderedPageBreak/>
        <w:t>муниципальный турнир по робототехнике (2 диплома второй степени), городской конкурс «Планета добрых роботов»(2диплома первой степени, 1 диплом участника), муниципальный фестиваль по робототехнике (2 диплома 2 степени, два диплома участника).Команда учащихся заняла 3 место в состязании «</w:t>
      </w:r>
      <w:proofErr w:type="spellStart"/>
      <w:r w:rsidRPr="0086365F">
        <w:rPr>
          <w:rFonts w:ascii="Times New Roman" w:hAnsi="Times New Roman" w:cs="Times New Roman"/>
          <w:sz w:val="24"/>
          <w:szCs w:val="24"/>
        </w:rPr>
        <w:t>Кегельринг</w:t>
      </w:r>
      <w:proofErr w:type="spellEnd"/>
      <w:proofErr w:type="gramStart"/>
      <w:r w:rsidRPr="0086365F">
        <w:rPr>
          <w:rFonts w:ascii="Times New Roman" w:hAnsi="Times New Roman" w:cs="Times New Roman"/>
          <w:sz w:val="24"/>
          <w:szCs w:val="24"/>
        </w:rPr>
        <w:t>»г</w:t>
      </w:r>
      <w:proofErr w:type="gramEnd"/>
      <w:r w:rsidRPr="0086365F">
        <w:rPr>
          <w:rFonts w:ascii="Times New Roman" w:hAnsi="Times New Roman" w:cs="Times New Roman"/>
          <w:sz w:val="24"/>
          <w:szCs w:val="24"/>
        </w:rPr>
        <w:t xml:space="preserve">ородского фестиваля по робототехнике. </w:t>
      </w:r>
    </w:p>
    <w:p w:rsidR="00CA2359" w:rsidRPr="0086365F" w:rsidRDefault="00CA2359" w:rsidP="00CA2359">
      <w:pPr>
        <w:spacing w:line="276" w:lineRule="auto"/>
        <w:ind w:firstLine="360"/>
        <w:jc w:val="both"/>
        <w:rPr>
          <w:rFonts w:ascii="Times New Roman" w:hAnsi="Times New Roman" w:cs="Times New Roman"/>
          <w:sz w:val="24"/>
          <w:szCs w:val="24"/>
        </w:rPr>
      </w:pPr>
      <w:r w:rsidRPr="0086365F">
        <w:rPr>
          <w:rFonts w:ascii="Times New Roman" w:hAnsi="Times New Roman" w:cs="Times New Roman"/>
          <w:sz w:val="24"/>
          <w:szCs w:val="24"/>
        </w:rPr>
        <w:t xml:space="preserve">Под руководством  учителей  технологи и трудового обучения обучающие участвовали  в городских и областных конкурсах декоративно-прикладного творчества: </w:t>
      </w:r>
    </w:p>
    <w:p w:rsidR="00CA2359" w:rsidRPr="0086365F" w:rsidRDefault="00CA2359" w:rsidP="00CA2359">
      <w:pPr>
        <w:pStyle w:val="a3"/>
        <w:numPr>
          <w:ilvl w:val="0"/>
          <w:numId w:val="16"/>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региональный конкурс «Чудо из чудес» </w:t>
      </w:r>
      <w:r w:rsidRPr="0086365F">
        <w:rPr>
          <w:rFonts w:ascii="Times New Roman" w:hAnsi="Times New Roman" w:cs="Times New Roman"/>
          <w:i/>
          <w:sz w:val="24"/>
          <w:szCs w:val="24"/>
          <w:u w:val="single"/>
        </w:rPr>
        <w:t>(</w:t>
      </w:r>
      <w:proofErr w:type="spellStart"/>
      <w:r w:rsidRPr="0086365F">
        <w:rPr>
          <w:rFonts w:ascii="Times New Roman" w:hAnsi="Times New Roman" w:cs="Times New Roman"/>
          <w:i/>
          <w:sz w:val="24"/>
          <w:szCs w:val="24"/>
          <w:u w:val="single"/>
        </w:rPr>
        <w:t>Бутин</w:t>
      </w:r>
      <w:proofErr w:type="spellEnd"/>
      <w:r w:rsidRPr="0086365F">
        <w:rPr>
          <w:rFonts w:ascii="Times New Roman" w:hAnsi="Times New Roman" w:cs="Times New Roman"/>
          <w:i/>
          <w:sz w:val="24"/>
          <w:szCs w:val="24"/>
          <w:u w:val="single"/>
        </w:rPr>
        <w:t xml:space="preserve"> В.И.,(3 диплома 1 место, 2 диплома второй степени) Кириллова Л.А</w:t>
      </w:r>
      <w:r w:rsidRPr="0086365F">
        <w:rPr>
          <w:rFonts w:ascii="Times New Roman" w:hAnsi="Times New Roman" w:cs="Times New Roman"/>
          <w:sz w:val="24"/>
          <w:szCs w:val="24"/>
        </w:rPr>
        <w:t>., Рогачев С.А.)</w:t>
      </w:r>
    </w:p>
    <w:p w:rsidR="00CA2359" w:rsidRPr="0086365F" w:rsidRDefault="00CA2359" w:rsidP="00CA2359">
      <w:pPr>
        <w:pStyle w:val="a3"/>
        <w:numPr>
          <w:ilvl w:val="0"/>
          <w:numId w:val="16"/>
        </w:numPr>
        <w:spacing w:after="0" w:line="276"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выставка при духовно-просветительском центре Североморской Епархии «Пасхальный подарок» </w:t>
      </w:r>
      <w:r w:rsidRPr="0086365F">
        <w:rPr>
          <w:rFonts w:ascii="Times New Roman" w:hAnsi="Times New Roman" w:cs="Times New Roman"/>
          <w:i/>
          <w:sz w:val="24"/>
          <w:szCs w:val="24"/>
          <w:u w:val="single"/>
        </w:rPr>
        <w:t xml:space="preserve">(Кириллова Л.А., </w:t>
      </w:r>
      <w:proofErr w:type="spellStart"/>
      <w:r w:rsidRPr="0086365F">
        <w:rPr>
          <w:rFonts w:ascii="Times New Roman" w:hAnsi="Times New Roman" w:cs="Times New Roman"/>
          <w:i/>
          <w:sz w:val="24"/>
          <w:szCs w:val="24"/>
          <w:u w:val="single"/>
        </w:rPr>
        <w:t>Бутин</w:t>
      </w:r>
      <w:proofErr w:type="spellEnd"/>
      <w:r w:rsidRPr="0086365F">
        <w:rPr>
          <w:rFonts w:ascii="Times New Roman" w:hAnsi="Times New Roman" w:cs="Times New Roman"/>
          <w:i/>
          <w:sz w:val="24"/>
          <w:szCs w:val="24"/>
          <w:u w:val="single"/>
        </w:rPr>
        <w:t xml:space="preserve"> В.И.(1 диплом первой степени, 1 диплом 2 степени))</w:t>
      </w:r>
    </w:p>
    <w:p w:rsidR="00CA2359" w:rsidRPr="0086365F" w:rsidRDefault="00CA2359" w:rsidP="00CA2359">
      <w:pPr>
        <w:spacing w:line="276" w:lineRule="auto"/>
        <w:ind w:firstLine="360"/>
        <w:jc w:val="both"/>
        <w:rPr>
          <w:rFonts w:ascii="Times New Roman" w:hAnsi="Times New Roman" w:cs="Times New Roman"/>
          <w:sz w:val="24"/>
          <w:szCs w:val="24"/>
        </w:rPr>
      </w:pPr>
      <w:proofErr w:type="gramStart"/>
      <w:r w:rsidRPr="0086365F">
        <w:rPr>
          <w:rFonts w:ascii="Times New Roman" w:hAnsi="Times New Roman" w:cs="Times New Roman"/>
          <w:i/>
          <w:sz w:val="24"/>
          <w:szCs w:val="24"/>
          <w:u w:val="single"/>
        </w:rPr>
        <w:t>Головина А.В.</w:t>
      </w:r>
      <w:r w:rsidRPr="0086365F">
        <w:rPr>
          <w:rFonts w:ascii="Times New Roman" w:hAnsi="Times New Roman" w:cs="Times New Roman"/>
          <w:sz w:val="24"/>
          <w:szCs w:val="24"/>
        </w:rPr>
        <w:t xml:space="preserve"> вместе с обучающимися приняла  участие  в муниципальном конкурсе рисунков «Красоты Кольского края», городском конкурсе поделок по экологии «Жили-были», городском конкурсе боевых листков «Мурманск – труженик, Мурманск – солдат»,  городском конкурсе плакатов к 9 Мая.</w:t>
      </w:r>
      <w:proofErr w:type="gramEnd"/>
    </w:p>
    <w:p w:rsidR="00CA2359" w:rsidRPr="0086365F" w:rsidRDefault="00CA2359" w:rsidP="00CA2359">
      <w:pPr>
        <w:spacing w:line="276" w:lineRule="auto"/>
        <w:ind w:firstLine="360"/>
        <w:jc w:val="both"/>
        <w:rPr>
          <w:rFonts w:ascii="Times New Roman" w:hAnsi="Times New Roman" w:cs="Times New Roman"/>
          <w:sz w:val="24"/>
          <w:szCs w:val="24"/>
        </w:rPr>
      </w:pPr>
      <w:proofErr w:type="spellStart"/>
      <w:r w:rsidRPr="0086365F">
        <w:rPr>
          <w:rFonts w:ascii="Times New Roman" w:hAnsi="Times New Roman" w:cs="Times New Roman"/>
          <w:i/>
          <w:sz w:val="24"/>
          <w:szCs w:val="24"/>
        </w:rPr>
        <w:t>Ловинецкая</w:t>
      </w:r>
      <w:proofErr w:type="spellEnd"/>
      <w:r w:rsidRPr="0086365F">
        <w:rPr>
          <w:rFonts w:ascii="Times New Roman" w:hAnsi="Times New Roman" w:cs="Times New Roman"/>
          <w:i/>
          <w:sz w:val="24"/>
          <w:szCs w:val="24"/>
        </w:rPr>
        <w:t xml:space="preserve"> О.В.  </w:t>
      </w:r>
      <w:r w:rsidRPr="0086365F">
        <w:rPr>
          <w:rFonts w:ascii="Times New Roman" w:hAnsi="Times New Roman" w:cs="Times New Roman"/>
          <w:sz w:val="24"/>
          <w:szCs w:val="24"/>
        </w:rPr>
        <w:t xml:space="preserve">подготовила </w:t>
      </w:r>
      <w:proofErr w:type="gramStart"/>
      <w:r w:rsidRPr="0086365F">
        <w:rPr>
          <w:rFonts w:ascii="Times New Roman" w:hAnsi="Times New Roman" w:cs="Times New Roman"/>
          <w:sz w:val="24"/>
          <w:szCs w:val="24"/>
        </w:rPr>
        <w:t>обучающихся</w:t>
      </w:r>
      <w:proofErr w:type="gramEnd"/>
      <w:r w:rsidRPr="0086365F">
        <w:rPr>
          <w:rFonts w:ascii="Times New Roman" w:hAnsi="Times New Roman" w:cs="Times New Roman"/>
          <w:sz w:val="24"/>
          <w:szCs w:val="24"/>
        </w:rPr>
        <w:t xml:space="preserve"> к различным мероприятиям: Всероссийскому конкурсу миниатюр «Мой маленький принц» (декабрь); городскому конкурсу чтецов в рамках Рождественских чтений (январь 2018); региональному конкурсу чтецов к 80-летию Мурманской области (февраль 2018).</w:t>
      </w:r>
    </w:p>
    <w:p w:rsidR="00CA2359" w:rsidRPr="0086365F" w:rsidRDefault="00CA2359" w:rsidP="00CA2359">
      <w:pPr>
        <w:spacing w:line="276" w:lineRule="auto"/>
        <w:ind w:firstLine="360"/>
        <w:jc w:val="both"/>
        <w:rPr>
          <w:rFonts w:ascii="Times New Roman" w:hAnsi="Times New Roman" w:cs="Times New Roman"/>
          <w:sz w:val="24"/>
          <w:szCs w:val="24"/>
        </w:rPr>
      </w:pPr>
      <w:proofErr w:type="spellStart"/>
      <w:r w:rsidRPr="0086365F">
        <w:rPr>
          <w:rFonts w:ascii="Times New Roman" w:hAnsi="Times New Roman" w:cs="Times New Roman"/>
          <w:i/>
          <w:sz w:val="24"/>
          <w:szCs w:val="24"/>
        </w:rPr>
        <w:t>Климец</w:t>
      </w:r>
      <w:proofErr w:type="spellEnd"/>
      <w:r w:rsidRPr="0086365F">
        <w:rPr>
          <w:rFonts w:ascii="Times New Roman" w:hAnsi="Times New Roman" w:cs="Times New Roman"/>
          <w:i/>
          <w:sz w:val="24"/>
          <w:szCs w:val="24"/>
        </w:rPr>
        <w:t xml:space="preserve"> Н.А., Кириллова   Л.А </w:t>
      </w:r>
      <w:r w:rsidRPr="0086365F">
        <w:rPr>
          <w:rFonts w:ascii="Times New Roman" w:hAnsi="Times New Roman" w:cs="Times New Roman"/>
          <w:sz w:val="24"/>
          <w:szCs w:val="24"/>
        </w:rPr>
        <w:t xml:space="preserve"> выступили </w:t>
      </w:r>
      <w:r w:rsidRPr="0086365F">
        <w:rPr>
          <w:rFonts w:ascii="Times New Roman" w:hAnsi="Times New Roman" w:cs="Times New Roman"/>
          <w:sz w:val="24"/>
          <w:szCs w:val="24"/>
          <w:lang w:val="en-US"/>
        </w:rPr>
        <w:t>XXVI</w:t>
      </w:r>
      <w:r w:rsidRPr="0086365F">
        <w:rPr>
          <w:rFonts w:ascii="Times New Roman" w:hAnsi="Times New Roman" w:cs="Times New Roman"/>
          <w:sz w:val="24"/>
          <w:szCs w:val="24"/>
        </w:rPr>
        <w:t xml:space="preserve"> Международных Рождественских образовательных чтениях «Нравственные ценности и будущее человечества» с опытом работы по воспитанию детей на основе православных традиций в рамках учебного предмета (ноябрь – декабрь 2018 г)</w:t>
      </w:r>
    </w:p>
    <w:p w:rsidR="00CA2359" w:rsidRPr="0086365F" w:rsidRDefault="00CA2359" w:rsidP="00CA2359">
      <w:pPr>
        <w:spacing w:line="276" w:lineRule="auto"/>
        <w:ind w:firstLine="360"/>
        <w:jc w:val="both"/>
        <w:rPr>
          <w:rFonts w:ascii="Times New Roman" w:hAnsi="Times New Roman" w:cs="Times New Roman"/>
          <w:sz w:val="24"/>
          <w:szCs w:val="24"/>
        </w:rPr>
      </w:pPr>
      <w:r w:rsidRPr="0086365F">
        <w:rPr>
          <w:rFonts w:ascii="Times New Roman" w:hAnsi="Times New Roman" w:cs="Times New Roman"/>
          <w:sz w:val="24"/>
          <w:szCs w:val="24"/>
        </w:rPr>
        <w:t xml:space="preserve">Продолжилось тесное взаимодействие с коллективом городской библиотеки по </w:t>
      </w:r>
      <w:proofErr w:type="spellStart"/>
      <w:proofErr w:type="gramStart"/>
      <w:r w:rsidRPr="0086365F">
        <w:rPr>
          <w:rFonts w:ascii="Times New Roman" w:hAnsi="Times New Roman" w:cs="Times New Roman"/>
          <w:sz w:val="24"/>
          <w:szCs w:val="24"/>
        </w:rPr>
        <w:t>ул</w:t>
      </w:r>
      <w:proofErr w:type="spellEnd"/>
      <w:proofErr w:type="gramEnd"/>
      <w:r w:rsidRPr="0086365F">
        <w:rPr>
          <w:rFonts w:ascii="Times New Roman" w:hAnsi="Times New Roman" w:cs="Times New Roman"/>
          <w:sz w:val="24"/>
          <w:szCs w:val="24"/>
        </w:rPr>
        <w:t xml:space="preserve"> </w:t>
      </w:r>
      <w:proofErr w:type="spellStart"/>
      <w:r w:rsidRPr="0086365F">
        <w:rPr>
          <w:rFonts w:ascii="Times New Roman" w:hAnsi="Times New Roman" w:cs="Times New Roman"/>
          <w:sz w:val="24"/>
          <w:szCs w:val="24"/>
        </w:rPr>
        <w:t>Фулика</w:t>
      </w:r>
      <w:proofErr w:type="spellEnd"/>
      <w:r w:rsidRPr="0086365F">
        <w:rPr>
          <w:rFonts w:ascii="Times New Roman" w:hAnsi="Times New Roman" w:cs="Times New Roman"/>
          <w:sz w:val="24"/>
          <w:szCs w:val="24"/>
        </w:rPr>
        <w:t xml:space="preserve"> 6, учащиеся 6А,7А (классный руководитель </w:t>
      </w:r>
      <w:proofErr w:type="spellStart"/>
      <w:r w:rsidRPr="0086365F">
        <w:rPr>
          <w:rFonts w:ascii="Times New Roman" w:hAnsi="Times New Roman" w:cs="Times New Roman"/>
          <w:sz w:val="24"/>
          <w:szCs w:val="24"/>
        </w:rPr>
        <w:t>Климец</w:t>
      </w:r>
      <w:proofErr w:type="spellEnd"/>
      <w:r w:rsidRPr="0086365F">
        <w:rPr>
          <w:rFonts w:ascii="Times New Roman" w:hAnsi="Times New Roman" w:cs="Times New Roman"/>
          <w:sz w:val="24"/>
          <w:szCs w:val="24"/>
        </w:rPr>
        <w:t xml:space="preserve"> Н.А.) и 5В-9В (классный руководитель </w:t>
      </w:r>
      <w:proofErr w:type="spellStart"/>
      <w:r w:rsidRPr="0086365F">
        <w:rPr>
          <w:rFonts w:ascii="Times New Roman" w:hAnsi="Times New Roman" w:cs="Times New Roman"/>
          <w:sz w:val="24"/>
          <w:szCs w:val="24"/>
        </w:rPr>
        <w:t>Решетняк</w:t>
      </w:r>
      <w:proofErr w:type="spellEnd"/>
      <w:r w:rsidRPr="0086365F">
        <w:rPr>
          <w:rFonts w:ascii="Times New Roman" w:hAnsi="Times New Roman" w:cs="Times New Roman"/>
          <w:sz w:val="24"/>
          <w:szCs w:val="24"/>
        </w:rPr>
        <w:t xml:space="preserve"> О.Ю., воспитатель Захарченко В.В.) в системе посещали занятия по различным темам.</w:t>
      </w:r>
    </w:p>
    <w:p w:rsidR="00CA2359" w:rsidRPr="0086365F" w:rsidRDefault="00CA2359" w:rsidP="00CA2359">
      <w:pPr>
        <w:pStyle w:val="a7"/>
        <w:spacing w:line="276" w:lineRule="auto"/>
        <w:jc w:val="center"/>
        <w:rPr>
          <w:rFonts w:ascii="Times New Roman" w:hAnsi="Times New Roman" w:cs="Times New Roman"/>
          <w:i/>
          <w:sz w:val="24"/>
          <w:szCs w:val="24"/>
          <w:u w:val="single"/>
        </w:rPr>
      </w:pPr>
    </w:p>
    <w:p w:rsidR="00CA2359" w:rsidRPr="0086365F" w:rsidRDefault="00CA2359" w:rsidP="00CA2359">
      <w:pPr>
        <w:pStyle w:val="a7"/>
        <w:spacing w:line="276" w:lineRule="auto"/>
        <w:jc w:val="center"/>
        <w:rPr>
          <w:rFonts w:ascii="Times New Roman" w:hAnsi="Times New Roman" w:cs="Times New Roman"/>
          <w:i/>
          <w:sz w:val="24"/>
          <w:szCs w:val="24"/>
          <w:u w:val="single"/>
        </w:rPr>
      </w:pPr>
      <w:r w:rsidRPr="0086365F">
        <w:rPr>
          <w:rFonts w:ascii="Times New Roman" w:hAnsi="Times New Roman" w:cs="Times New Roman"/>
          <w:i/>
          <w:sz w:val="24"/>
          <w:szCs w:val="24"/>
          <w:u w:val="single"/>
        </w:rPr>
        <w:t>Развитие ученического самоуправления.</w:t>
      </w:r>
    </w:p>
    <w:p w:rsidR="00CA2359" w:rsidRPr="0086365F" w:rsidRDefault="00CA2359" w:rsidP="00CA2359">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В школе работает Детское общественное объединение Флотилия «Волна», проводятся традиционные мероприятия по плану школы.</w:t>
      </w:r>
    </w:p>
    <w:p w:rsidR="00CA2359" w:rsidRPr="0086365F" w:rsidRDefault="00CA2359" w:rsidP="00CA2359">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Создан и работает волонтерская организация «Доброволец».</w:t>
      </w:r>
      <w:r w:rsidRPr="0086365F">
        <w:rPr>
          <w:rFonts w:ascii="Times New Roman" w:hAnsi="Times New Roman" w:cs="Times New Roman"/>
          <w:i/>
          <w:sz w:val="24"/>
          <w:szCs w:val="24"/>
          <w:u w:val="single"/>
        </w:rPr>
        <w:t xml:space="preserve"> </w:t>
      </w:r>
      <w:r w:rsidRPr="0086365F">
        <w:rPr>
          <w:rFonts w:ascii="Times New Roman" w:hAnsi="Times New Roman" w:cs="Times New Roman"/>
          <w:sz w:val="24"/>
          <w:szCs w:val="24"/>
        </w:rPr>
        <w:t>Головина А.В. возглавляет волонтерское движение нашей школы, участвует по всех городских акциях волонтеров; участвовала в Всероссийском проекте волонтеров (декабре 2017 г.)</w:t>
      </w:r>
      <w:proofErr w:type="gramStart"/>
      <w:r w:rsidRPr="0086365F">
        <w:rPr>
          <w:rFonts w:ascii="Times New Roman" w:hAnsi="Times New Roman" w:cs="Times New Roman"/>
          <w:sz w:val="24"/>
          <w:szCs w:val="24"/>
        </w:rPr>
        <w:t>.</w:t>
      </w:r>
      <w:proofErr w:type="gramEnd"/>
      <w:r w:rsidRPr="0086365F">
        <w:rPr>
          <w:rFonts w:ascii="Times New Roman" w:hAnsi="Times New Roman" w:cs="Times New Roman"/>
          <w:sz w:val="24"/>
          <w:szCs w:val="24"/>
        </w:rPr>
        <w:t xml:space="preserve"> </w:t>
      </w:r>
      <w:proofErr w:type="gramStart"/>
      <w:r w:rsidRPr="0086365F">
        <w:rPr>
          <w:rFonts w:ascii="Times New Roman" w:hAnsi="Times New Roman" w:cs="Times New Roman"/>
          <w:sz w:val="24"/>
          <w:szCs w:val="24"/>
        </w:rPr>
        <w:t>в</w:t>
      </w:r>
      <w:proofErr w:type="gramEnd"/>
      <w:r w:rsidRPr="0086365F">
        <w:rPr>
          <w:rFonts w:ascii="Times New Roman" w:hAnsi="Times New Roman" w:cs="Times New Roman"/>
          <w:sz w:val="24"/>
          <w:szCs w:val="24"/>
        </w:rPr>
        <w:t xml:space="preserve"> конкурсе добровольческих объединений образовательных организаций Мурманской области в рамках областной школы волонтеров в номинации «Добровольческое объединение» волонтеры занятии 3 место.</w:t>
      </w:r>
    </w:p>
    <w:p w:rsidR="00CA2359" w:rsidRPr="0086365F" w:rsidRDefault="00CA2359" w:rsidP="00CA2359">
      <w:pPr>
        <w:pStyle w:val="a7"/>
        <w:spacing w:line="276" w:lineRule="auto"/>
        <w:jc w:val="both"/>
        <w:rPr>
          <w:rFonts w:ascii="Times New Roman" w:hAnsi="Times New Roman" w:cs="Times New Roman"/>
          <w:sz w:val="24"/>
          <w:szCs w:val="24"/>
        </w:rPr>
      </w:pPr>
    </w:p>
    <w:p w:rsidR="00CA2359" w:rsidRPr="0086365F" w:rsidRDefault="00CA2359" w:rsidP="00CA2359">
      <w:pPr>
        <w:pStyle w:val="a7"/>
        <w:spacing w:line="276"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Учащиеся школы были участниками городского ученического парламента, участвовали в Международном торжественном сборе «Единый час духовности «Голубь мира»» </w:t>
      </w:r>
      <w:r w:rsidRPr="0086365F">
        <w:rPr>
          <w:rFonts w:ascii="Times New Roman" w:hAnsi="Times New Roman" w:cs="Times New Roman"/>
          <w:sz w:val="24"/>
          <w:szCs w:val="24"/>
        </w:rPr>
        <w:lastRenderedPageBreak/>
        <w:t>(грамота), в 1 молодежном слете активистов «Мы патриоты России!» (сертификат), в итоговой сессии Городского Ученического парламента.</w:t>
      </w:r>
    </w:p>
    <w:p w:rsidR="00CA2359" w:rsidRPr="0086365F" w:rsidRDefault="00CA2359" w:rsidP="00CA2359">
      <w:pPr>
        <w:pStyle w:val="a7"/>
        <w:spacing w:line="276" w:lineRule="auto"/>
        <w:jc w:val="both"/>
        <w:rPr>
          <w:rFonts w:ascii="Times New Roman" w:hAnsi="Times New Roman" w:cs="Times New Roman"/>
          <w:sz w:val="24"/>
          <w:szCs w:val="24"/>
        </w:rPr>
      </w:pPr>
    </w:p>
    <w:p w:rsidR="009F265D" w:rsidRPr="0086365F" w:rsidRDefault="00CA2359" w:rsidP="00481C1B">
      <w:pPr>
        <w:pStyle w:val="a7"/>
        <w:spacing w:line="276" w:lineRule="auto"/>
        <w:ind w:firstLine="284"/>
        <w:jc w:val="both"/>
        <w:rPr>
          <w:rFonts w:ascii="Times New Roman" w:hAnsi="Times New Roman" w:cs="Times New Roman"/>
          <w:sz w:val="24"/>
          <w:szCs w:val="24"/>
        </w:rPr>
      </w:pPr>
      <w:r w:rsidRPr="0086365F">
        <w:rPr>
          <w:rFonts w:ascii="Times New Roman" w:hAnsi="Times New Roman" w:cs="Times New Roman"/>
          <w:sz w:val="24"/>
          <w:szCs w:val="24"/>
        </w:rPr>
        <w:t>Таким образом, педагогический коллектив школы знает, что в центре воспитательного процесса находится конкретный ребенок с конкретными проблемами, нуждами, интересами, противоречиями. Место учителя, и в первую очередь классного руководителя, рядом с учащимися, чтобы помочь, посоветовать, оградить, защитить. Качество воспитания определяется не только объемом проводимых мероприятий, но и качеством отношений между детьми, взаимоотношений их с окружающими и взрослыми, в том числе с учителями.</w:t>
      </w:r>
    </w:p>
    <w:p w:rsidR="00DD58CF" w:rsidRPr="0086365F" w:rsidRDefault="00DD58CF" w:rsidP="00265ED5">
      <w:pPr>
        <w:spacing w:after="0" w:line="240" w:lineRule="auto"/>
        <w:jc w:val="center"/>
        <w:rPr>
          <w:rFonts w:ascii="Times New Roman" w:hAnsi="Times New Roman" w:cs="Times New Roman"/>
          <w:sz w:val="24"/>
          <w:szCs w:val="24"/>
        </w:rPr>
      </w:pPr>
    </w:p>
    <w:p w:rsidR="00273AF0" w:rsidRPr="0086365F" w:rsidRDefault="00273AF0" w:rsidP="00265ED5">
      <w:pPr>
        <w:spacing w:after="0" w:line="240" w:lineRule="auto"/>
        <w:jc w:val="center"/>
        <w:rPr>
          <w:rFonts w:ascii="Times New Roman" w:hAnsi="Times New Roman" w:cs="Times New Roman"/>
          <w:sz w:val="24"/>
          <w:szCs w:val="24"/>
          <w:u w:val="single"/>
        </w:rPr>
      </w:pPr>
      <w:r w:rsidRPr="0086365F">
        <w:rPr>
          <w:rFonts w:ascii="Times New Roman" w:hAnsi="Times New Roman" w:cs="Times New Roman"/>
          <w:sz w:val="24"/>
          <w:szCs w:val="24"/>
          <w:u w:val="single"/>
        </w:rPr>
        <w:t>Работа школьной библиотеки</w:t>
      </w:r>
    </w:p>
    <w:p w:rsidR="00F11159" w:rsidRPr="0086365F" w:rsidRDefault="00957536"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Библиотека является структурным подразделением школы, участвующим в образовательной деятельности в целях обеспечения </w:t>
      </w:r>
      <w:proofErr w:type="spellStart"/>
      <w:r w:rsidRPr="0086365F">
        <w:rPr>
          <w:rFonts w:ascii="Times New Roman" w:hAnsi="Times New Roman" w:cs="Times New Roman"/>
          <w:sz w:val="24"/>
          <w:szCs w:val="24"/>
        </w:rPr>
        <w:t>учебно</w:t>
      </w:r>
      <w:proofErr w:type="spellEnd"/>
      <w:r w:rsidRPr="0086365F">
        <w:rPr>
          <w:rFonts w:ascii="Times New Roman" w:hAnsi="Times New Roman" w:cs="Times New Roman"/>
          <w:sz w:val="24"/>
          <w:szCs w:val="24"/>
        </w:rPr>
        <w:t xml:space="preserve"> - воспитательного процесса, </w:t>
      </w:r>
      <w:proofErr w:type="spellStart"/>
      <w:r w:rsidRPr="0086365F">
        <w:rPr>
          <w:rFonts w:ascii="Times New Roman" w:hAnsi="Times New Roman" w:cs="Times New Roman"/>
          <w:sz w:val="24"/>
          <w:szCs w:val="24"/>
        </w:rPr>
        <w:t>иформационно</w:t>
      </w:r>
      <w:proofErr w:type="spellEnd"/>
      <w:r w:rsidRPr="0086365F">
        <w:rPr>
          <w:rFonts w:ascii="Times New Roman" w:hAnsi="Times New Roman" w:cs="Times New Roman"/>
          <w:sz w:val="24"/>
          <w:szCs w:val="24"/>
        </w:rPr>
        <w:t xml:space="preserve"> - документальной литературой и формирования информационной культуры школьников. Данная структура многофункциональна: библиотечный фонд, фонд учебников, </w:t>
      </w:r>
      <w:r w:rsidRPr="0086365F">
        <w:rPr>
          <w:rFonts w:ascii="Times New Roman" w:hAnsi="Times New Roman" w:cs="Times New Roman"/>
          <w:sz w:val="24"/>
          <w:szCs w:val="24"/>
          <w:lang w:val="en-US"/>
        </w:rPr>
        <w:t>CD</w:t>
      </w:r>
      <w:r w:rsidRPr="0086365F">
        <w:rPr>
          <w:rFonts w:ascii="Times New Roman" w:hAnsi="Times New Roman" w:cs="Times New Roman"/>
          <w:sz w:val="24"/>
          <w:szCs w:val="24"/>
        </w:rPr>
        <w:t xml:space="preserve"> - носители информации, читальный зал.</w:t>
      </w:r>
    </w:p>
    <w:p w:rsidR="004E73A9" w:rsidRPr="0086365F" w:rsidRDefault="004E73A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С целью реализации требований по выполнению ФГОС ООО, изменения квалификационных требований, повышения статуса библиотечной системы, в этом учебном году была введена должность «педагог-библиотекарь».</w:t>
      </w:r>
    </w:p>
    <w:p w:rsidR="00F11159" w:rsidRPr="0086365F" w:rsidRDefault="00F11159" w:rsidP="00F11159">
      <w:pPr>
        <w:spacing w:after="0" w:line="240" w:lineRule="auto"/>
        <w:jc w:val="both"/>
        <w:rPr>
          <w:rFonts w:ascii="Times New Roman" w:hAnsi="Times New Roman" w:cs="Times New Roman"/>
          <w:sz w:val="24"/>
          <w:szCs w:val="24"/>
        </w:rPr>
      </w:pP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Направления деятельности школьной библиотеки:</w:t>
      </w: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библиотечные часы;</w:t>
      </w: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беседы о навыках работы с книгой;</w:t>
      </w: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подбор литературы для внеклассного чтения;</w:t>
      </w: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участие в конкурсах;</w:t>
      </w: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поддержка общешкольных мероприятий.</w:t>
      </w:r>
    </w:p>
    <w:p w:rsidR="00957536" w:rsidRPr="0086365F" w:rsidRDefault="00957536" w:rsidP="00957536">
      <w:pPr>
        <w:spacing w:after="0" w:line="240" w:lineRule="auto"/>
        <w:jc w:val="both"/>
        <w:rPr>
          <w:rFonts w:ascii="Times New Roman" w:hAnsi="Times New Roman" w:cs="Times New Roman"/>
          <w:sz w:val="24"/>
          <w:szCs w:val="24"/>
        </w:rPr>
      </w:pP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u w:val="single"/>
        </w:rPr>
        <w:t>Общий фонд библиотеки</w:t>
      </w:r>
      <w:r w:rsidRPr="0086365F">
        <w:rPr>
          <w:rFonts w:ascii="Times New Roman" w:hAnsi="Times New Roman" w:cs="Times New Roman"/>
          <w:sz w:val="24"/>
          <w:szCs w:val="24"/>
        </w:rPr>
        <w:t>: 9736 экз.</w:t>
      </w: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Из них:</w:t>
      </w: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 основной фонд - 6600 </w:t>
      </w:r>
      <w:proofErr w:type="spellStart"/>
      <w:proofErr w:type="gramStart"/>
      <w:r w:rsidRPr="0086365F">
        <w:rPr>
          <w:rFonts w:ascii="Times New Roman" w:hAnsi="Times New Roman" w:cs="Times New Roman"/>
          <w:sz w:val="24"/>
          <w:szCs w:val="24"/>
        </w:rPr>
        <w:t>экз</w:t>
      </w:r>
      <w:proofErr w:type="spellEnd"/>
      <w:proofErr w:type="gramEnd"/>
      <w:r w:rsidRPr="0086365F">
        <w:rPr>
          <w:rFonts w:ascii="Times New Roman" w:hAnsi="Times New Roman" w:cs="Times New Roman"/>
          <w:sz w:val="24"/>
          <w:szCs w:val="24"/>
        </w:rPr>
        <w:t>;</w:t>
      </w:r>
    </w:p>
    <w:p w:rsidR="00F11159" w:rsidRPr="0086365F" w:rsidRDefault="00F11159" w:rsidP="00F11159">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учебная литература - 3136 экз.</w:t>
      </w:r>
    </w:p>
    <w:p w:rsidR="00273AF0" w:rsidRPr="0086365F" w:rsidRDefault="00273AF0" w:rsidP="00957536">
      <w:pPr>
        <w:spacing w:after="0" w:line="240" w:lineRule="auto"/>
        <w:jc w:val="both"/>
        <w:rPr>
          <w:rFonts w:ascii="Times New Roman" w:hAnsi="Times New Roman" w:cs="Times New Roman"/>
          <w:sz w:val="24"/>
          <w:szCs w:val="24"/>
        </w:rPr>
      </w:pPr>
    </w:p>
    <w:p w:rsidR="00633B2D" w:rsidRPr="0086365F" w:rsidRDefault="00633B2D" w:rsidP="00633B2D">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В данном учебном году активные читателя ученики  начальной школы (1 - 3 классы) и ученики среднего звена 6 - 7 классы. </w:t>
      </w:r>
    </w:p>
    <w:p w:rsidR="00633B2D" w:rsidRPr="0086365F" w:rsidRDefault="00633B2D" w:rsidP="00633B2D">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Самая низкая посещаемость 5, 8, 9 классы. Низкая посещаемость библиотеки обусловлена тем, что:</w:t>
      </w:r>
    </w:p>
    <w:p w:rsidR="00633B2D" w:rsidRPr="0086365F" w:rsidRDefault="00633B2D" w:rsidP="00633B2D">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у детей есть компьютеры (планшеты, телефоны) и выход в Интернет;</w:t>
      </w:r>
    </w:p>
    <w:p w:rsidR="00633B2D" w:rsidRPr="0086365F" w:rsidRDefault="00633B2D" w:rsidP="00633B2D">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 учебники 8 - 9 классов, как </w:t>
      </w:r>
      <w:proofErr w:type="gramStart"/>
      <w:r w:rsidRPr="0086365F">
        <w:rPr>
          <w:rFonts w:ascii="Times New Roman" w:hAnsi="Times New Roman" w:cs="Times New Roman"/>
          <w:sz w:val="24"/>
          <w:szCs w:val="24"/>
        </w:rPr>
        <w:t>правило</w:t>
      </w:r>
      <w:proofErr w:type="gramEnd"/>
      <w:r w:rsidRPr="0086365F">
        <w:rPr>
          <w:rFonts w:ascii="Times New Roman" w:hAnsi="Times New Roman" w:cs="Times New Roman"/>
          <w:sz w:val="24"/>
          <w:szCs w:val="24"/>
        </w:rPr>
        <w:t xml:space="preserve"> содержат тексты всех программных произведений на уроках литературы.</w:t>
      </w:r>
    </w:p>
    <w:p w:rsidR="00633B2D" w:rsidRPr="0086365F" w:rsidRDefault="00633B2D" w:rsidP="00633B2D">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Анализ показал: учащиеся школы 6 - 7 классов активно используют фонд художественной литературы при изучении произведений на уроках литературы.</w:t>
      </w:r>
    </w:p>
    <w:p w:rsidR="00633B2D" w:rsidRPr="0086365F" w:rsidRDefault="00633B2D" w:rsidP="00633B2D">
      <w:pPr>
        <w:spacing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В октябре 2017 г. прошел первый библиотечный урок для первоклассников «Знакомство со школьной библиотекой». Ученики познакомились с библиотекой, с новыми понятиями: «библиотека», «библиотекарь», «книжный фонд», «читальный зал» и «читательский формуляр». </w:t>
      </w:r>
    </w:p>
    <w:p w:rsidR="00E67DDA" w:rsidRPr="0086365F" w:rsidRDefault="00E67DDA" w:rsidP="00E67DDA">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Важнейшим направление деятельности библиотеки является раскрытие фонда через книжные выставки. В библиотеке оформляются разнообразные выставки как к юбилейным и знаменательным датам, так и к различным месячникам.</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Наиболее значимыми и удачными были следующие выставки:</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lastRenderedPageBreak/>
        <w:t>- «День матери»</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«Новый год»</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«80 лет Мурманской области»</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«136 лет со дня рождения К.И. Чуковского»</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«140 лет со дня рождения И.А. Крылова»</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«День православной книги»</w:t>
      </w:r>
    </w:p>
    <w:p w:rsidR="00E67DDA" w:rsidRPr="0086365F" w:rsidRDefault="00E67DDA" w:rsidP="00E67DDA">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Практически все мероприятия способствовали развитию интереса к чтению. Одно из важных мест в этой работе - это массовые мероприятия, т.к. именно на внеурочных мероприятиях  происходит живое общение с детьми. Это обсуждения, презентации, чтение, беседы. Особо хочется отметить следующие мероприятия:</w:t>
      </w:r>
    </w:p>
    <w:p w:rsidR="00E67DDA" w:rsidRPr="0086365F" w:rsidRDefault="00E67DDA" w:rsidP="00E67DDA">
      <w:pPr>
        <w:tabs>
          <w:tab w:val="left" w:pos="8972"/>
        </w:tabs>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экскурсия в библиотеку «Знакомство с библиотекой» (1 класс);</w:t>
      </w:r>
      <w:r w:rsidRPr="0086365F">
        <w:rPr>
          <w:rFonts w:ascii="Times New Roman" w:hAnsi="Times New Roman" w:cs="Times New Roman"/>
          <w:sz w:val="24"/>
          <w:szCs w:val="24"/>
        </w:rPr>
        <w:tab/>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«Чтение сказок по четвергам» (1 - 4 классы);</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«Чтение по ролям» (1 - 4 классы);</w:t>
      </w:r>
    </w:p>
    <w:p w:rsidR="00E67DDA" w:rsidRPr="0086365F" w:rsidRDefault="00E67DDA" w:rsidP="00E67DDA">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 - беседа, презентация «Из чего состоит книга» (2 - 4 класс);</w:t>
      </w:r>
    </w:p>
    <w:p w:rsidR="00E67DDA" w:rsidRPr="0086365F" w:rsidRDefault="00E67DDA" w:rsidP="00E67DDA">
      <w:pPr>
        <w:spacing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 презентация «Жизнь дана на добрые дела» </w:t>
      </w:r>
      <w:proofErr w:type="gramStart"/>
      <w:r w:rsidRPr="0086365F">
        <w:rPr>
          <w:rFonts w:ascii="Times New Roman" w:hAnsi="Times New Roman" w:cs="Times New Roman"/>
          <w:sz w:val="24"/>
          <w:szCs w:val="24"/>
        </w:rPr>
        <w:t xml:space="preserve">( </w:t>
      </w:r>
      <w:proofErr w:type="gramEnd"/>
      <w:r w:rsidRPr="0086365F">
        <w:rPr>
          <w:rFonts w:ascii="Times New Roman" w:hAnsi="Times New Roman" w:cs="Times New Roman"/>
          <w:sz w:val="24"/>
          <w:szCs w:val="24"/>
        </w:rPr>
        <w:t>5 - 11 класс).</w:t>
      </w:r>
    </w:p>
    <w:p w:rsidR="00F4152C" w:rsidRPr="0086365F" w:rsidRDefault="00E67DDA" w:rsidP="009C06B7">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Привитию любви к книге и чтению способствовали такие мероприятия, как конкурсы чтецов и семинары. </w:t>
      </w:r>
      <w:r w:rsidR="009C06B7" w:rsidRPr="0086365F">
        <w:rPr>
          <w:rFonts w:ascii="Times New Roman" w:hAnsi="Times New Roman" w:cs="Times New Roman"/>
          <w:sz w:val="24"/>
          <w:szCs w:val="24"/>
        </w:rPr>
        <w:t xml:space="preserve"> </w:t>
      </w:r>
    </w:p>
    <w:p w:rsidR="00F4152C" w:rsidRPr="0086365F" w:rsidRDefault="009C06B7" w:rsidP="009C06B7">
      <w:pPr>
        <w:pStyle w:val="a3"/>
        <w:numPr>
          <w:ilvl w:val="0"/>
          <w:numId w:val="18"/>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Литературно-библиотечный урок на тему</w:t>
      </w:r>
      <w:proofErr w:type="gramStart"/>
      <w:r w:rsidRPr="0086365F">
        <w:rPr>
          <w:rFonts w:ascii="Times New Roman" w:hAnsi="Times New Roman" w:cs="Times New Roman"/>
          <w:sz w:val="24"/>
          <w:szCs w:val="24"/>
        </w:rPr>
        <w:t>:»</w:t>
      </w:r>
      <w:proofErr w:type="gramEnd"/>
      <w:r w:rsidRPr="0086365F">
        <w:rPr>
          <w:rFonts w:ascii="Times New Roman" w:hAnsi="Times New Roman" w:cs="Times New Roman"/>
          <w:sz w:val="24"/>
          <w:szCs w:val="24"/>
        </w:rPr>
        <w:t xml:space="preserve"> По дорогам, где прошла юность опаленная войной». Участие в семинаре принял 6А класс</w:t>
      </w:r>
      <w:r w:rsidR="00F4152C" w:rsidRPr="0086365F">
        <w:rPr>
          <w:rFonts w:ascii="Times New Roman" w:hAnsi="Times New Roman" w:cs="Times New Roman"/>
          <w:sz w:val="24"/>
          <w:szCs w:val="24"/>
        </w:rPr>
        <w:t>.</w:t>
      </w:r>
    </w:p>
    <w:p w:rsidR="00F4152C" w:rsidRPr="0086365F" w:rsidRDefault="009C06B7" w:rsidP="009C06B7">
      <w:pPr>
        <w:pStyle w:val="a3"/>
        <w:numPr>
          <w:ilvl w:val="0"/>
          <w:numId w:val="18"/>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Конкурс «Рождественские чтения» на базе Духовно-просветительского центра Североморской Епархии. Участие в конкурсе приняла ученица 5А класса </w:t>
      </w:r>
      <w:proofErr w:type="spellStart"/>
      <w:r w:rsidRPr="0086365F">
        <w:rPr>
          <w:rFonts w:ascii="Times New Roman" w:hAnsi="Times New Roman" w:cs="Times New Roman"/>
          <w:sz w:val="24"/>
          <w:szCs w:val="24"/>
        </w:rPr>
        <w:t>Нефедкина</w:t>
      </w:r>
      <w:proofErr w:type="spellEnd"/>
      <w:r w:rsidRPr="0086365F">
        <w:rPr>
          <w:rFonts w:ascii="Times New Roman" w:hAnsi="Times New Roman" w:cs="Times New Roman"/>
          <w:sz w:val="24"/>
          <w:szCs w:val="24"/>
        </w:rPr>
        <w:t xml:space="preserve"> Валерия и заняла  </w:t>
      </w:r>
      <w:r w:rsidRPr="0086365F">
        <w:rPr>
          <w:rFonts w:ascii="Times New Roman" w:hAnsi="Times New Roman" w:cs="Times New Roman"/>
          <w:sz w:val="24"/>
          <w:szCs w:val="24"/>
          <w:lang w:val="en-US"/>
        </w:rPr>
        <w:t>I</w:t>
      </w:r>
      <w:r w:rsidRPr="0086365F">
        <w:rPr>
          <w:rFonts w:ascii="Times New Roman" w:hAnsi="Times New Roman" w:cs="Times New Roman"/>
          <w:sz w:val="24"/>
          <w:szCs w:val="24"/>
        </w:rPr>
        <w:t xml:space="preserve">  место.</w:t>
      </w:r>
    </w:p>
    <w:p w:rsidR="00F4152C" w:rsidRPr="0086365F" w:rsidRDefault="009C06B7" w:rsidP="009C06B7">
      <w:pPr>
        <w:pStyle w:val="a3"/>
        <w:numPr>
          <w:ilvl w:val="0"/>
          <w:numId w:val="18"/>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Конкурс чтецов на базе Детская библиотека. В этом конкурсе принимали участие ученицы 3А класса Шишкова Елизавета и Малова Мария и стали Призерами.</w:t>
      </w:r>
    </w:p>
    <w:p w:rsidR="009C06B7" w:rsidRPr="0086365F" w:rsidRDefault="009C06B7" w:rsidP="009C06B7">
      <w:pPr>
        <w:pStyle w:val="a3"/>
        <w:numPr>
          <w:ilvl w:val="0"/>
          <w:numId w:val="18"/>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Конкурс чтецов «Живое слово» на базе ДДТ им. Саши Ковалева. Диплом за участие в Муниципальном конкурсе </w:t>
      </w:r>
      <w:proofErr w:type="gramStart"/>
      <w:r w:rsidRPr="0086365F">
        <w:rPr>
          <w:rFonts w:ascii="Times New Roman" w:hAnsi="Times New Roman" w:cs="Times New Roman"/>
          <w:sz w:val="24"/>
          <w:szCs w:val="24"/>
        </w:rPr>
        <w:t>чтецов</w:t>
      </w:r>
      <w:proofErr w:type="gramEnd"/>
      <w:r w:rsidRPr="0086365F">
        <w:rPr>
          <w:rFonts w:ascii="Times New Roman" w:hAnsi="Times New Roman" w:cs="Times New Roman"/>
          <w:sz w:val="24"/>
          <w:szCs w:val="24"/>
        </w:rPr>
        <w:t xml:space="preserve"> посвященном 80-летию Мурманской области в номинации «Стихотворение» возрастная категория 13 - 17 лет. Участи принял ученик 6А класса Никитенко Владислав.</w:t>
      </w:r>
    </w:p>
    <w:p w:rsidR="00273AF0" w:rsidRPr="0086365F" w:rsidRDefault="004E73A9" w:rsidP="00633B2D">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Надо отметить творческий подход </w:t>
      </w:r>
      <w:r w:rsidR="005E3A4A" w:rsidRPr="0086365F">
        <w:rPr>
          <w:rFonts w:ascii="Times New Roman" w:hAnsi="Times New Roman" w:cs="Times New Roman"/>
          <w:sz w:val="24"/>
          <w:szCs w:val="24"/>
        </w:rPr>
        <w:t>молодого педагога-библиотекаря, высокий исполнительский уровень, творческий подход к работе.</w:t>
      </w:r>
    </w:p>
    <w:p w:rsidR="008F2E54" w:rsidRPr="0086365F" w:rsidRDefault="008F2E54" w:rsidP="00633B2D">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Однако, на следующий учебный год необходимо:</w:t>
      </w:r>
    </w:p>
    <w:p w:rsidR="008F2E54" w:rsidRPr="0086365F" w:rsidRDefault="008F2E54" w:rsidP="008F2E54">
      <w:pPr>
        <w:pStyle w:val="a3"/>
        <w:numPr>
          <w:ilvl w:val="0"/>
          <w:numId w:val="19"/>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активизировать читательскую активность у школьников, находить новые формы приобщения детей к чтению;</w:t>
      </w:r>
    </w:p>
    <w:p w:rsidR="008F2E54" w:rsidRPr="0086365F" w:rsidRDefault="008F2E54" w:rsidP="008F2E54">
      <w:pPr>
        <w:pStyle w:val="a3"/>
        <w:numPr>
          <w:ilvl w:val="0"/>
          <w:numId w:val="19"/>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обучать читателей пользоваться книгой;</w:t>
      </w:r>
    </w:p>
    <w:p w:rsidR="008F2E54" w:rsidRPr="0086365F" w:rsidRDefault="008F2E54" w:rsidP="008F2E54">
      <w:pPr>
        <w:pStyle w:val="a3"/>
        <w:numPr>
          <w:ilvl w:val="0"/>
          <w:numId w:val="19"/>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обновить стенды и вывески, активнее проводить рекламу деятельности библиотеки;</w:t>
      </w:r>
    </w:p>
    <w:p w:rsidR="008F2E54" w:rsidRPr="0086365F" w:rsidRDefault="008F2E54" w:rsidP="008F2E54">
      <w:pPr>
        <w:pStyle w:val="a3"/>
        <w:numPr>
          <w:ilvl w:val="0"/>
          <w:numId w:val="19"/>
        </w:numPr>
        <w:spacing w:after="0" w:line="240" w:lineRule="auto"/>
        <w:jc w:val="both"/>
        <w:rPr>
          <w:rFonts w:ascii="Times New Roman" w:hAnsi="Times New Roman" w:cs="Times New Roman"/>
          <w:sz w:val="24"/>
          <w:szCs w:val="24"/>
        </w:rPr>
      </w:pPr>
      <w:proofErr w:type="spellStart"/>
      <w:r w:rsidRPr="0086365F">
        <w:rPr>
          <w:rFonts w:ascii="Times New Roman" w:hAnsi="Times New Roman" w:cs="Times New Roman"/>
          <w:sz w:val="24"/>
          <w:szCs w:val="24"/>
        </w:rPr>
        <w:t>ополнять</w:t>
      </w:r>
      <w:proofErr w:type="spellEnd"/>
      <w:r w:rsidRPr="0086365F">
        <w:rPr>
          <w:rFonts w:ascii="Times New Roman" w:hAnsi="Times New Roman" w:cs="Times New Roman"/>
          <w:sz w:val="24"/>
          <w:szCs w:val="24"/>
        </w:rPr>
        <w:t xml:space="preserve"> фонд художественной литературой;</w:t>
      </w:r>
    </w:p>
    <w:p w:rsidR="008F2E54" w:rsidRPr="0086365F" w:rsidRDefault="008F2E54" w:rsidP="008F2E54">
      <w:pPr>
        <w:pStyle w:val="a3"/>
        <w:numPr>
          <w:ilvl w:val="0"/>
          <w:numId w:val="19"/>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активней налаживать взаимосвязь библиотеки с педагогическим коллективом и учащимися;</w:t>
      </w:r>
    </w:p>
    <w:p w:rsidR="008F2E54" w:rsidRPr="0086365F" w:rsidRDefault="008F2E54" w:rsidP="008F2E54">
      <w:pPr>
        <w:pStyle w:val="a3"/>
        <w:numPr>
          <w:ilvl w:val="0"/>
          <w:numId w:val="19"/>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продолжить  работу по сохранности учебной литературы;</w:t>
      </w:r>
    </w:p>
    <w:p w:rsidR="008F2E54" w:rsidRPr="0086365F" w:rsidRDefault="008F2E54" w:rsidP="008F2E54">
      <w:pPr>
        <w:pStyle w:val="a3"/>
        <w:numPr>
          <w:ilvl w:val="0"/>
          <w:numId w:val="19"/>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xml:space="preserve"> обновить книжные разделители;</w:t>
      </w:r>
    </w:p>
    <w:p w:rsidR="008F2E54" w:rsidRPr="0086365F" w:rsidRDefault="008F2E54" w:rsidP="008F2E54">
      <w:pPr>
        <w:pStyle w:val="a3"/>
        <w:numPr>
          <w:ilvl w:val="0"/>
          <w:numId w:val="19"/>
        </w:num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создать электронный каталог.</w:t>
      </w:r>
    </w:p>
    <w:p w:rsidR="00273AF0" w:rsidRPr="0086365F" w:rsidRDefault="00273AF0" w:rsidP="00322C0A">
      <w:pPr>
        <w:spacing w:after="0" w:line="240" w:lineRule="auto"/>
        <w:rPr>
          <w:rFonts w:ascii="Times New Roman" w:hAnsi="Times New Roman" w:cs="Times New Roman"/>
          <w:sz w:val="24"/>
          <w:szCs w:val="24"/>
        </w:rPr>
      </w:pPr>
    </w:p>
    <w:p w:rsidR="00265ED5" w:rsidRPr="0086365F" w:rsidRDefault="00265ED5" w:rsidP="00265ED5">
      <w:pPr>
        <w:spacing w:after="0" w:line="240" w:lineRule="auto"/>
        <w:jc w:val="center"/>
        <w:rPr>
          <w:rFonts w:ascii="Times New Roman" w:hAnsi="Times New Roman" w:cs="Times New Roman"/>
          <w:sz w:val="24"/>
          <w:szCs w:val="24"/>
          <w:u w:val="single"/>
        </w:rPr>
      </w:pPr>
      <w:r w:rsidRPr="0086365F">
        <w:rPr>
          <w:rFonts w:ascii="Times New Roman" w:hAnsi="Times New Roman" w:cs="Times New Roman"/>
          <w:sz w:val="24"/>
          <w:szCs w:val="24"/>
          <w:u w:val="single"/>
        </w:rPr>
        <w:t>Социальное направление работы школы</w:t>
      </w:r>
    </w:p>
    <w:p w:rsidR="00265ED5" w:rsidRPr="0086365F" w:rsidRDefault="00265ED5" w:rsidP="00265ED5">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 xml:space="preserve">Дети, в силу присущего им недостаточного для самостоятельной жизни уровня физического, умственного, психического развития и жизненного опыта, всегда </w:t>
      </w:r>
      <w:proofErr w:type="gramStart"/>
      <w:r w:rsidRPr="0086365F">
        <w:rPr>
          <w:rFonts w:ascii="Times New Roman" w:hAnsi="Times New Roman" w:cs="Times New Roman"/>
          <w:sz w:val="24"/>
          <w:szCs w:val="24"/>
        </w:rPr>
        <w:t>нуждались и будут нуждаться</w:t>
      </w:r>
      <w:proofErr w:type="gramEnd"/>
      <w:r w:rsidRPr="0086365F">
        <w:rPr>
          <w:rFonts w:ascii="Times New Roman" w:hAnsi="Times New Roman" w:cs="Times New Roman"/>
          <w:sz w:val="24"/>
          <w:szCs w:val="24"/>
        </w:rPr>
        <w:t xml:space="preserve"> в повседневной опеке взрослых, а на уровне государственной власти и местного самоуправления – в социальной защите. </w:t>
      </w:r>
    </w:p>
    <w:p w:rsidR="00265ED5" w:rsidRPr="0086365F" w:rsidRDefault="00265ED5" w:rsidP="00265ED5">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 xml:space="preserve">Деятельность социального педагога, как и других </w:t>
      </w:r>
      <w:proofErr w:type="gramStart"/>
      <w:r w:rsidRPr="0086365F">
        <w:rPr>
          <w:rFonts w:ascii="Times New Roman" w:hAnsi="Times New Roman" w:cs="Times New Roman"/>
          <w:sz w:val="24"/>
          <w:szCs w:val="24"/>
        </w:rPr>
        <w:t>участников</w:t>
      </w:r>
      <w:proofErr w:type="gramEnd"/>
      <w:r w:rsidRPr="0086365F">
        <w:rPr>
          <w:rFonts w:ascii="Times New Roman" w:hAnsi="Times New Roman" w:cs="Times New Roman"/>
          <w:sz w:val="24"/>
          <w:szCs w:val="24"/>
        </w:rPr>
        <w:t xml:space="preserve"> социально-педагогического процесса, включает помощь ребенку в его развитии, образовании, </w:t>
      </w:r>
      <w:r w:rsidRPr="0086365F">
        <w:rPr>
          <w:rFonts w:ascii="Times New Roman" w:hAnsi="Times New Roman" w:cs="Times New Roman"/>
          <w:sz w:val="24"/>
          <w:szCs w:val="24"/>
        </w:rPr>
        <w:lastRenderedPageBreak/>
        <w:t>формировании личности и профессиональном становлении, в его интеграции в общество, в защите его прав и законных интересов.</w:t>
      </w:r>
    </w:p>
    <w:p w:rsidR="00265ED5" w:rsidRPr="0086365F" w:rsidRDefault="00265ED5" w:rsidP="00265ED5">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Важной составляющей деятельности социального педагога является 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и педагогических механизмов, преодоление и предупреждение негативных явлений в семье, школе и ближайшем окружении.</w:t>
      </w:r>
    </w:p>
    <w:p w:rsidR="00265ED5" w:rsidRPr="0086365F" w:rsidRDefault="00265ED5" w:rsidP="00265ED5">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Целью работы социального педагога является реализация  положений Конвенц</w:t>
      </w:r>
      <w:proofErr w:type="gramStart"/>
      <w:r w:rsidRPr="0086365F">
        <w:rPr>
          <w:rFonts w:ascii="Times New Roman" w:hAnsi="Times New Roman" w:cs="Times New Roman"/>
          <w:sz w:val="24"/>
          <w:szCs w:val="24"/>
        </w:rPr>
        <w:t>ии ОО</w:t>
      </w:r>
      <w:proofErr w:type="gramEnd"/>
      <w:r w:rsidRPr="0086365F">
        <w:rPr>
          <w:rFonts w:ascii="Times New Roman" w:hAnsi="Times New Roman" w:cs="Times New Roman"/>
          <w:sz w:val="24"/>
          <w:szCs w:val="24"/>
        </w:rPr>
        <w:t>Н «О правах ребенка», в том числе его права на жизнь и здоровое развитие, на образование и свободное выражение своих взглядов, права жить и воспитываться в семье, его имущественных и других прав, провозглашенных Конвенцией и национальным законодательством.</w:t>
      </w:r>
    </w:p>
    <w:p w:rsidR="00265ED5" w:rsidRPr="0086365F" w:rsidRDefault="00265ED5" w:rsidP="00265ED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 xml:space="preserve">Для достижения поставленной цели деятельность социального педагога в 2017-2018 учебном году была направлена на решение следующих задач: </w:t>
      </w:r>
    </w:p>
    <w:p w:rsidR="00265ED5" w:rsidRPr="0086365F" w:rsidRDefault="00265ED5" w:rsidP="00265ED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проведение  работы по раннему выявлению несовершеннолетних и семей, находящихся в социально-опасном положении, а также по их социально-педагогической реабилитации и предупреждению совершения ими правонарушений и антиобщественных действий;</w:t>
      </w:r>
    </w:p>
    <w:p w:rsidR="00265ED5" w:rsidRPr="0086365F" w:rsidRDefault="00265ED5" w:rsidP="00265ED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проведение  работы с родителями по сохранению жизни и здоровья детей, выполнению Федерального Закона № 120-ФЗ РФ «Об основах системы профилактики безнадзорности и правонарушений среди несовершеннолетних»;</w:t>
      </w:r>
    </w:p>
    <w:p w:rsidR="00265ED5" w:rsidRPr="0086365F" w:rsidRDefault="00265ED5" w:rsidP="00265ED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оказание социально-информационной помощи, направленной на обеспечение детей информацией по вопросам социальной защиты;</w:t>
      </w:r>
    </w:p>
    <w:p w:rsidR="00265ED5" w:rsidRPr="0086365F" w:rsidRDefault="00265ED5" w:rsidP="00265ED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оказание социально-бытовой помощи, содействующей улучшению бытовых условий детей, проживающих в семьях группы риска;</w:t>
      </w:r>
    </w:p>
    <w:p w:rsidR="00265ED5" w:rsidRPr="0086365F" w:rsidRDefault="00265ED5" w:rsidP="00265ED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оказание социально-психологической помощи, направленной на создание благоприятного микроклимата в семье, социуме, предупреждение конфликтных ситуаций, порождающих детскую жестокость;</w:t>
      </w:r>
    </w:p>
    <w:p w:rsidR="00265ED5" w:rsidRPr="0086365F" w:rsidRDefault="00265ED5" w:rsidP="00265ED5">
      <w:pPr>
        <w:widowControl w:val="0"/>
        <w:numPr>
          <w:ilvl w:val="0"/>
          <w:numId w:val="12"/>
        </w:numPr>
        <w:autoSpaceDE w:val="0"/>
        <w:autoSpaceDN w:val="0"/>
        <w:adjustRightInd w:val="0"/>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проведение работы по защите и охране прав детей и их семей во взаимодействии с представителями различных социальных институтов.</w:t>
      </w:r>
    </w:p>
    <w:p w:rsidR="00265ED5" w:rsidRPr="0086365F" w:rsidRDefault="00265ED5" w:rsidP="00265ED5">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Решая поставленные задачи, социальный педагог осуществлял следующие функции:</w:t>
      </w:r>
    </w:p>
    <w:p w:rsidR="00265ED5" w:rsidRPr="0086365F" w:rsidRDefault="00265ED5" w:rsidP="00B020AE">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-воспитательная,</w:t>
      </w:r>
    </w:p>
    <w:p w:rsidR="00265ED5" w:rsidRPr="0086365F" w:rsidRDefault="00265ED5" w:rsidP="00B020AE">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-организаторская,</w:t>
      </w:r>
    </w:p>
    <w:p w:rsidR="00265ED5" w:rsidRPr="0086365F" w:rsidRDefault="00265ED5" w:rsidP="00B020AE">
      <w:pPr>
        <w:spacing w:after="0" w:line="240" w:lineRule="auto"/>
        <w:ind w:firstLine="708"/>
        <w:jc w:val="both"/>
        <w:rPr>
          <w:rFonts w:ascii="Times New Roman" w:hAnsi="Times New Roman" w:cs="Times New Roman"/>
          <w:sz w:val="24"/>
          <w:szCs w:val="24"/>
        </w:rPr>
      </w:pPr>
      <w:r w:rsidRPr="0086365F">
        <w:rPr>
          <w:rFonts w:ascii="Times New Roman" w:hAnsi="Times New Roman" w:cs="Times New Roman"/>
          <w:sz w:val="24"/>
          <w:szCs w:val="24"/>
        </w:rPr>
        <w:t>-прогностическая,</w:t>
      </w:r>
    </w:p>
    <w:p w:rsidR="00265ED5" w:rsidRPr="0086365F" w:rsidRDefault="00265ED5" w:rsidP="00B020AE">
      <w:pPr>
        <w:spacing w:after="0"/>
        <w:ind w:firstLine="708"/>
        <w:jc w:val="both"/>
        <w:rPr>
          <w:rFonts w:ascii="Times New Roman" w:hAnsi="Times New Roman" w:cs="Times New Roman"/>
          <w:sz w:val="24"/>
          <w:szCs w:val="24"/>
        </w:rPr>
      </w:pPr>
      <w:r w:rsidRPr="0086365F">
        <w:rPr>
          <w:rFonts w:ascii="Times New Roman" w:hAnsi="Times New Roman" w:cs="Times New Roman"/>
          <w:sz w:val="24"/>
          <w:szCs w:val="24"/>
        </w:rPr>
        <w:t>-посредническая,</w:t>
      </w:r>
    </w:p>
    <w:p w:rsidR="00265ED5" w:rsidRPr="0086365F" w:rsidRDefault="00265ED5" w:rsidP="00B020AE">
      <w:pPr>
        <w:spacing w:after="0"/>
        <w:ind w:firstLine="708"/>
        <w:jc w:val="both"/>
        <w:rPr>
          <w:rFonts w:ascii="Times New Roman" w:hAnsi="Times New Roman" w:cs="Times New Roman"/>
          <w:sz w:val="24"/>
          <w:szCs w:val="24"/>
        </w:rPr>
      </w:pPr>
      <w:r w:rsidRPr="0086365F">
        <w:rPr>
          <w:rFonts w:ascii="Times New Roman" w:hAnsi="Times New Roman" w:cs="Times New Roman"/>
          <w:sz w:val="24"/>
          <w:szCs w:val="24"/>
        </w:rPr>
        <w:t>-охранно-защитная,</w:t>
      </w:r>
    </w:p>
    <w:p w:rsidR="00265ED5" w:rsidRPr="0086365F" w:rsidRDefault="00265ED5" w:rsidP="00B020AE">
      <w:pPr>
        <w:spacing w:after="0"/>
        <w:ind w:firstLine="708"/>
        <w:jc w:val="both"/>
        <w:rPr>
          <w:rFonts w:ascii="Times New Roman" w:hAnsi="Times New Roman" w:cs="Times New Roman"/>
          <w:sz w:val="24"/>
          <w:szCs w:val="24"/>
        </w:rPr>
      </w:pPr>
      <w:r w:rsidRPr="0086365F">
        <w:rPr>
          <w:rFonts w:ascii="Times New Roman" w:hAnsi="Times New Roman" w:cs="Times New Roman"/>
          <w:sz w:val="24"/>
          <w:szCs w:val="24"/>
        </w:rPr>
        <w:t>-профилактическая,</w:t>
      </w:r>
    </w:p>
    <w:p w:rsidR="00265ED5" w:rsidRPr="0086365F" w:rsidRDefault="00265ED5" w:rsidP="00B020AE">
      <w:pPr>
        <w:spacing w:after="0"/>
        <w:ind w:firstLine="708"/>
        <w:jc w:val="both"/>
        <w:rPr>
          <w:rFonts w:ascii="Times New Roman" w:hAnsi="Times New Roman" w:cs="Times New Roman"/>
          <w:sz w:val="24"/>
          <w:szCs w:val="24"/>
        </w:rPr>
      </w:pPr>
      <w:r w:rsidRPr="0086365F">
        <w:rPr>
          <w:rFonts w:ascii="Times New Roman" w:hAnsi="Times New Roman" w:cs="Times New Roman"/>
          <w:sz w:val="24"/>
          <w:szCs w:val="24"/>
        </w:rPr>
        <w:t>-коррекционно-реабилитационная.</w:t>
      </w:r>
    </w:p>
    <w:p w:rsidR="00265ED5" w:rsidRPr="0086365F" w:rsidRDefault="00265ED5" w:rsidP="00265ED5">
      <w:pPr>
        <w:ind w:firstLine="708"/>
        <w:jc w:val="both"/>
        <w:rPr>
          <w:rFonts w:ascii="Times New Roman" w:hAnsi="Times New Roman" w:cs="Times New Roman"/>
          <w:sz w:val="24"/>
          <w:szCs w:val="24"/>
        </w:rPr>
      </w:pPr>
      <w:r w:rsidRPr="0086365F">
        <w:rPr>
          <w:rFonts w:ascii="Times New Roman" w:hAnsi="Times New Roman" w:cs="Times New Roman"/>
          <w:sz w:val="24"/>
          <w:szCs w:val="24"/>
        </w:rPr>
        <w:t>Работа социального педагога в 2017-2018 учебном году проводилась по следующим направлениям:</w:t>
      </w:r>
    </w:p>
    <w:p w:rsidR="00265ED5" w:rsidRPr="0086365F" w:rsidRDefault="00265ED5" w:rsidP="00265ED5">
      <w:pPr>
        <w:numPr>
          <w:ilvl w:val="0"/>
          <w:numId w:val="13"/>
        </w:numPr>
        <w:autoSpaceDE w:val="0"/>
        <w:spacing w:after="0" w:line="240" w:lineRule="auto"/>
        <w:contextualSpacing/>
        <w:rPr>
          <w:rFonts w:ascii="Times New Roman" w:hAnsi="Times New Roman" w:cs="Times New Roman"/>
          <w:sz w:val="24"/>
          <w:szCs w:val="24"/>
        </w:rPr>
      </w:pPr>
      <w:r w:rsidRPr="0086365F">
        <w:rPr>
          <w:rFonts w:ascii="Times New Roman" w:hAnsi="Times New Roman" w:cs="Times New Roman"/>
          <w:sz w:val="24"/>
          <w:szCs w:val="24"/>
        </w:rPr>
        <w:t>социальная паспортизация школы-интерната, выявление воспитанников группы риска, неблагополучных семей;</w:t>
      </w:r>
    </w:p>
    <w:p w:rsidR="00265ED5" w:rsidRPr="0086365F" w:rsidRDefault="00265ED5" w:rsidP="00265ED5">
      <w:pPr>
        <w:numPr>
          <w:ilvl w:val="0"/>
          <w:numId w:val="13"/>
        </w:numPr>
        <w:autoSpaceDE w:val="0"/>
        <w:spacing w:after="0" w:line="240" w:lineRule="auto"/>
        <w:contextualSpacing/>
        <w:rPr>
          <w:rFonts w:ascii="Times New Roman" w:hAnsi="Times New Roman" w:cs="Times New Roman"/>
          <w:sz w:val="24"/>
          <w:szCs w:val="24"/>
        </w:rPr>
      </w:pPr>
      <w:r w:rsidRPr="0086365F">
        <w:rPr>
          <w:rFonts w:ascii="Times New Roman" w:hAnsi="Times New Roman" w:cs="Times New Roman"/>
          <w:sz w:val="24"/>
          <w:szCs w:val="24"/>
        </w:rPr>
        <w:t xml:space="preserve">изучение </w:t>
      </w:r>
      <w:proofErr w:type="spellStart"/>
      <w:r w:rsidRPr="0086365F">
        <w:rPr>
          <w:rFonts w:ascii="Times New Roman" w:hAnsi="Times New Roman" w:cs="Times New Roman"/>
          <w:sz w:val="24"/>
          <w:szCs w:val="24"/>
        </w:rPr>
        <w:t>психолого-медико-педагогических</w:t>
      </w:r>
      <w:proofErr w:type="spellEnd"/>
      <w:r w:rsidRPr="0086365F">
        <w:rPr>
          <w:rFonts w:ascii="Times New Roman" w:hAnsi="Times New Roman" w:cs="Times New Roman"/>
          <w:sz w:val="24"/>
          <w:szCs w:val="24"/>
        </w:rPr>
        <w:t xml:space="preserve"> особенностей детей;</w:t>
      </w:r>
    </w:p>
    <w:p w:rsidR="00265ED5" w:rsidRPr="0086365F" w:rsidRDefault="00265ED5" w:rsidP="00265ED5">
      <w:pPr>
        <w:numPr>
          <w:ilvl w:val="0"/>
          <w:numId w:val="13"/>
        </w:numPr>
        <w:autoSpaceDE w:val="0"/>
        <w:spacing w:after="0" w:line="240" w:lineRule="auto"/>
        <w:contextualSpacing/>
        <w:rPr>
          <w:rFonts w:ascii="Times New Roman" w:hAnsi="Times New Roman" w:cs="Times New Roman"/>
          <w:sz w:val="24"/>
          <w:szCs w:val="24"/>
        </w:rPr>
      </w:pPr>
      <w:r w:rsidRPr="0086365F">
        <w:rPr>
          <w:rFonts w:ascii="Times New Roman" w:hAnsi="Times New Roman" w:cs="Times New Roman"/>
          <w:sz w:val="24"/>
          <w:szCs w:val="24"/>
        </w:rPr>
        <w:t xml:space="preserve">работа с воспитанниками, </w:t>
      </w:r>
      <w:proofErr w:type="gramStart"/>
      <w:r w:rsidRPr="0086365F">
        <w:rPr>
          <w:rFonts w:ascii="Times New Roman" w:hAnsi="Times New Roman" w:cs="Times New Roman"/>
          <w:sz w:val="24"/>
          <w:szCs w:val="24"/>
        </w:rPr>
        <w:t>находящихся</w:t>
      </w:r>
      <w:proofErr w:type="gramEnd"/>
      <w:r w:rsidRPr="0086365F">
        <w:rPr>
          <w:rFonts w:ascii="Times New Roman" w:hAnsi="Times New Roman" w:cs="Times New Roman"/>
          <w:sz w:val="24"/>
          <w:szCs w:val="24"/>
        </w:rPr>
        <w:t xml:space="preserve"> в социально-опасном положении и воспитанниками «группы риска» по разделам: </w:t>
      </w:r>
    </w:p>
    <w:p w:rsidR="00265ED5" w:rsidRPr="0086365F" w:rsidRDefault="00265ED5" w:rsidP="00B020AE">
      <w:pPr>
        <w:autoSpaceDE w:val="0"/>
        <w:spacing w:after="0"/>
        <w:rPr>
          <w:rFonts w:ascii="Times New Roman" w:hAnsi="Times New Roman" w:cs="Times New Roman"/>
          <w:sz w:val="24"/>
          <w:szCs w:val="24"/>
        </w:rPr>
      </w:pPr>
      <w:r w:rsidRPr="0086365F">
        <w:rPr>
          <w:rFonts w:ascii="Times New Roman" w:hAnsi="Times New Roman" w:cs="Times New Roman"/>
          <w:sz w:val="24"/>
          <w:szCs w:val="24"/>
        </w:rPr>
        <w:t xml:space="preserve">            - всеобуч,</w:t>
      </w:r>
    </w:p>
    <w:p w:rsidR="00265ED5" w:rsidRPr="0086365F" w:rsidRDefault="00265ED5" w:rsidP="00B020AE">
      <w:pPr>
        <w:autoSpaceDE w:val="0"/>
        <w:spacing w:after="0"/>
        <w:rPr>
          <w:rFonts w:ascii="Times New Roman" w:hAnsi="Times New Roman" w:cs="Times New Roman"/>
          <w:sz w:val="24"/>
          <w:szCs w:val="24"/>
        </w:rPr>
      </w:pPr>
      <w:r w:rsidRPr="0086365F">
        <w:rPr>
          <w:rFonts w:ascii="Times New Roman" w:hAnsi="Times New Roman" w:cs="Times New Roman"/>
          <w:sz w:val="24"/>
          <w:szCs w:val="24"/>
        </w:rPr>
        <w:t xml:space="preserve">            - социально-правовое;</w:t>
      </w:r>
    </w:p>
    <w:p w:rsidR="00265ED5" w:rsidRPr="0086365F" w:rsidRDefault="00265ED5" w:rsidP="00265ED5">
      <w:pPr>
        <w:numPr>
          <w:ilvl w:val="0"/>
          <w:numId w:val="14"/>
        </w:numPr>
        <w:autoSpaceDE w:val="0"/>
        <w:spacing w:after="0" w:line="240" w:lineRule="auto"/>
        <w:contextualSpacing/>
        <w:rPr>
          <w:rFonts w:ascii="Times New Roman" w:hAnsi="Times New Roman" w:cs="Times New Roman"/>
          <w:sz w:val="24"/>
          <w:szCs w:val="24"/>
        </w:rPr>
      </w:pPr>
      <w:r w:rsidRPr="0086365F">
        <w:rPr>
          <w:rFonts w:ascii="Times New Roman" w:hAnsi="Times New Roman" w:cs="Times New Roman"/>
          <w:sz w:val="24"/>
          <w:szCs w:val="24"/>
        </w:rPr>
        <w:t>медико-социальная работа;</w:t>
      </w:r>
    </w:p>
    <w:p w:rsidR="00265ED5" w:rsidRPr="0086365F" w:rsidRDefault="00265ED5" w:rsidP="00265ED5">
      <w:pPr>
        <w:numPr>
          <w:ilvl w:val="0"/>
          <w:numId w:val="14"/>
        </w:numPr>
        <w:autoSpaceDE w:val="0"/>
        <w:spacing w:after="0" w:line="240" w:lineRule="auto"/>
        <w:contextualSpacing/>
        <w:rPr>
          <w:rFonts w:ascii="Times New Roman" w:hAnsi="Times New Roman" w:cs="Times New Roman"/>
          <w:sz w:val="24"/>
          <w:szCs w:val="24"/>
        </w:rPr>
      </w:pPr>
      <w:r w:rsidRPr="0086365F">
        <w:rPr>
          <w:rFonts w:ascii="Times New Roman" w:hAnsi="Times New Roman" w:cs="Times New Roman"/>
          <w:sz w:val="24"/>
          <w:szCs w:val="24"/>
        </w:rPr>
        <w:t>работа с семьями, находящимися в социально опасном положении;</w:t>
      </w:r>
    </w:p>
    <w:p w:rsidR="00265ED5" w:rsidRPr="0086365F" w:rsidRDefault="00265ED5" w:rsidP="00265ED5">
      <w:pPr>
        <w:numPr>
          <w:ilvl w:val="0"/>
          <w:numId w:val="14"/>
        </w:numPr>
        <w:autoSpaceDE w:val="0"/>
        <w:spacing w:after="0" w:line="240" w:lineRule="auto"/>
        <w:contextualSpacing/>
        <w:rPr>
          <w:rFonts w:ascii="Times New Roman" w:hAnsi="Times New Roman" w:cs="Times New Roman"/>
          <w:sz w:val="24"/>
          <w:szCs w:val="24"/>
        </w:rPr>
      </w:pPr>
      <w:r w:rsidRPr="0086365F">
        <w:rPr>
          <w:rFonts w:ascii="Times New Roman" w:hAnsi="Times New Roman" w:cs="Times New Roman"/>
          <w:sz w:val="24"/>
          <w:szCs w:val="24"/>
        </w:rPr>
        <w:lastRenderedPageBreak/>
        <w:t>работа с педагогами;</w:t>
      </w:r>
    </w:p>
    <w:p w:rsidR="00265ED5" w:rsidRDefault="00265ED5" w:rsidP="0086365F">
      <w:pPr>
        <w:numPr>
          <w:ilvl w:val="0"/>
          <w:numId w:val="14"/>
        </w:numPr>
        <w:autoSpaceDE w:val="0"/>
        <w:spacing w:after="0" w:line="240" w:lineRule="auto"/>
        <w:contextualSpacing/>
        <w:rPr>
          <w:rFonts w:ascii="Times New Roman" w:hAnsi="Times New Roman" w:cs="Times New Roman"/>
          <w:sz w:val="24"/>
          <w:szCs w:val="24"/>
        </w:rPr>
      </w:pPr>
      <w:r w:rsidRPr="0086365F">
        <w:rPr>
          <w:rFonts w:ascii="Times New Roman" w:hAnsi="Times New Roman" w:cs="Times New Roman"/>
          <w:sz w:val="24"/>
          <w:szCs w:val="24"/>
        </w:rPr>
        <w:t>работа с детьми-инвалидами;</w:t>
      </w:r>
    </w:p>
    <w:p w:rsidR="0086365F" w:rsidRPr="0086365F" w:rsidRDefault="0086365F" w:rsidP="0086365F">
      <w:pPr>
        <w:numPr>
          <w:ilvl w:val="0"/>
          <w:numId w:val="14"/>
        </w:numPr>
        <w:autoSpaceDE w:val="0"/>
        <w:spacing w:after="0" w:line="240" w:lineRule="auto"/>
        <w:contextualSpacing/>
        <w:rPr>
          <w:rFonts w:ascii="Times New Roman" w:hAnsi="Times New Roman" w:cs="Times New Roman"/>
          <w:sz w:val="24"/>
          <w:szCs w:val="24"/>
        </w:rPr>
      </w:pPr>
    </w:p>
    <w:p w:rsidR="00265ED5" w:rsidRPr="0086365F" w:rsidRDefault="00265ED5" w:rsidP="00754695">
      <w:pPr>
        <w:widowControl w:val="0"/>
        <w:autoSpaceDE w:val="0"/>
        <w:autoSpaceDN w:val="0"/>
        <w:adjustRightInd w:val="0"/>
        <w:spacing w:after="0" w:line="240" w:lineRule="auto"/>
        <w:jc w:val="center"/>
        <w:rPr>
          <w:rFonts w:ascii="Times New Roman" w:hAnsi="Times New Roman" w:cs="Times New Roman"/>
          <w:i/>
          <w:sz w:val="24"/>
          <w:szCs w:val="24"/>
          <w:u w:val="single"/>
        </w:rPr>
      </w:pPr>
      <w:proofErr w:type="spellStart"/>
      <w:r w:rsidRPr="0086365F">
        <w:rPr>
          <w:rFonts w:ascii="Times New Roman" w:hAnsi="Times New Roman" w:cs="Times New Roman"/>
          <w:i/>
          <w:sz w:val="24"/>
          <w:szCs w:val="24"/>
          <w:u w:val="single"/>
        </w:rPr>
        <w:t>Диагностико-социологические</w:t>
      </w:r>
      <w:proofErr w:type="spellEnd"/>
      <w:r w:rsidRPr="0086365F">
        <w:rPr>
          <w:rFonts w:ascii="Times New Roman" w:hAnsi="Times New Roman" w:cs="Times New Roman"/>
          <w:i/>
          <w:sz w:val="24"/>
          <w:szCs w:val="24"/>
          <w:u w:val="single"/>
        </w:rPr>
        <w:t xml:space="preserve"> данные на 21.05.2018г.</w:t>
      </w:r>
    </w:p>
    <w:p w:rsidR="00265ED5" w:rsidRPr="0086365F" w:rsidRDefault="00265ED5" w:rsidP="00754695">
      <w:pPr>
        <w:shd w:val="clear" w:color="auto" w:fill="FFFFFF"/>
        <w:spacing w:after="0" w:line="240" w:lineRule="auto"/>
        <w:ind w:firstLine="709"/>
        <w:jc w:val="both"/>
        <w:rPr>
          <w:rFonts w:ascii="Times New Roman" w:hAnsi="Times New Roman" w:cs="Times New Roman"/>
          <w:color w:val="000000"/>
          <w:sz w:val="24"/>
          <w:szCs w:val="24"/>
          <w:u w:val="single"/>
        </w:rPr>
      </w:pP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u w:val="single"/>
        </w:rPr>
      </w:pPr>
      <w:r w:rsidRPr="0086365F">
        <w:rPr>
          <w:rFonts w:ascii="Times New Roman" w:hAnsi="Times New Roman" w:cs="Times New Roman"/>
          <w:color w:val="000000"/>
          <w:sz w:val="24"/>
          <w:szCs w:val="24"/>
          <w:u w:val="single"/>
        </w:rPr>
        <w:t>Количество учащихся в школе:</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начало года – 189</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конец года – 190</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u w:val="single"/>
        </w:rPr>
      </w:pPr>
      <w:r w:rsidRPr="0086365F">
        <w:rPr>
          <w:rFonts w:ascii="Times New Roman" w:hAnsi="Times New Roman" w:cs="Times New Roman"/>
          <w:iCs/>
          <w:color w:val="000000"/>
          <w:sz w:val="24"/>
          <w:szCs w:val="24"/>
          <w:u w:val="single"/>
        </w:rPr>
        <w:t>Количество неблагополучных семей:</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начало года – 17</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конец года – 21</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u w:val="single"/>
        </w:rPr>
      </w:pPr>
      <w:r w:rsidRPr="0086365F">
        <w:rPr>
          <w:rFonts w:ascii="Times New Roman" w:hAnsi="Times New Roman" w:cs="Times New Roman"/>
          <w:iCs/>
          <w:color w:val="000000"/>
          <w:sz w:val="24"/>
          <w:szCs w:val="24"/>
          <w:u w:val="single"/>
        </w:rPr>
        <w:t xml:space="preserve">Количество учащихся, состоящих на </w:t>
      </w:r>
      <w:proofErr w:type="spellStart"/>
      <w:r w:rsidRPr="0086365F">
        <w:rPr>
          <w:rFonts w:ascii="Times New Roman" w:hAnsi="Times New Roman" w:cs="Times New Roman"/>
          <w:iCs/>
          <w:color w:val="000000"/>
          <w:sz w:val="24"/>
          <w:szCs w:val="24"/>
          <w:u w:val="single"/>
        </w:rPr>
        <w:t>внутришкольном</w:t>
      </w:r>
      <w:proofErr w:type="spellEnd"/>
      <w:r w:rsidRPr="0086365F">
        <w:rPr>
          <w:rFonts w:ascii="Times New Roman" w:hAnsi="Times New Roman" w:cs="Times New Roman"/>
          <w:iCs/>
          <w:color w:val="000000"/>
          <w:sz w:val="24"/>
          <w:szCs w:val="24"/>
          <w:u w:val="single"/>
        </w:rPr>
        <w:t xml:space="preserve"> учёте:</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на начало года – 21 </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на конец года  - 21 </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u w:val="single"/>
        </w:rPr>
      </w:pPr>
      <w:r w:rsidRPr="0086365F">
        <w:rPr>
          <w:rFonts w:ascii="Times New Roman" w:hAnsi="Times New Roman" w:cs="Times New Roman"/>
          <w:color w:val="000000"/>
          <w:sz w:val="24"/>
          <w:szCs w:val="24"/>
          <w:u w:val="single"/>
        </w:rPr>
        <w:t>Количество учащихся, состоящих на учете в КДН:</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начало года - 12</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конец года – 14</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u w:val="single"/>
        </w:rPr>
      </w:pPr>
      <w:r w:rsidRPr="0086365F">
        <w:rPr>
          <w:rFonts w:ascii="Times New Roman" w:hAnsi="Times New Roman" w:cs="Times New Roman"/>
          <w:color w:val="000000"/>
          <w:sz w:val="24"/>
          <w:szCs w:val="24"/>
          <w:u w:val="single"/>
        </w:rPr>
        <w:t>Количество учащихся, состоящих на учете в ПДН:</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начало года – 10</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конец года – 10</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u w:val="single"/>
        </w:rPr>
        <w:t>Количество учащихся, совершивших преступления в этом учебном году:</w:t>
      </w:r>
      <w:r w:rsidRPr="0086365F">
        <w:rPr>
          <w:rFonts w:ascii="Times New Roman" w:hAnsi="Times New Roman" w:cs="Times New Roman"/>
          <w:color w:val="000000"/>
          <w:sz w:val="24"/>
          <w:szCs w:val="24"/>
        </w:rPr>
        <w:t xml:space="preserve"> 0</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u w:val="single"/>
        </w:rPr>
        <w:t xml:space="preserve">Количество учащихся, совершивших правонарушения в этом учебном году: </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u w:val="single"/>
        </w:rPr>
        <w:t>Количество Советов профилактики за учебный год:</w:t>
      </w:r>
      <w:r w:rsidRPr="0086365F">
        <w:rPr>
          <w:rFonts w:ascii="Times New Roman" w:hAnsi="Times New Roman" w:cs="Times New Roman"/>
          <w:color w:val="000000"/>
          <w:sz w:val="24"/>
          <w:szCs w:val="24"/>
        </w:rPr>
        <w:t xml:space="preserve"> 9</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u w:val="single"/>
        </w:rPr>
        <w:t>Количество учащихся, прошедших через Совет профилактики в этом учебном году:</w:t>
      </w:r>
      <w:r w:rsidRPr="0086365F">
        <w:rPr>
          <w:rFonts w:ascii="Times New Roman" w:hAnsi="Times New Roman" w:cs="Times New Roman"/>
          <w:color w:val="000000"/>
          <w:sz w:val="24"/>
          <w:szCs w:val="24"/>
        </w:rPr>
        <w:t xml:space="preserve"> 32</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u w:val="single"/>
        </w:rPr>
      </w:pPr>
      <w:r w:rsidRPr="0086365F">
        <w:rPr>
          <w:rFonts w:ascii="Times New Roman" w:hAnsi="Times New Roman" w:cs="Times New Roman"/>
          <w:color w:val="000000"/>
          <w:sz w:val="24"/>
          <w:szCs w:val="24"/>
          <w:u w:val="single"/>
        </w:rPr>
        <w:t>Количество детей-инвалидов:</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на начало  года  – 45 </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конец года –  46</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u w:val="single"/>
        </w:rPr>
      </w:pPr>
      <w:r w:rsidRPr="0086365F">
        <w:rPr>
          <w:rFonts w:ascii="Times New Roman" w:hAnsi="Times New Roman" w:cs="Times New Roman"/>
          <w:color w:val="000000"/>
          <w:sz w:val="24"/>
          <w:szCs w:val="24"/>
          <w:u w:val="single"/>
        </w:rPr>
        <w:t>Количество многодетных семей:</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на начало  года  – 25 </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конец года –  28</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u w:val="single"/>
        </w:rPr>
      </w:pPr>
      <w:r w:rsidRPr="0086365F">
        <w:rPr>
          <w:rFonts w:ascii="Times New Roman" w:hAnsi="Times New Roman" w:cs="Times New Roman"/>
          <w:color w:val="000000"/>
          <w:sz w:val="24"/>
          <w:szCs w:val="24"/>
          <w:u w:val="single"/>
        </w:rPr>
        <w:t>Количество детей из многодетных семей:</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на начало  года  – 38 </w:t>
      </w: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на конец года –  41</w:t>
      </w:r>
    </w:p>
    <w:p w:rsidR="00265ED5" w:rsidRPr="0086365F" w:rsidRDefault="00265ED5" w:rsidP="0086365F">
      <w:pPr>
        <w:spacing w:after="0" w:line="240" w:lineRule="auto"/>
        <w:jc w:val="center"/>
        <w:rPr>
          <w:rFonts w:ascii="Times New Roman" w:hAnsi="Times New Roman" w:cs="Times New Roman"/>
          <w:i/>
          <w:sz w:val="24"/>
          <w:szCs w:val="24"/>
        </w:rPr>
      </w:pPr>
    </w:p>
    <w:p w:rsidR="00265ED5" w:rsidRPr="0086365F" w:rsidRDefault="00265ED5" w:rsidP="0086365F">
      <w:pPr>
        <w:shd w:val="clear" w:color="auto" w:fill="FFFFFF"/>
        <w:spacing w:after="0" w:line="240" w:lineRule="auto"/>
        <w:jc w:val="both"/>
        <w:rPr>
          <w:rFonts w:ascii="Times New Roman" w:hAnsi="Times New Roman" w:cs="Times New Roman"/>
          <w:color w:val="000000"/>
          <w:sz w:val="24"/>
          <w:szCs w:val="24"/>
        </w:rPr>
      </w:pPr>
      <w:r w:rsidRPr="0086365F">
        <w:rPr>
          <w:rFonts w:ascii="Times New Roman" w:hAnsi="Times New Roman" w:cs="Times New Roman"/>
          <w:sz w:val="24"/>
          <w:szCs w:val="24"/>
        </w:rPr>
        <w:t>Работа с детьми-инвалидами</w:t>
      </w:r>
      <w:r w:rsidRPr="0086365F">
        <w:rPr>
          <w:rFonts w:ascii="Times New Roman" w:hAnsi="Times New Roman" w:cs="Times New Roman"/>
          <w:color w:val="000000"/>
          <w:sz w:val="24"/>
          <w:szCs w:val="24"/>
        </w:rPr>
        <w:t>.</w:t>
      </w:r>
    </w:p>
    <w:p w:rsidR="00265ED5" w:rsidRPr="0086365F" w:rsidRDefault="00265ED5" w:rsidP="0086365F">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Организован выезд детей-инвалидов в оздоровительный санаторий:</w:t>
      </w:r>
    </w:p>
    <w:p w:rsidR="00265ED5" w:rsidRPr="0086365F" w:rsidRDefault="00265ED5" w:rsidP="0086365F">
      <w:pPr>
        <w:spacing w:after="0" w:line="240" w:lineRule="auto"/>
        <w:jc w:val="both"/>
        <w:rPr>
          <w:rFonts w:ascii="Times New Roman" w:hAnsi="Times New Roman" w:cs="Times New Roman"/>
          <w:sz w:val="24"/>
          <w:szCs w:val="24"/>
        </w:rPr>
      </w:pPr>
      <w:r w:rsidRPr="0086365F">
        <w:rPr>
          <w:rFonts w:ascii="Times New Roman" w:hAnsi="Times New Roman" w:cs="Times New Roman"/>
          <w:sz w:val="24"/>
          <w:szCs w:val="24"/>
        </w:rPr>
        <w:t>- 2 человека.</w:t>
      </w:r>
    </w:p>
    <w:p w:rsidR="00265ED5" w:rsidRPr="0086365F" w:rsidRDefault="00265ED5" w:rsidP="0086365F">
      <w:pPr>
        <w:shd w:val="clear" w:color="auto" w:fill="FFFFFF"/>
        <w:spacing w:after="0" w:line="24" w:lineRule="atLeast"/>
        <w:jc w:val="both"/>
        <w:rPr>
          <w:rFonts w:ascii="Times New Roman" w:hAnsi="Times New Roman" w:cs="Times New Roman"/>
          <w:color w:val="000000"/>
          <w:sz w:val="24"/>
          <w:szCs w:val="24"/>
        </w:rPr>
      </w:pPr>
      <w:r w:rsidRPr="0086365F">
        <w:rPr>
          <w:rFonts w:ascii="Times New Roman" w:hAnsi="Times New Roman" w:cs="Times New Roman"/>
          <w:bCs/>
          <w:color w:val="000000"/>
          <w:sz w:val="24"/>
          <w:szCs w:val="24"/>
        </w:rPr>
        <w:t>Профилактическая и коррекционная работа с неблагополучными семьями,</w:t>
      </w:r>
      <w:r w:rsidRPr="0086365F">
        <w:rPr>
          <w:rFonts w:ascii="Times New Roman" w:hAnsi="Times New Roman" w:cs="Times New Roman"/>
          <w:color w:val="000000"/>
          <w:sz w:val="24"/>
          <w:szCs w:val="24"/>
        </w:rPr>
        <w:t xml:space="preserve"> </w:t>
      </w:r>
      <w:r w:rsidRPr="0086365F">
        <w:rPr>
          <w:rFonts w:ascii="Times New Roman" w:hAnsi="Times New Roman" w:cs="Times New Roman"/>
          <w:bCs/>
          <w:color w:val="000000"/>
          <w:sz w:val="24"/>
          <w:szCs w:val="24"/>
        </w:rPr>
        <w:t>детьми «группы риска».</w:t>
      </w:r>
    </w:p>
    <w:p w:rsidR="00265ED5" w:rsidRPr="0086365F" w:rsidRDefault="00265ED5" w:rsidP="0086365F">
      <w:pPr>
        <w:shd w:val="clear" w:color="auto" w:fill="FFFFFF"/>
        <w:spacing w:line="24" w:lineRule="atLeast"/>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С начала учебного года социальным педагогом ведется выявление, учет и постоянный </w:t>
      </w:r>
      <w:proofErr w:type="gramStart"/>
      <w:r w:rsidRPr="0086365F">
        <w:rPr>
          <w:rFonts w:ascii="Times New Roman" w:hAnsi="Times New Roman" w:cs="Times New Roman"/>
          <w:color w:val="000000"/>
          <w:sz w:val="24"/>
          <w:szCs w:val="24"/>
        </w:rPr>
        <w:t>контроль за</w:t>
      </w:r>
      <w:proofErr w:type="gramEnd"/>
      <w:r w:rsidRPr="0086365F">
        <w:rPr>
          <w:rFonts w:ascii="Times New Roman" w:hAnsi="Times New Roman" w:cs="Times New Roman"/>
          <w:color w:val="000000"/>
          <w:sz w:val="24"/>
          <w:szCs w:val="24"/>
        </w:rPr>
        <w:t xml:space="preserve"> успеваемостью, посещаемостью учебных занятий и занятостью детей «группы риска» и детей из неблагополучных семей.</w:t>
      </w:r>
    </w:p>
    <w:p w:rsidR="00265ED5" w:rsidRPr="0086365F" w:rsidRDefault="00265ED5" w:rsidP="00265ED5">
      <w:pPr>
        <w:shd w:val="clear" w:color="auto" w:fill="FFFFFF"/>
        <w:spacing w:line="24" w:lineRule="atLeast"/>
        <w:ind w:firstLine="709"/>
        <w:jc w:val="both"/>
        <w:rPr>
          <w:rFonts w:ascii="Times New Roman" w:hAnsi="Times New Roman" w:cs="Times New Roman"/>
          <w:color w:val="000000"/>
          <w:sz w:val="24"/>
          <w:szCs w:val="24"/>
        </w:rPr>
      </w:pPr>
      <w:proofErr w:type="gramStart"/>
      <w:r w:rsidRPr="0086365F">
        <w:rPr>
          <w:rFonts w:ascii="Times New Roman" w:hAnsi="Times New Roman" w:cs="Times New Roman"/>
          <w:color w:val="000000"/>
          <w:sz w:val="24"/>
          <w:szCs w:val="24"/>
        </w:rPr>
        <w:t>Социальным педагогом и педагогом-психологом в течение учебного года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roofErr w:type="gramEnd"/>
      <w:r w:rsidRPr="0086365F">
        <w:rPr>
          <w:rFonts w:ascii="Times New Roman" w:hAnsi="Times New Roman" w:cs="Times New Roman"/>
          <w:color w:val="000000"/>
          <w:sz w:val="24"/>
          <w:szCs w:val="24"/>
        </w:rPr>
        <w:t xml:space="preserve"> </w:t>
      </w:r>
      <w:r w:rsidRPr="0086365F">
        <w:rPr>
          <w:rFonts w:ascii="Times New Roman" w:hAnsi="Times New Roman" w:cs="Times New Roman"/>
          <w:sz w:val="24"/>
          <w:szCs w:val="24"/>
        </w:rPr>
        <w:t xml:space="preserve">В рамках работы лектория «Подросток и закон»  разъясняла воспитанникам  статьи  </w:t>
      </w:r>
      <w:proofErr w:type="spellStart"/>
      <w:r w:rsidRPr="0086365F">
        <w:rPr>
          <w:rFonts w:ascii="Times New Roman" w:hAnsi="Times New Roman" w:cs="Times New Roman"/>
          <w:sz w:val="24"/>
          <w:szCs w:val="24"/>
        </w:rPr>
        <w:t>КоАП</w:t>
      </w:r>
      <w:proofErr w:type="spellEnd"/>
      <w:r w:rsidRPr="0086365F">
        <w:rPr>
          <w:rFonts w:ascii="Times New Roman" w:hAnsi="Times New Roman" w:cs="Times New Roman"/>
          <w:sz w:val="24"/>
          <w:szCs w:val="24"/>
        </w:rPr>
        <w:t xml:space="preserve"> РФ и УК РФ, наиболее часто применяемые к несовершеннолетним (появление в общественных местах в состоянии алкогольного опьянения, употребление пива в общественных местах, совершение кражи, грабежа.)</w:t>
      </w:r>
    </w:p>
    <w:p w:rsidR="00265ED5" w:rsidRPr="0086365F" w:rsidRDefault="00265ED5" w:rsidP="00265ED5">
      <w:pPr>
        <w:spacing w:line="24" w:lineRule="atLeast"/>
        <w:ind w:firstLine="709"/>
        <w:jc w:val="both"/>
        <w:rPr>
          <w:rFonts w:ascii="Times New Roman" w:hAnsi="Times New Roman" w:cs="Times New Roman"/>
          <w:sz w:val="24"/>
          <w:szCs w:val="24"/>
        </w:rPr>
      </w:pPr>
      <w:r w:rsidRPr="0086365F">
        <w:rPr>
          <w:rFonts w:ascii="Times New Roman" w:hAnsi="Times New Roman" w:cs="Times New Roman"/>
          <w:sz w:val="24"/>
          <w:szCs w:val="24"/>
        </w:rPr>
        <w:lastRenderedPageBreak/>
        <w:t>В начале учебного года, совместно с педагогом-психологом, социальным педагогом разработаны планы социально-психологического сопровождения для каждой неблагополучной семьи, и для каждого несовершеннолетнего «группы риска» (состоящего на учетах ПДН, КДН, ВШУ). Социальный педагог приняла участие в разработке плана совместных мероприятий по профилактике правонарушений, преступлений, безнадзорности и беспризорности среди несовершеннолетних школы на 2017-2018 учебный год; плана работы социально-психологической службы на 2017-2018 учебный год.</w:t>
      </w:r>
    </w:p>
    <w:p w:rsidR="00265ED5" w:rsidRPr="0086365F" w:rsidRDefault="00265ED5" w:rsidP="00265ED5">
      <w:pPr>
        <w:shd w:val="clear" w:color="auto" w:fill="FFFFFF"/>
        <w:spacing w:line="24" w:lineRule="atLeast"/>
        <w:ind w:firstLine="709"/>
        <w:jc w:val="both"/>
        <w:rPr>
          <w:rFonts w:ascii="Times New Roman" w:hAnsi="Times New Roman" w:cs="Times New Roman"/>
          <w:color w:val="000000"/>
          <w:sz w:val="24"/>
          <w:szCs w:val="24"/>
        </w:rPr>
      </w:pPr>
      <w:r w:rsidRPr="0086365F">
        <w:rPr>
          <w:rFonts w:ascii="Times New Roman" w:hAnsi="Times New Roman" w:cs="Times New Roman"/>
          <w:sz w:val="24"/>
          <w:szCs w:val="24"/>
        </w:rPr>
        <w:t xml:space="preserve">В течение 2017-2018 учебного года совместно с классными руководителями, воспитателями и индивидуально провела 83 посещений семей несовершеннолетних с целью осуществления </w:t>
      </w:r>
      <w:proofErr w:type="gramStart"/>
      <w:r w:rsidRPr="0086365F">
        <w:rPr>
          <w:rFonts w:ascii="Times New Roman" w:hAnsi="Times New Roman" w:cs="Times New Roman"/>
          <w:sz w:val="24"/>
          <w:szCs w:val="24"/>
        </w:rPr>
        <w:t>контроля за</w:t>
      </w:r>
      <w:proofErr w:type="gramEnd"/>
      <w:r w:rsidRPr="0086365F">
        <w:rPr>
          <w:rFonts w:ascii="Times New Roman" w:hAnsi="Times New Roman" w:cs="Times New Roman"/>
          <w:sz w:val="24"/>
          <w:szCs w:val="24"/>
        </w:rPr>
        <w:t xml:space="preserve"> неблагополучными семьями и семьями, нуждающимися в повышенном педагогическом внимании.</w:t>
      </w:r>
    </w:p>
    <w:p w:rsidR="00265ED5" w:rsidRPr="0086365F" w:rsidRDefault="00265ED5" w:rsidP="00265ED5">
      <w:pPr>
        <w:shd w:val="clear" w:color="auto" w:fill="FFFFFF"/>
        <w:spacing w:line="24" w:lineRule="atLeast"/>
        <w:ind w:firstLine="709"/>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Родители с детьми, имеющие проблемы с учебой и посещаемостью, приглашались на Совет профилактики (9 советов), круглый стол с участием инспектора ПДН  (3 заседания), педагогический совет (1 заседание).</w:t>
      </w:r>
    </w:p>
    <w:p w:rsidR="00265ED5" w:rsidRPr="0086365F" w:rsidRDefault="00265ED5" w:rsidP="00265ED5">
      <w:pPr>
        <w:spacing w:line="24" w:lineRule="atLeast"/>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Социальным педагогом были подготовлены и направлены в соответствующие субъекты профилактики документы для привлечения 7 родителей к административной ответственности за халатное исполнение родительских обязанностей  (Минаева А.В., Васильева В.Ю., Медведева И.М., </w:t>
      </w:r>
      <w:proofErr w:type="spellStart"/>
      <w:r w:rsidRPr="0086365F">
        <w:rPr>
          <w:rFonts w:ascii="Times New Roman" w:hAnsi="Times New Roman" w:cs="Times New Roman"/>
          <w:sz w:val="24"/>
          <w:szCs w:val="24"/>
        </w:rPr>
        <w:t>Лобах</w:t>
      </w:r>
      <w:proofErr w:type="spellEnd"/>
      <w:r w:rsidRPr="0086365F">
        <w:rPr>
          <w:rFonts w:ascii="Times New Roman" w:hAnsi="Times New Roman" w:cs="Times New Roman"/>
          <w:sz w:val="24"/>
          <w:szCs w:val="24"/>
        </w:rPr>
        <w:t xml:space="preserve"> М.Е., Иванова В.А., Морозова О.И., </w:t>
      </w:r>
      <w:proofErr w:type="spellStart"/>
      <w:r w:rsidRPr="0086365F">
        <w:rPr>
          <w:rFonts w:ascii="Times New Roman" w:hAnsi="Times New Roman" w:cs="Times New Roman"/>
          <w:sz w:val="24"/>
          <w:szCs w:val="24"/>
        </w:rPr>
        <w:t>Трохимук</w:t>
      </w:r>
      <w:proofErr w:type="spellEnd"/>
      <w:r w:rsidRPr="0086365F">
        <w:rPr>
          <w:rFonts w:ascii="Times New Roman" w:hAnsi="Times New Roman" w:cs="Times New Roman"/>
          <w:sz w:val="24"/>
          <w:szCs w:val="24"/>
        </w:rPr>
        <w:t xml:space="preserve"> Ю.В.).</w:t>
      </w:r>
    </w:p>
    <w:p w:rsidR="00265ED5" w:rsidRPr="0086365F" w:rsidRDefault="00265ED5" w:rsidP="0086365F">
      <w:pPr>
        <w:spacing w:line="24" w:lineRule="atLeast"/>
        <w:jc w:val="both"/>
        <w:rPr>
          <w:rFonts w:ascii="Times New Roman" w:hAnsi="Times New Roman" w:cs="Times New Roman"/>
          <w:sz w:val="24"/>
          <w:szCs w:val="24"/>
        </w:rPr>
      </w:pPr>
      <w:r w:rsidRPr="0086365F">
        <w:rPr>
          <w:rFonts w:ascii="Times New Roman" w:hAnsi="Times New Roman" w:cs="Times New Roman"/>
          <w:sz w:val="24"/>
          <w:szCs w:val="24"/>
        </w:rPr>
        <w:t xml:space="preserve">В установленные сроки информация о проведенной работе с  неблагополучными семьями направлялась в Управление образования и КДН и ЗП </w:t>
      </w:r>
      <w:proofErr w:type="gramStart"/>
      <w:r w:rsidRPr="0086365F">
        <w:rPr>
          <w:rFonts w:ascii="Times New Roman" w:hAnsi="Times New Roman" w:cs="Times New Roman"/>
          <w:sz w:val="24"/>
          <w:szCs w:val="24"/>
        </w:rPr>
        <w:t>администрации</w:t>
      </w:r>
      <w:proofErr w:type="gramEnd"/>
      <w:r w:rsidRPr="0086365F">
        <w:rPr>
          <w:rFonts w:ascii="Times New Roman" w:hAnsi="Times New Roman" w:cs="Times New Roman"/>
          <w:sz w:val="24"/>
          <w:szCs w:val="24"/>
        </w:rPr>
        <w:t xml:space="preserve"> ЗАТО г. Североморск.</w:t>
      </w:r>
    </w:p>
    <w:p w:rsidR="00265ED5" w:rsidRPr="0086365F" w:rsidRDefault="00265ED5" w:rsidP="00265ED5">
      <w:pPr>
        <w:shd w:val="clear" w:color="auto" w:fill="FFFFFF"/>
        <w:spacing w:line="24" w:lineRule="atLeast"/>
        <w:ind w:firstLine="709"/>
        <w:jc w:val="both"/>
        <w:rPr>
          <w:rFonts w:ascii="Times New Roman" w:hAnsi="Times New Roman" w:cs="Times New Roman"/>
          <w:sz w:val="24"/>
          <w:szCs w:val="24"/>
        </w:rPr>
      </w:pPr>
      <w:r w:rsidRPr="0086365F">
        <w:rPr>
          <w:rFonts w:ascii="Times New Roman" w:hAnsi="Times New Roman" w:cs="Times New Roman"/>
          <w:sz w:val="24"/>
          <w:szCs w:val="24"/>
        </w:rPr>
        <w:t xml:space="preserve">В 2017-2018 учебном году, по сравнению с 2016-2017, количество неблагополучных семей, количество детей, состоящих на </w:t>
      </w:r>
      <w:proofErr w:type="spellStart"/>
      <w:r w:rsidRPr="0086365F">
        <w:rPr>
          <w:rFonts w:ascii="Times New Roman" w:hAnsi="Times New Roman" w:cs="Times New Roman"/>
          <w:sz w:val="24"/>
          <w:szCs w:val="24"/>
        </w:rPr>
        <w:t>КДНиЗП</w:t>
      </w:r>
      <w:proofErr w:type="spellEnd"/>
      <w:r w:rsidRPr="0086365F">
        <w:rPr>
          <w:rFonts w:ascii="Times New Roman" w:hAnsi="Times New Roman" w:cs="Times New Roman"/>
          <w:sz w:val="24"/>
          <w:szCs w:val="24"/>
        </w:rPr>
        <w:t xml:space="preserve"> и ВШУ учётах возросло, т.к. прибыли учащиеся из других школ,  семьи которых ранее уже </w:t>
      </w:r>
      <w:proofErr w:type="gramStart"/>
      <w:r w:rsidRPr="0086365F">
        <w:rPr>
          <w:rFonts w:ascii="Times New Roman" w:hAnsi="Times New Roman" w:cs="Times New Roman"/>
          <w:sz w:val="24"/>
          <w:szCs w:val="24"/>
        </w:rPr>
        <w:t>стояли на учёте</w:t>
      </w:r>
      <w:proofErr w:type="gramEnd"/>
      <w:r w:rsidRPr="0086365F">
        <w:rPr>
          <w:rFonts w:ascii="Times New Roman" w:hAnsi="Times New Roman" w:cs="Times New Roman"/>
          <w:sz w:val="24"/>
          <w:szCs w:val="24"/>
        </w:rPr>
        <w:t xml:space="preserve"> в </w:t>
      </w:r>
      <w:proofErr w:type="spellStart"/>
      <w:r w:rsidRPr="0086365F">
        <w:rPr>
          <w:rFonts w:ascii="Times New Roman" w:hAnsi="Times New Roman" w:cs="Times New Roman"/>
          <w:sz w:val="24"/>
          <w:szCs w:val="24"/>
        </w:rPr>
        <w:t>КДНиЗП</w:t>
      </w:r>
      <w:proofErr w:type="spellEnd"/>
      <w:r w:rsidRPr="0086365F">
        <w:rPr>
          <w:rFonts w:ascii="Times New Roman" w:hAnsi="Times New Roman" w:cs="Times New Roman"/>
          <w:sz w:val="24"/>
          <w:szCs w:val="24"/>
        </w:rPr>
        <w:t>.</w:t>
      </w:r>
    </w:p>
    <w:p w:rsidR="00265ED5" w:rsidRPr="0086365F" w:rsidRDefault="00265ED5" w:rsidP="00265ED5">
      <w:pPr>
        <w:shd w:val="clear" w:color="auto" w:fill="FFFFFF"/>
        <w:spacing w:line="24" w:lineRule="atLeast"/>
        <w:ind w:firstLine="709"/>
        <w:jc w:val="both"/>
        <w:rPr>
          <w:rFonts w:ascii="Times New Roman" w:hAnsi="Times New Roman" w:cs="Times New Roman"/>
          <w:color w:val="000000"/>
          <w:sz w:val="24"/>
          <w:szCs w:val="24"/>
        </w:rPr>
      </w:pPr>
      <w:r w:rsidRPr="0086365F">
        <w:rPr>
          <w:rFonts w:ascii="Times New Roman" w:hAnsi="Times New Roman" w:cs="Times New Roman"/>
          <w:bCs/>
          <w:color w:val="000000"/>
          <w:sz w:val="24"/>
          <w:szCs w:val="24"/>
        </w:rPr>
        <w:t>Выводы:</w:t>
      </w:r>
      <w:r w:rsidRPr="0086365F">
        <w:rPr>
          <w:rFonts w:ascii="Times New Roman" w:hAnsi="Times New Roman" w:cs="Times New Roman"/>
          <w:color w:val="000000"/>
          <w:sz w:val="24"/>
          <w:szCs w:val="24"/>
        </w:rPr>
        <w:t> Данная категория детей требует повышенного внимания в работе социальной службы.</w:t>
      </w:r>
    </w:p>
    <w:p w:rsidR="008B25B5" w:rsidRPr="0086365F" w:rsidRDefault="008B25B5" w:rsidP="008B25B5">
      <w:pPr>
        <w:pStyle w:val="a4"/>
        <w:spacing w:before="0" w:beforeAutospacing="0" w:after="0" w:afterAutospacing="0" w:line="276" w:lineRule="auto"/>
        <w:jc w:val="both"/>
      </w:pPr>
      <w:r w:rsidRPr="0086365F">
        <w:t xml:space="preserve">В школе действует система работы по профилактике правонарушений, но в связи с низкой заинтересованностью родителей, материальными трудностями в семьях, где родителей мало волнует воспитание детей, уровень правонарушений, к сожалению, оставляет желать лучшего. </w:t>
      </w:r>
    </w:p>
    <w:p w:rsidR="008B25B5" w:rsidRPr="0086365F" w:rsidRDefault="008B25B5" w:rsidP="008B25B5">
      <w:pPr>
        <w:pStyle w:val="a4"/>
        <w:spacing w:before="0" w:beforeAutospacing="0" w:after="0" w:afterAutospacing="0" w:line="276" w:lineRule="auto"/>
        <w:ind w:firstLine="284"/>
        <w:jc w:val="both"/>
      </w:pPr>
      <w:r w:rsidRPr="0086365F">
        <w:t xml:space="preserve">В новом учебном году больше внимания следует уделить правовому всеобучу. Провести более глубокие исследования по выявлению детей, склонных к </w:t>
      </w:r>
      <w:proofErr w:type="spellStart"/>
      <w:r w:rsidRPr="0086365F">
        <w:t>девиантному</w:t>
      </w:r>
      <w:proofErr w:type="spellEnd"/>
      <w:r w:rsidRPr="0086365F">
        <w:t xml:space="preserve"> поведению, суициду, бродяжничеству; администрации школы продолжить методическую учебу классных руководителей по работе с детьми, склонными к правонарушениям, и их родителями; классным руководителям усилить </w:t>
      </w:r>
      <w:proofErr w:type="gramStart"/>
      <w:r w:rsidRPr="0086365F">
        <w:t>контроль за</w:t>
      </w:r>
      <w:proofErr w:type="gramEnd"/>
      <w:r w:rsidRPr="0086365F">
        <w:t xml:space="preserve"> семьями, находящимися в сложной жизненной ситуации.</w:t>
      </w:r>
    </w:p>
    <w:p w:rsidR="008B25B5" w:rsidRPr="0086365F" w:rsidRDefault="008B25B5" w:rsidP="008B25B5">
      <w:pPr>
        <w:spacing w:line="276" w:lineRule="auto"/>
        <w:jc w:val="both"/>
        <w:rPr>
          <w:rFonts w:ascii="Times New Roman" w:hAnsi="Times New Roman" w:cs="Times New Roman"/>
          <w:color w:val="000000"/>
          <w:sz w:val="24"/>
          <w:szCs w:val="24"/>
        </w:rPr>
      </w:pPr>
      <w:r w:rsidRPr="0086365F">
        <w:rPr>
          <w:rFonts w:ascii="Times New Roman" w:hAnsi="Times New Roman" w:cs="Times New Roman"/>
          <w:color w:val="000000"/>
          <w:sz w:val="24"/>
          <w:szCs w:val="24"/>
        </w:rPr>
        <w:t xml:space="preserve">    </w:t>
      </w:r>
    </w:p>
    <w:p w:rsidR="00AE66D5" w:rsidRPr="0086365F" w:rsidRDefault="00AE66D5" w:rsidP="00AE66D5">
      <w:pPr>
        <w:pStyle w:val="Default"/>
        <w:jc w:val="center"/>
        <w:rPr>
          <w:iCs/>
          <w:u w:val="single"/>
        </w:rPr>
      </w:pPr>
      <w:r w:rsidRPr="0086365F">
        <w:rPr>
          <w:iCs/>
          <w:u w:val="single"/>
        </w:rPr>
        <w:t>Материально-техническое оснащение школы в 2018уч.г.</w:t>
      </w:r>
    </w:p>
    <w:p w:rsidR="00AE66D5" w:rsidRPr="0086365F" w:rsidRDefault="00AE66D5" w:rsidP="00AE66D5">
      <w:pPr>
        <w:pStyle w:val="Default"/>
        <w:jc w:val="both"/>
        <w:rPr>
          <w:iCs/>
          <w:u w:val="single"/>
        </w:rPr>
      </w:pPr>
    </w:p>
    <w:p w:rsidR="00AE66D5" w:rsidRPr="0086365F" w:rsidRDefault="00AE66D5" w:rsidP="00AE66D5">
      <w:pPr>
        <w:pStyle w:val="Default"/>
        <w:jc w:val="both"/>
        <w:rPr>
          <w:iCs/>
        </w:rPr>
      </w:pPr>
      <w:r w:rsidRPr="0086365F">
        <w:rPr>
          <w:iCs/>
        </w:rPr>
        <w:t xml:space="preserve">Выплаченная заработная плата сотрудников школы  с 01.01.2018 по 30.04.2018г. </w:t>
      </w:r>
    </w:p>
    <w:p w:rsidR="00AE66D5" w:rsidRPr="0086365F" w:rsidRDefault="00AE66D5" w:rsidP="00AE66D5">
      <w:pPr>
        <w:pStyle w:val="Default"/>
        <w:jc w:val="both"/>
        <w:rPr>
          <w:iCs/>
        </w:rPr>
      </w:pPr>
      <w:r w:rsidRPr="0086365F">
        <w:rPr>
          <w:iCs/>
        </w:rPr>
        <w:t>составила  - 6.875100,00 руб.</w:t>
      </w: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u w:val="single"/>
        </w:rPr>
        <w:lastRenderedPageBreak/>
        <w:t>Материально-техническое оснащение школы</w:t>
      </w:r>
      <w:r w:rsidRPr="0086365F">
        <w:rPr>
          <w:iCs/>
        </w:rPr>
        <w:t xml:space="preserve"> осуществляется </w:t>
      </w:r>
      <w:proofErr w:type="gramStart"/>
      <w:r w:rsidRPr="0086365F">
        <w:rPr>
          <w:iCs/>
        </w:rPr>
        <w:t>согласно плана</w:t>
      </w:r>
      <w:proofErr w:type="gramEnd"/>
      <w:r w:rsidRPr="0086365F">
        <w:rPr>
          <w:iCs/>
        </w:rPr>
        <w:t xml:space="preserve"> закупок на каждый финансовый год, исходя из выделенных финансовых средств.</w:t>
      </w:r>
    </w:p>
    <w:p w:rsidR="00AE66D5" w:rsidRPr="0086365F" w:rsidRDefault="00AE66D5" w:rsidP="00AE66D5">
      <w:pPr>
        <w:pStyle w:val="Default"/>
        <w:jc w:val="both"/>
        <w:rPr>
          <w:iCs/>
        </w:rPr>
      </w:pPr>
      <w:r w:rsidRPr="0086365F">
        <w:rPr>
          <w:iCs/>
        </w:rPr>
        <w:t>С сентября 2017 года по 30 мая 2018 года в школе было закуплено:</w:t>
      </w:r>
    </w:p>
    <w:p w:rsidR="00AE66D5" w:rsidRPr="0086365F" w:rsidRDefault="00AE66D5" w:rsidP="00AE66D5">
      <w:pPr>
        <w:pStyle w:val="Default"/>
        <w:jc w:val="both"/>
        <w:rPr>
          <w:iCs/>
        </w:rPr>
      </w:pPr>
      <w:r w:rsidRPr="0086365F">
        <w:rPr>
          <w:iCs/>
          <w:u w:val="single"/>
        </w:rPr>
        <w:t>На учебные цели</w:t>
      </w:r>
      <w:r w:rsidRPr="0086365F">
        <w:rPr>
          <w:iCs/>
        </w:rPr>
        <w:t xml:space="preserve">:   150тыс руб. – </w:t>
      </w:r>
      <w:proofErr w:type="gramStart"/>
      <w:r w:rsidRPr="0086365F">
        <w:rPr>
          <w:iCs/>
        </w:rPr>
        <w:t>учебная</w:t>
      </w:r>
      <w:proofErr w:type="gramEnd"/>
      <w:r w:rsidRPr="0086365F">
        <w:rPr>
          <w:iCs/>
        </w:rPr>
        <w:t xml:space="preserve"> </w:t>
      </w:r>
      <w:proofErr w:type="spellStart"/>
      <w:r w:rsidRPr="0086365F">
        <w:rPr>
          <w:iCs/>
        </w:rPr>
        <w:t>лит-ра</w:t>
      </w:r>
      <w:proofErr w:type="spellEnd"/>
      <w:r w:rsidRPr="0086365F">
        <w:rPr>
          <w:iCs/>
        </w:rPr>
        <w:t>;</w:t>
      </w:r>
    </w:p>
    <w:p w:rsidR="00AE66D5" w:rsidRPr="0086365F" w:rsidRDefault="00AE66D5" w:rsidP="00AE66D5">
      <w:pPr>
        <w:pStyle w:val="Default"/>
        <w:jc w:val="both"/>
        <w:rPr>
          <w:iCs/>
        </w:rPr>
      </w:pPr>
      <w:r w:rsidRPr="0086365F">
        <w:rPr>
          <w:iCs/>
        </w:rPr>
        <w:t>Программное обеспечение – 39.186,00 руб.;</w:t>
      </w:r>
    </w:p>
    <w:p w:rsidR="00AE66D5" w:rsidRPr="0086365F" w:rsidRDefault="00AE66D5" w:rsidP="00AE66D5">
      <w:pPr>
        <w:pStyle w:val="Default"/>
        <w:jc w:val="both"/>
        <w:rPr>
          <w:iCs/>
        </w:rPr>
      </w:pPr>
      <w:r w:rsidRPr="0086365F">
        <w:rPr>
          <w:iCs/>
        </w:rPr>
        <w:t>Инструменты и материалы для уроков трудового обучения – 157.307,00 руб.</w:t>
      </w:r>
    </w:p>
    <w:p w:rsidR="00AE66D5" w:rsidRPr="0086365F" w:rsidRDefault="00AE66D5" w:rsidP="00AE66D5">
      <w:pPr>
        <w:pStyle w:val="Default"/>
        <w:jc w:val="both"/>
        <w:rPr>
          <w:iCs/>
        </w:rPr>
      </w:pPr>
      <w:r w:rsidRPr="0086365F">
        <w:rPr>
          <w:iCs/>
        </w:rPr>
        <w:t>Приобретены системные блоки – 172000,00 руб.</w:t>
      </w:r>
    </w:p>
    <w:p w:rsidR="00AE66D5" w:rsidRPr="0086365F" w:rsidRDefault="00AE66D5" w:rsidP="00AE66D5">
      <w:pPr>
        <w:pStyle w:val="Default"/>
        <w:jc w:val="both"/>
        <w:rPr>
          <w:iCs/>
        </w:rPr>
      </w:pPr>
      <w:r w:rsidRPr="0086365F">
        <w:rPr>
          <w:iCs/>
        </w:rPr>
        <w:t>Приобретено учебное оборудование для кружка «Робототехники» - 78.810,00 руб.</w:t>
      </w:r>
    </w:p>
    <w:p w:rsidR="00AE66D5" w:rsidRPr="0086365F" w:rsidRDefault="00AE66D5" w:rsidP="00AE66D5">
      <w:pPr>
        <w:pStyle w:val="Default"/>
        <w:jc w:val="both"/>
        <w:rPr>
          <w:iCs/>
        </w:rPr>
      </w:pPr>
      <w:r w:rsidRPr="0086365F">
        <w:rPr>
          <w:iCs/>
        </w:rPr>
        <w:tab/>
      </w:r>
      <w:r w:rsidRPr="0086365F">
        <w:rPr>
          <w:iCs/>
        </w:rPr>
        <w:tab/>
        <w:t xml:space="preserve">          </w:t>
      </w:r>
    </w:p>
    <w:p w:rsidR="00AE66D5" w:rsidRPr="0086365F" w:rsidRDefault="00AE66D5" w:rsidP="00AE66D5">
      <w:pPr>
        <w:pStyle w:val="Default"/>
        <w:jc w:val="both"/>
        <w:rPr>
          <w:iCs/>
        </w:rPr>
      </w:pPr>
      <w:r w:rsidRPr="0086365F">
        <w:rPr>
          <w:iCs/>
          <w:u w:val="single"/>
        </w:rPr>
        <w:t>В рамках программы «Доступная среда</w:t>
      </w:r>
      <w:r w:rsidRPr="0086365F">
        <w:rPr>
          <w:iCs/>
        </w:rPr>
        <w:t xml:space="preserve">»: </w:t>
      </w:r>
    </w:p>
    <w:p w:rsidR="00AE66D5" w:rsidRPr="0086365F" w:rsidRDefault="00AE66D5" w:rsidP="00AE66D5">
      <w:pPr>
        <w:pStyle w:val="Default"/>
        <w:jc w:val="both"/>
        <w:rPr>
          <w:iCs/>
        </w:rPr>
      </w:pPr>
      <w:r w:rsidRPr="0086365F">
        <w:rPr>
          <w:iCs/>
        </w:rPr>
        <w:t xml:space="preserve">оборудованы поручни на лестнице в переходе школы – 38 </w:t>
      </w:r>
      <w:proofErr w:type="spellStart"/>
      <w:proofErr w:type="gramStart"/>
      <w:r w:rsidRPr="0086365F">
        <w:rPr>
          <w:iCs/>
        </w:rPr>
        <w:t>тыс</w:t>
      </w:r>
      <w:proofErr w:type="spellEnd"/>
      <w:proofErr w:type="gramEnd"/>
      <w:r w:rsidRPr="0086365F">
        <w:rPr>
          <w:iCs/>
        </w:rPr>
        <w:t xml:space="preserve"> руб.;</w:t>
      </w:r>
    </w:p>
    <w:p w:rsidR="00AE66D5" w:rsidRPr="0086365F" w:rsidRDefault="00AE66D5" w:rsidP="00AE66D5">
      <w:pPr>
        <w:pStyle w:val="Default"/>
        <w:jc w:val="both"/>
        <w:rPr>
          <w:iCs/>
        </w:rPr>
      </w:pPr>
      <w:r w:rsidRPr="0086365F">
        <w:rPr>
          <w:iCs/>
        </w:rPr>
        <w:t xml:space="preserve">в туалете для инвалидов оборудована поручнями  раковина – 27 тыс. руб.;  </w:t>
      </w:r>
      <w:r w:rsidRPr="0086365F">
        <w:rPr>
          <w:iCs/>
        </w:rPr>
        <w:tab/>
      </w:r>
    </w:p>
    <w:p w:rsidR="00AE66D5" w:rsidRPr="0086365F" w:rsidRDefault="00AE66D5" w:rsidP="00AE66D5">
      <w:pPr>
        <w:pStyle w:val="Default"/>
        <w:jc w:val="both"/>
        <w:rPr>
          <w:iCs/>
        </w:rPr>
      </w:pPr>
      <w:r w:rsidRPr="0086365F">
        <w:rPr>
          <w:iCs/>
        </w:rPr>
        <w:t>приобретены учебные и наглядные пособия: 78.000,00</w:t>
      </w:r>
    </w:p>
    <w:p w:rsidR="00AE66D5" w:rsidRPr="0086365F" w:rsidRDefault="00AE66D5" w:rsidP="00AE66D5">
      <w:pPr>
        <w:pStyle w:val="Default"/>
        <w:jc w:val="both"/>
        <w:rPr>
          <w:iCs/>
        </w:rPr>
      </w:pPr>
      <w:r w:rsidRPr="0086365F">
        <w:rPr>
          <w:iCs/>
        </w:rPr>
        <w:t>в медицинский кааб</w:t>
      </w:r>
      <w:proofErr w:type="gramStart"/>
      <w:r w:rsidRPr="0086365F">
        <w:rPr>
          <w:iCs/>
        </w:rPr>
        <w:t>.</w:t>
      </w:r>
      <w:proofErr w:type="gramEnd"/>
      <w:r w:rsidRPr="0086365F">
        <w:rPr>
          <w:iCs/>
        </w:rPr>
        <w:t xml:space="preserve"> </w:t>
      </w:r>
      <w:proofErr w:type="gramStart"/>
      <w:r w:rsidRPr="0086365F">
        <w:rPr>
          <w:iCs/>
        </w:rPr>
        <w:t>п</w:t>
      </w:r>
      <w:proofErr w:type="gramEnd"/>
      <w:r w:rsidRPr="0086365F">
        <w:rPr>
          <w:iCs/>
        </w:rPr>
        <w:t>риобретено оборудование – 31.920,00;</w:t>
      </w:r>
    </w:p>
    <w:p w:rsidR="00AE66D5" w:rsidRPr="0086365F" w:rsidRDefault="00AE66D5" w:rsidP="00AE66D5">
      <w:pPr>
        <w:pStyle w:val="Default"/>
        <w:jc w:val="both"/>
        <w:rPr>
          <w:iCs/>
        </w:rPr>
      </w:pPr>
      <w:proofErr w:type="gramStart"/>
      <w:r w:rsidRPr="0086365F">
        <w:rPr>
          <w:iCs/>
        </w:rPr>
        <w:t>приобретены</w:t>
      </w:r>
      <w:proofErr w:type="gramEnd"/>
      <w:r w:rsidRPr="0086365F">
        <w:rPr>
          <w:iCs/>
        </w:rPr>
        <w:t>: лестничный подъемник, беспроводная кнопка вызова персонала, тактильная табличка – 193.500, 00;</w:t>
      </w: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u w:val="single"/>
        </w:rPr>
        <w:t>Произведены очистки кровли от снега</w:t>
      </w:r>
      <w:r w:rsidRPr="0086365F">
        <w:rPr>
          <w:iCs/>
        </w:rPr>
        <w:t xml:space="preserve"> – 58.560,00 </w:t>
      </w:r>
      <w:proofErr w:type="spellStart"/>
      <w:r w:rsidRPr="0086365F">
        <w:rPr>
          <w:iCs/>
        </w:rPr>
        <w:t>руб</w:t>
      </w:r>
      <w:proofErr w:type="spellEnd"/>
      <w:r w:rsidRPr="0086365F">
        <w:rPr>
          <w:iCs/>
        </w:rPr>
        <w:t>;</w:t>
      </w:r>
      <w:r w:rsidRPr="0086365F">
        <w:rPr>
          <w:iCs/>
        </w:rPr>
        <w:tab/>
      </w:r>
    </w:p>
    <w:p w:rsidR="00AE66D5" w:rsidRPr="0086365F" w:rsidRDefault="00AE66D5" w:rsidP="00AE66D5">
      <w:pPr>
        <w:pStyle w:val="Default"/>
        <w:jc w:val="both"/>
        <w:rPr>
          <w:iCs/>
          <w:u w:val="single"/>
        </w:rPr>
      </w:pPr>
    </w:p>
    <w:p w:rsidR="00AE66D5" w:rsidRPr="0086365F" w:rsidRDefault="00AE66D5" w:rsidP="00AE66D5">
      <w:pPr>
        <w:pStyle w:val="Default"/>
        <w:jc w:val="both"/>
        <w:rPr>
          <w:iCs/>
        </w:rPr>
      </w:pPr>
      <w:r w:rsidRPr="0086365F">
        <w:rPr>
          <w:iCs/>
          <w:u w:val="single"/>
        </w:rPr>
        <w:t>Замена наружного освещения</w:t>
      </w:r>
      <w:r w:rsidRPr="0086365F">
        <w:rPr>
          <w:iCs/>
        </w:rPr>
        <w:t xml:space="preserve"> – 11.887,13 руб.</w:t>
      </w: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u w:val="single"/>
        </w:rPr>
        <w:t>Физическая охрана школы в дневное и ночное время</w:t>
      </w:r>
      <w:r w:rsidRPr="0086365F">
        <w:rPr>
          <w:iCs/>
        </w:rPr>
        <w:t xml:space="preserve"> – 806.000,00 руб.</w:t>
      </w: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u w:val="single"/>
        </w:rPr>
        <w:t>Аварийно-техническое обслуживание инженерных сетей внутри</w:t>
      </w:r>
      <w:r w:rsidRPr="0086365F">
        <w:rPr>
          <w:iCs/>
        </w:rPr>
        <w:t xml:space="preserve"> – 95.720,58 руб.</w:t>
      </w: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u w:val="single"/>
        </w:rPr>
        <w:t>Дератизация и дезинсекция</w:t>
      </w:r>
      <w:r w:rsidRPr="0086365F">
        <w:rPr>
          <w:iCs/>
        </w:rPr>
        <w:t xml:space="preserve"> – 66.297,68 руб.</w:t>
      </w: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u w:val="single"/>
        </w:rPr>
        <w:t>Вывоз мусора за 6 мес</w:t>
      </w:r>
      <w:r w:rsidRPr="0086365F">
        <w:rPr>
          <w:iCs/>
        </w:rPr>
        <w:t>. – 62.000,00 руб.</w:t>
      </w:r>
    </w:p>
    <w:p w:rsidR="00AE66D5" w:rsidRPr="0086365F" w:rsidRDefault="00AE66D5" w:rsidP="00AE66D5">
      <w:pPr>
        <w:pStyle w:val="Default"/>
        <w:jc w:val="both"/>
        <w:rPr>
          <w:iCs/>
        </w:rPr>
      </w:pP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rPr>
        <w:t>В целях соблюдение санитарно-гигиенических мероприятий приобретен водонагреватель в мед</w:t>
      </w:r>
      <w:proofErr w:type="gramStart"/>
      <w:r w:rsidRPr="0086365F">
        <w:rPr>
          <w:iCs/>
        </w:rPr>
        <w:t>.</w:t>
      </w:r>
      <w:proofErr w:type="gramEnd"/>
      <w:r w:rsidRPr="0086365F">
        <w:rPr>
          <w:iCs/>
        </w:rPr>
        <w:t xml:space="preserve"> </w:t>
      </w:r>
      <w:proofErr w:type="spellStart"/>
      <w:proofErr w:type="gramStart"/>
      <w:r w:rsidRPr="0086365F">
        <w:rPr>
          <w:iCs/>
        </w:rPr>
        <w:t>к</w:t>
      </w:r>
      <w:proofErr w:type="gramEnd"/>
      <w:r w:rsidRPr="0086365F">
        <w:rPr>
          <w:iCs/>
        </w:rPr>
        <w:t>аб</w:t>
      </w:r>
      <w:proofErr w:type="spellEnd"/>
      <w:r w:rsidRPr="0086365F">
        <w:rPr>
          <w:iCs/>
        </w:rPr>
        <w:t>.  – 31002,84 руб.</w:t>
      </w:r>
    </w:p>
    <w:p w:rsidR="00AE66D5" w:rsidRPr="0086365F" w:rsidRDefault="00AE66D5" w:rsidP="00AE66D5">
      <w:pPr>
        <w:pStyle w:val="Default"/>
        <w:jc w:val="both"/>
        <w:rPr>
          <w:iCs/>
        </w:rPr>
      </w:pPr>
      <w:r w:rsidRPr="0086365F">
        <w:rPr>
          <w:iCs/>
        </w:rPr>
        <w:t>Проведены периодические медицинские осмотры на сумму – 102.400 тыс. руб.</w:t>
      </w:r>
    </w:p>
    <w:p w:rsidR="00AE66D5" w:rsidRPr="0086365F" w:rsidRDefault="00AE66D5" w:rsidP="00AE66D5">
      <w:pPr>
        <w:pStyle w:val="Default"/>
        <w:jc w:val="both"/>
        <w:rPr>
          <w:iCs/>
        </w:rPr>
      </w:pPr>
      <w:r w:rsidRPr="0086365F">
        <w:rPr>
          <w:iCs/>
        </w:rPr>
        <w:t>Гигиеническая подготовка сотрудников – 20.999,99 руб.;</w:t>
      </w:r>
    </w:p>
    <w:p w:rsidR="00AE66D5" w:rsidRPr="0086365F" w:rsidRDefault="00AE66D5" w:rsidP="00AE66D5">
      <w:pPr>
        <w:pStyle w:val="Default"/>
        <w:jc w:val="both"/>
        <w:rPr>
          <w:iCs/>
        </w:rPr>
      </w:pPr>
      <w:r w:rsidRPr="0086365F">
        <w:rPr>
          <w:iCs/>
        </w:rPr>
        <w:t>Приобретены медицинские книжки на всех сотрудников – 7.250,19 руб.;</w:t>
      </w: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rPr>
        <w:t xml:space="preserve">Прошли </w:t>
      </w:r>
      <w:proofErr w:type="gramStart"/>
      <w:r w:rsidRPr="0086365F">
        <w:rPr>
          <w:iCs/>
        </w:rPr>
        <w:t>обучение по охране</w:t>
      </w:r>
      <w:proofErr w:type="gramEnd"/>
      <w:r w:rsidRPr="0086365F">
        <w:rPr>
          <w:iCs/>
        </w:rPr>
        <w:t xml:space="preserve"> труда 2 чел. – 4000,00 руб.</w:t>
      </w:r>
    </w:p>
    <w:p w:rsidR="00AE66D5" w:rsidRPr="0086365F" w:rsidRDefault="00AE66D5" w:rsidP="00AE66D5">
      <w:pPr>
        <w:pStyle w:val="Default"/>
        <w:jc w:val="both"/>
        <w:rPr>
          <w:iCs/>
        </w:rPr>
      </w:pPr>
      <w:proofErr w:type="gramStart"/>
      <w:r w:rsidRPr="0086365F">
        <w:rPr>
          <w:iCs/>
        </w:rPr>
        <w:t>Обучение по</w:t>
      </w:r>
      <w:proofErr w:type="gramEnd"/>
      <w:r w:rsidRPr="0086365F">
        <w:rPr>
          <w:iCs/>
        </w:rPr>
        <w:t xml:space="preserve"> пожарному минимуму – 2000,00 руб.</w:t>
      </w:r>
    </w:p>
    <w:p w:rsidR="00AE66D5" w:rsidRPr="0086365F" w:rsidRDefault="00AE66D5" w:rsidP="00AE66D5">
      <w:pPr>
        <w:pStyle w:val="Default"/>
        <w:jc w:val="both"/>
        <w:rPr>
          <w:iCs/>
        </w:rPr>
      </w:pPr>
    </w:p>
    <w:p w:rsidR="00AE66D5" w:rsidRPr="0086365F" w:rsidRDefault="00AE66D5" w:rsidP="00AE66D5">
      <w:pPr>
        <w:pStyle w:val="Default"/>
        <w:jc w:val="both"/>
        <w:rPr>
          <w:iCs/>
        </w:rPr>
      </w:pPr>
      <w:r w:rsidRPr="0086365F">
        <w:rPr>
          <w:iCs/>
          <w:u w:val="single"/>
        </w:rPr>
        <w:t>Средства на отопление</w:t>
      </w:r>
      <w:r w:rsidRPr="0086365F">
        <w:rPr>
          <w:iCs/>
        </w:rPr>
        <w:t xml:space="preserve"> – 4.166.858,20 руб.</w:t>
      </w:r>
    </w:p>
    <w:p w:rsidR="00AE66D5" w:rsidRPr="0086365F" w:rsidRDefault="00AE66D5" w:rsidP="00AE66D5">
      <w:pPr>
        <w:pStyle w:val="Default"/>
        <w:jc w:val="both"/>
        <w:rPr>
          <w:iCs/>
        </w:rPr>
      </w:pPr>
      <w:r w:rsidRPr="0086365F">
        <w:rPr>
          <w:iCs/>
          <w:u w:val="single"/>
        </w:rPr>
        <w:t xml:space="preserve">Электроэнергия </w:t>
      </w:r>
      <w:r w:rsidRPr="0086365F">
        <w:rPr>
          <w:iCs/>
        </w:rPr>
        <w:t>– 510.738,72 руб.</w:t>
      </w:r>
    </w:p>
    <w:p w:rsidR="00AE66D5" w:rsidRPr="0086365F" w:rsidRDefault="00AE66D5" w:rsidP="00AE66D5">
      <w:pPr>
        <w:pStyle w:val="Default"/>
        <w:jc w:val="both"/>
        <w:rPr>
          <w:iCs/>
        </w:rPr>
      </w:pPr>
      <w:r w:rsidRPr="0086365F">
        <w:rPr>
          <w:iCs/>
        </w:rPr>
        <w:t>Оплата услуг связи – 88.000,00 руб.</w:t>
      </w:r>
    </w:p>
    <w:p w:rsidR="00AE66D5" w:rsidRPr="0086365F" w:rsidRDefault="00AE66D5" w:rsidP="00AE66D5">
      <w:pPr>
        <w:pStyle w:val="Default"/>
        <w:jc w:val="both"/>
        <w:rPr>
          <w:iCs/>
        </w:rPr>
      </w:pPr>
    </w:p>
    <w:p w:rsidR="00AE66D5" w:rsidRPr="0086365F" w:rsidRDefault="00AE66D5" w:rsidP="00AE66D5">
      <w:pPr>
        <w:pStyle w:val="Default"/>
        <w:jc w:val="both"/>
        <w:rPr>
          <w:iCs/>
          <w:u w:val="single"/>
        </w:rPr>
      </w:pPr>
      <w:r w:rsidRPr="0086365F">
        <w:rPr>
          <w:iCs/>
          <w:u w:val="single"/>
        </w:rPr>
        <w:t xml:space="preserve">В рамках подготовки школы к новому </w:t>
      </w:r>
      <w:proofErr w:type="spellStart"/>
      <w:r w:rsidRPr="0086365F">
        <w:rPr>
          <w:iCs/>
          <w:u w:val="single"/>
        </w:rPr>
        <w:t>уч</w:t>
      </w:r>
      <w:proofErr w:type="gramStart"/>
      <w:r w:rsidRPr="0086365F">
        <w:rPr>
          <w:iCs/>
          <w:u w:val="single"/>
        </w:rPr>
        <w:t>.г</w:t>
      </w:r>
      <w:proofErr w:type="gramEnd"/>
      <w:r w:rsidRPr="0086365F">
        <w:rPr>
          <w:iCs/>
          <w:u w:val="single"/>
        </w:rPr>
        <w:t>оду</w:t>
      </w:r>
      <w:proofErr w:type="spellEnd"/>
      <w:r w:rsidRPr="0086365F">
        <w:rPr>
          <w:iCs/>
          <w:u w:val="single"/>
        </w:rPr>
        <w:t xml:space="preserve"> проведено:</w:t>
      </w:r>
    </w:p>
    <w:p w:rsidR="00AE66D5" w:rsidRPr="0086365F" w:rsidRDefault="00AE66D5" w:rsidP="00AE66D5">
      <w:pPr>
        <w:pStyle w:val="Default"/>
        <w:jc w:val="both"/>
        <w:rPr>
          <w:iCs/>
        </w:rPr>
      </w:pPr>
      <w:r w:rsidRPr="0086365F">
        <w:rPr>
          <w:iCs/>
        </w:rPr>
        <w:t>- проверка и очистка вентиляционной системы – 7.500,00 руб.;</w:t>
      </w:r>
    </w:p>
    <w:p w:rsidR="00AE66D5" w:rsidRPr="0086365F" w:rsidRDefault="00AE66D5" w:rsidP="00AE66D5">
      <w:pPr>
        <w:pStyle w:val="Default"/>
        <w:jc w:val="both"/>
        <w:rPr>
          <w:iCs/>
        </w:rPr>
      </w:pPr>
      <w:r w:rsidRPr="0086365F">
        <w:rPr>
          <w:iCs/>
        </w:rPr>
        <w:t>- изготовлены таблички «Пути эвакуации» - 25000,00 руб.</w:t>
      </w:r>
    </w:p>
    <w:p w:rsidR="00AE66D5" w:rsidRPr="0086365F" w:rsidRDefault="00AE66D5" w:rsidP="00AE66D5">
      <w:pPr>
        <w:pStyle w:val="Default"/>
        <w:jc w:val="both"/>
        <w:rPr>
          <w:iCs/>
        </w:rPr>
      </w:pPr>
      <w:r w:rsidRPr="0086365F">
        <w:rPr>
          <w:iCs/>
        </w:rPr>
        <w:t xml:space="preserve">-проверка средств измерения </w:t>
      </w:r>
      <w:proofErr w:type="spellStart"/>
      <w:r w:rsidRPr="0086365F">
        <w:rPr>
          <w:iCs/>
        </w:rPr>
        <w:t>теплосчетчиков</w:t>
      </w:r>
      <w:proofErr w:type="spellEnd"/>
      <w:r w:rsidRPr="0086365F">
        <w:rPr>
          <w:iCs/>
        </w:rPr>
        <w:t xml:space="preserve"> и их замена – 99.900,00 руб.</w:t>
      </w:r>
    </w:p>
    <w:p w:rsidR="00AE66D5" w:rsidRPr="0086365F" w:rsidRDefault="00AE66D5" w:rsidP="00AE66D5">
      <w:pPr>
        <w:pStyle w:val="Default"/>
        <w:jc w:val="both"/>
        <w:rPr>
          <w:iCs/>
        </w:rPr>
      </w:pPr>
      <w:r w:rsidRPr="0086365F">
        <w:rPr>
          <w:iCs/>
        </w:rPr>
        <w:t>-</w:t>
      </w:r>
      <w:proofErr w:type="spellStart"/>
      <w:r w:rsidRPr="0086365F">
        <w:rPr>
          <w:iCs/>
        </w:rPr>
        <w:t>опрессовка</w:t>
      </w:r>
      <w:proofErr w:type="spellEnd"/>
      <w:r w:rsidRPr="0086365F">
        <w:rPr>
          <w:iCs/>
        </w:rPr>
        <w:t xml:space="preserve"> и промывка центрального отопления – 100.000,00 руб.</w:t>
      </w:r>
    </w:p>
    <w:p w:rsidR="00265ED5" w:rsidRPr="0086365F" w:rsidRDefault="00265ED5" w:rsidP="008B25B5">
      <w:pPr>
        <w:tabs>
          <w:tab w:val="left" w:pos="1418"/>
          <w:tab w:val="left" w:pos="1701"/>
        </w:tabs>
        <w:spacing w:after="200" w:line="276" w:lineRule="auto"/>
        <w:jc w:val="both"/>
        <w:rPr>
          <w:rFonts w:ascii="Times New Roman" w:hAnsi="Times New Roman" w:cs="Times New Roman"/>
          <w:sz w:val="24"/>
          <w:szCs w:val="24"/>
        </w:rPr>
      </w:pPr>
    </w:p>
    <w:p w:rsidR="00265ED5" w:rsidRPr="0086365F" w:rsidRDefault="00265ED5" w:rsidP="00265ED5">
      <w:pPr>
        <w:tabs>
          <w:tab w:val="left" w:pos="1418"/>
          <w:tab w:val="left" w:pos="1701"/>
        </w:tabs>
        <w:spacing w:after="200" w:line="276" w:lineRule="auto"/>
        <w:jc w:val="both"/>
        <w:rPr>
          <w:rFonts w:ascii="Times New Roman" w:hAnsi="Times New Roman" w:cs="Times New Roman"/>
          <w:sz w:val="24"/>
          <w:szCs w:val="24"/>
        </w:rPr>
      </w:pPr>
    </w:p>
    <w:p w:rsidR="00332EBD" w:rsidRDefault="00332EBD" w:rsidP="0086365F">
      <w:pPr>
        <w:spacing w:after="0" w:line="276" w:lineRule="auto"/>
        <w:rPr>
          <w:rFonts w:ascii="Times New Roman" w:hAnsi="Times New Roman"/>
          <w:i/>
          <w:sz w:val="24"/>
          <w:szCs w:val="24"/>
          <w:u w:val="single"/>
        </w:rPr>
      </w:pPr>
    </w:p>
    <w:p w:rsidR="00AE66D5" w:rsidRPr="0086365F" w:rsidRDefault="00AE66D5" w:rsidP="0086365F">
      <w:pPr>
        <w:spacing w:after="0" w:line="276" w:lineRule="auto"/>
        <w:rPr>
          <w:rFonts w:ascii="Times New Roman" w:hAnsi="Times New Roman"/>
          <w:i/>
          <w:sz w:val="24"/>
          <w:szCs w:val="24"/>
          <w:u w:val="single"/>
        </w:rPr>
      </w:pPr>
      <w:r w:rsidRPr="0086365F">
        <w:rPr>
          <w:rFonts w:ascii="Times New Roman" w:hAnsi="Times New Roman"/>
          <w:i/>
          <w:sz w:val="24"/>
          <w:szCs w:val="24"/>
          <w:u w:val="single"/>
        </w:rPr>
        <w:lastRenderedPageBreak/>
        <w:t>Задачи на 2018-2019 учебный год:</w:t>
      </w:r>
    </w:p>
    <w:p w:rsidR="00AE66D5" w:rsidRPr="0086365F" w:rsidRDefault="00AE66D5" w:rsidP="00EF5493">
      <w:pPr>
        <w:pStyle w:val="a3"/>
        <w:numPr>
          <w:ilvl w:val="0"/>
          <w:numId w:val="35"/>
        </w:numPr>
        <w:tabs>
          <w:tab w:val="left" w:pos="13041"/>
        </w:tabs>
        <w:spacing w:after="0" w:line="276" w:lineRule="auto"/>
        <w:ind w:left="284" w:hanging="284"/>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 xml:space="preserve">Создать условия для  формирования нравственной культуры, культуры труда, расширения кругозора, интеллектуального развития </w:t>
      </w:r>
      <w:proofErr w:type="gramStart"/>
      <w:r w:rsidRPr="0086365F">
        <w:rPr>
          <w:rFonts w:ascii="Times New Roman" w:eastAsia="Times New Roman" w:hAnsi="Times New Roman" w:cs="Times New Roman"/>
          <w:sz w:val="24"/>
          <w:szCs w:val="24"/>
          <w:lang w:eastAsia="ru-RU"/>
        </w:rPr>
        <w:t>обучающихся</w:t>
      </w:r>
      <w:proofErr w:type="gramEnd"/>
      <w:r w:rsidRPr="0086365F">
        <w:rPr>
          <w:rFonts w:ascii="Times New Roman" w:eastAsia="Times New Roman" w:hAnsi="Times New Roman" w:cs="Times New Roman"/>
          <w:sz w:val="24"/>
          <w:szCs w:val="24"/>
          <w:lang w:eastAsia="ru-RU"/>
        </w:rPr>
        <w:t>. Активизировать работу по участию детей в конкурсах, фестивалях, смотрах разного уровня</w:t>
      </w:r>
    </w:p>
    <w:p w:rsidR="00AE66D5" w:rsidRPr="0086365F" w:rsidRDefault="00AE66D5" w:rsidP="00EF5493">
      <w:pPr>
        <w:pStyle w:val="a3"/>
        <w:numPr>
          <w:ilvl w:val="0"/>
          <w:numId w:val="35"/>
        </w:numPr>
        <w:spacing w:after="0" w:line="276" w:lineRule="auto"/>
        <w:ind w:left="284" w:hanging="284"/>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Создать условий для осознанного принятия роли гражданина, знания гражданских прав и обязанностей, развития патриотизма и гражданской солидарности. Усилить работу по воспитанию гражданственности, патриотизма, духовности; формированию у детей нравственной и правовой культуры</w:t>
      </w:r>
    </w:p>
    <w:p w:rsidR="00AE66D5" w:rsidRPr="0086365F" w:rsidRDefault="00AE66D5" w:rsidP="00EF5493">
      <w:pPr>
        <w:pStyle w:val="a3"/>
        <w:numPr>
          <w:ilvl w:val="0"/>
          <w:numId w:val="35"/>
        </w:numPr>
        <w:spacing w:after="0" w:line="276" w:lineRule="auto"/>
        <w:ind w:left="284" w:hanging="284"/>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Создать условия для  формирования у учащихся представления о здоровом образе жизни, развивать систему работы по охране здоровья учащихся. Усилить работу по направлению по экологическому воспитанию учащихся.</w:t>
      </w:r>
    </w:p>
    <w:p w:rsidR="00AE66D5" w:rsidRPr="0086365F" w:rsidRDefault="00AE66D5" w:rsidP="00EF5493">
      <w:pPr>
        <w:pStyle w:val="a3"/>
        <w:numPr>
          <w:ilvl w:val="0"/>
          <w:numId w:val="33"/>
        </w:numPr>
        <w:spacing w:after="0" w:line="276" w:lineRule="auto"/>
        <w:ind w:left="284" w:hanging="284"/>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Развивать систему работы с родителями и общественностью. Усилить роли семьи в воспитании детей и привлечение родителей к организации учебно-воспитательного процесса.</w:t>
      </w:r>
    </w:p>
    <w:p w:rsidR="00A94CDB" w:rsidRPr="0086365F" w:rsidRDefault="00EF5493" w:rsidP="00EF5493">
      <w:pPr>
        <w:pStyle w:val="a3"/>
        <w:numPr>
          <w:ilvl w:val="0"/>
          <w:numId w:val="34"/>
        </w:numPr>
        <w:shd w:val="clear" w:color="auto" w:fill="FFFFFF"/>
        <w:spacing w:after="0" w:line="276" w:lineRule="auto"/>
        <w:ind w:left="284" w:hanging="284"/>
        <w:jc w:val="both"/>
        <w:rPr>
          <w:rFonts w:ascii="Times New Roman" w:hAnsi="Times New Roman" w:cs="Times New Roman"/>
          <w:sz w:val="24"/>
          <w:szCs w:val="24"/>
        </w:rPr>
      </w:pPr>
      <w:r w:rsidRPr="0086365F">
        <w:rPr>
          <w:rFonts w:ascii="Times New Roman" w:hAnsi="Times New Roman" w:cs="Times New Roman"/>
          <w:sz w:val="24"/>
          <w:szCs w:val="24"/>
        </w:rPr>
        <w:t>Создать творческую группу по р</w:t>
      </w:r>
      <w:r w:rsidR="00A94CDB" w:rsidRPr="0086365F">
        <w:rPr>
          <w:rFonts w:ascii="Times New Roman" w:hAnsi="Times New Roman" w:cs="Times New Roman"/>
          <w:sz w:val="24"/>
          <w:szCs w:val="24"/>
        </w:rPr>
        <w:t>азработ</w:t>
      </w:r>
      <w:r w:rsidRPr="0086365F">
        <w:rPr>
          <w:rFonts w:ascii="Times New Roman" w:hAnsi="Times New Roman" w:cs="Times New Roman"/>
          <w:sz w:val="24"/>
          <w:szCs w:val="24"/>
        </w:rPr>
        <w:t>ке</w:t>
      </w:r>
      <w:r w:rsidR="00A94CDB" w:rsidRPr="0086365F">
        <w:rPr>
          <w:rFonts w:ascii="Times New Roman" w:hAnsi="Times New Roman" w:cs="Times New Roman"/>
          <w:sz w:val="24"/>
          <w:szCs w:val="24"/>
        </w:rPr>
        <w:t xml:space="preserve"> единую систему диагностики </w:t>
      </w:r>
      <w:r w:rsidRPr="0086365F">
        <w:rPr>
          <w:rFonts w:ascii="Times New Roman" w:hAnsi="Times New Roman" w:cs="Times New Roman"/>
          <w:sz w:val="24"/>
          <w:szCs w:val="24"/>
        </w:rPr>
        <w:t>и мониторинга формирования УУД в комплексе всеми специалистами.</w:t>
      </w:r>
    </w:p>
    <w:p w:rsidR="00A94CDB" w:rsidRPr="0086365F" w:rsidRDefault="00EF5493" w:rsidP="00EF5493">
      <w:pPr>
        <w:pStyle w:val="a3"/>
        <w:numPr>
          <w:ilvl w:val="0"/>
          <w:numId w:val="34"/>
        </w:numPr>
        <w:shd w:val="clear" w:color="auto" w:fill="FFFFFF"/>
        <w:spacing w:after="0" w:line="276" w:lineRule="auto"/>
        <w:ind w:left="284" w:hanging="284"/>
        <w:jc w:val="both"/>
        <w:rPr>
          <w:rFonts w:ascii="Times New Roman" w:hAnsi="Times New Roman" w:cs="Times New Roman"/>
          <w:sz w:val="24"/>
          <w:szCs w:val="24"/>
        </w:rPr>
      </w:pPr>
      <w:r w:rsidRPr="0086365F">
        <w:rPr>
          <w:rFonts w:ascii="Times New Roman" w:hAnsi="Times New Roman" w:cs="Times New Roman"/>
          <w:sz w:val="24"/>
          <w:szCs w:val="24"/>
        </w:rPr>
        <w:t>Создать творческую группу по разработке по р</w:t>
      </w:r>
      <w:r w:rsidR="00A94CDB" w:rsidRPr="0086365F">
        <w:rPr>
          <w:rFonts w:ascii="Times New Roman" w:hAnsi="Times New Roman" w:cs="Times New Roman"/>
          <w:sz w:val="24"/>
          <w:szCs w:val="24"/>
        </w:rPr>
        <w:t>азработ</w:t>
      </w:r>
      <w:r w:rsidRPr="0086365F">
        <w:rPr>
          <w:rFonts w:ascii="Times New Roman" w:hAnsi="Times New Roman" w:cs="Times New Roman"/>
          <w:sz w:val="24"/>
          <w:szCs w:val="24"/>
        </w:rPr>
        <w:t>ке</w:t>
      </w:r>
      <w:r w:rsidR="00A94CDB" w:rsidRPr="0086365F">
        <w:rPr>
          <w:rFonts w:ascii="Times New Roman" w:hAnsi="Times New Roman" w:cs="Times New Roman"/>
          <w:sz w:val="24"/>
          <w:szCs w:val="24"/>
        </w:rPr>
        <w:t xml:space="preserve"> конкретны</w:t>
      </w:r>
      <w:r w:rsidRPr="0086365F">
        <w:rPr>
          <w:rFonts w:ascii="Times New Roman" w:hAnsi="Times New Roman" w:cs="Times New Roman"/>
          <w:sz w:val="24"/>
          <w:szCs w:val="24"/>
        </w:rPr>
        <w:t>х</w:t>
      </w:r>
      <w:r w:rsidR="00A94CDB" w:rsidRPr="0086365F">
        <w:rPr>
          <w:rFonts w:ascii="Times New Roman" w:hAnsi="Times New Roman" w:cs="Times New Roman"/>
          <w:sz w:val="24"/>
          <w:szCs w:val="24"/>
        </w:rPr>
        <w:t xml:space="preserve"> нормы оценивания учащихся (в том числе с ОВЗ).</w:t>
      </w:r>
    </w:p>
    <w:p w:rsidR="00AE66D5" w:rsidRPr="0086365F" w:rsidRDefault="00AE66D5" w:rsidP="00EF5493">
      <w:pPr>
        <w:pStyle w:val="a3"/>
        <w:numPr>
          <w:ilvl w:val="0"/>
          <w:numId w:val="33"/>
        </w:numPr>
        <w:spacing w:after="0" w:line="276" w:lineRule="auto"/>
        <w:ind w:left="284" w:hanging="284"/>
        <w:jc w:val="both"/>
        <w:rPr>
          <w:rFonts w:ascii="Times New Roman" w:eastAsia="Times New Roman" w:hAnsi="Times New Roman" w:cs="Times New Roman"/>
          <w:sz w:val="24"/>
          <w:szCs w:val="24"/>
          <w:lang w:eastAsia="ru-RU"/>
        </w:rPr>
      </w:pPr>
      <w:r w:rsidRPr="0086365F">
        <w:rPr>
          <w:rFonts w:ascii="Times New Roman" w:eastAsia="Times New Roman" w:hAnsi="Times New Roman" w:cs="Times New Roman"/>
          <w:sz w:val="24"/>
          <w:szCs w:val="24"/>
          <w:lang w:eastAsia="ru-RU"/>
        </w:rPr>
        <w:t>Продолжить работу с учащимися, требующими особого внимания.</w:t>
      </w:r>
    </w:p>
    <w:p w:rsidR="00AE66D5" w:rsidRPr="0086365F" w:rsidRDefault="00AE66D5" w:rsidP="00EF5493">
      <w:pPr>
        <w:pStyle w:val="a3"/>
        <w:numPr>
          <w:ilvl w:val="0"/>
          <w:numId w:val="34"/>
        </w:numPr>
        <w:spacing w:after="0" w:line="276" w:lineRule="auto"/>
        <w:ind w:left="284" w:hanging="284"/>
        <w:jc w:val="both"/>
        <w:rPr>
          <w:rFonts w:ascii="Times New Roman" w:hAnsi="Times New Roman" w:cs="Times New Roman"/>
          <w:sz w:val="28"/>
          <w:szCs w:val="28"/>
        </w:rPr>
      </w:pPr>
      <w:r w:rsidRPr="0086365F">
        <w:rPr>
          <w:rFonts w:ascii="Times New Roman" w:hAnsi="Times New Roman" w:cs="Times New Roman"/>
          <w:sz w:val="24"/>
          <w:szCs w:val="24"/>
        </w:rPr>
        <w:t>Усилить работу органов ученического самоуправления</w:t>
      </w:r>
      <w:r w:rsidRPr="0086365F">
        <w:rPr>
          <w:rFonts w:ascii="Times New Roman" w:hAnsi="Times New Roman" w:cs="Times New Roman"/>
          <w:sz w:val="28"/>
          <w:szCs w:val="28"/>
        </w:rPr>
        <w:t>.</w:t>
      </w:r>
    </w:p>
    <w:p w:rsidR="00AE66D5" w:rsidRPr="00EF5493" w:rsidRDefault="00AE66D5" w:rsidP="00EF5493">
      <w:pPr>
        <w:tabs>
          <w:tab w:val="left" w:pos="1440"/>
        </w:tabs>
        <w:suppressAutoHyphens/>
        <w:spacing w:after="0" w:line="240" w:lineRule="auto"/>
        <w:ind w:left="284" w:hanging="284"/>
        <w:jc w:val="center"/>
        <w:rPr>
          <w:rFonts w:ascii="Times New Roman" w:eastAsia="Calibri" w:hAnsi="Times New Roman" w:cs="Times New Roman"/>
          <w:sz w:val="28"/>
          <w:szCs w:val="28"/>
        </w:rPr>
      </w:pPr>
      <w:bookmarkStart w:id="2" w:name="_GoBack"/>
      <w:bookmarkEnd w:id="2"/>
    </w:p>
    <w:sectPr w:rsidR="00AE66D5" w:rsidRPr="00EF5493" w:rsidSect="00640B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156617C"/>
    <w:multiLevelType w:val="hybridMultilevel"/>
    <w:tmpl w:val="5D5C2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04974"/>
    <w:multiLevelType w:val="hybridMultilevel"/>
    <w:tmpl w:val="99E6BBB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03D654CC"/>
    <w:multiLevelType w:val="hybridMultilevel"/>
    <w:tmpl w:val="A298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E40DF"/>
    <w:multiLevelType w:val="hybridMultilevel"/>
    <w:tmpl w:val="F7CE4BBE"/>
    <w:lvl w:ilvl="0" w:tplc="05DC10C8">
      <w:start w:val="1"/>
      <w:numFmt w:val="bullet"/>
      <w:lvlText w:val="•"/>
      <w:lvlJc w:val="left"/>
      <w:pPr>
        <w:tabs>
          <w:tab w:val="num" w:pos="720"/>
        </w:tabs>
        <w:ind w:left="720" w:hanging="360"/>
      </w:pPr>
      <w:rPr>
        <w:rFonts w:ascii="Arial" w:hAnsi="Arial" w:hint="default"/>
      </w:rPr>
    </w:lvl>
    <w:lvl w:ilvl="1" w:tplc="09788E70" w:tentative="1">
      <w:start w:val="1"/>
      <w:numFmt w:val="bullet"/>
      <w:lvlText w:val="•"/>
      <w:lvlJc w:val="left"/>
      <w:pPr>
        <w:tabs>
          <w:tab w:val="num" w:pos="1440"/>
        </w:tabs>
        <w:ind w:left="1440" w:hanging="360"/>
      </w:pPr>
      <w:rPr>
        <w:rFonts w:ascii="Arial" w:hAnsi="Arial" w:hint="default"/>
      </w:rPr>
    </w:lvl>
    <w:lvl w:ilvl="2" w:tplc="E78EE2CC" w:tentative="1">
      <w:start w:val="1"/>
      <w:numFmt w:val="bullet"/>
      <w:lvlText w:val="•"/>
      <w:lvlJc w:val="left"/>
      <w:pPr>
        <w:tabs>
          <w:tab w:val="num" w:pos="2160"/>
        </w:tabs>
        <w:ind w:left="2160" w:hanging="360"/>
      </w:pPr>
      <w:rPr>
        <w:rFonts w:ascii="Arial" w:hAnsi="Arial" w:hint="default"/>
      </w:rPr>
    </w:lvl>
    <w:lvl w:ilvl="3" w:tplc="4BAC5344" w:tentative="1">
      <w:start w:val="1"/>
      <w:numFmt w:val="bullet"/>
      <w:lvlText w:val="•"/>
      <w:lvlJc w:val="left"/>
      <w:pPr>
        <w:tabs>
          <w:tab w:val="num" w:pos="2880"/>
        </w:tabs>
        <w:ind w:left="2880" w:hanging="360"/>
      </w:pPr>
      <w:rPr>
        <w:rFonts w:ascii="Arial" w:hAnsi="Arial" w:hint="default"/>
      </w:rPr>
    </w:lvl>
    <w:lvl w:ilvl="4" w:tplc="AA28686A" w:tentative="1">
      <w:start w:val="1"/>
      <w:numFmt w:val="bullet"/>
      <w:lvlText w:val="•"/>
      <w:lvlJc w:val="left"/>
      <w:pPr>
        <w:tabs>
          <w:tab w:val="num" w:pos="3600"/>
        </w:tabs>
        <w:ind w:left="3600" w:hanging="360"/>
      </w:pPr>
      <w:rPr>
        <w:rFonts w:ascii="Arial" w:hAnsi="Arial" w:hint="default"/>
      </w:rPr>
    </w:lvl>
    <w:lvl w:ilvl="5" w:tplc="307C94EA" w:tentative="1">
      <w:start w:val="1"/>
      <w:numFmt w:val="bullet"/>
      <w:lvlText w:val="•"/>
      <w:lvlJc w:val="left"/>
      <w:pPr>
        <w:tabs>
          <w:tab w:val="num" w:pos="4320"/>
        </w:tabs>
        <w:ind w:left="4320" w:hanging="360"/>
      </w:pPr>
      <w:rPr>
        <w:rFonts w:ascii="Arial" w:hAnsi="Arial" w:hint="default"/>
      </w:rPr>
    </w:lvl>
    <w:lvl w:ilvl="6" w:tplc="75EC6360" w:tentative="1">
      <w:start w:val="1"/>
      <w:numFmt w:val="bullet"/>
      <w:lvlText w:val="•"/>
      <w:lvlJc w:val="left"/>
      <w:pPr>
        <w:tabs>
          <w:tab w:val="num" w:pos="5040"/>
        </w:tabs>
        <w:ind w:left="5040" w:hanging="360"/>
      </w:pPr>
      <w:rPr>
        <w:rFonts w:ascii="Arial" w:hAnsi="Arial" w:hint="default"/>
      </w:rPr>
    </w:lvl>
    <w:lvl w:ilvl="7" w:tplc="E932C692" w:tentative="1">
      <w:start w:val="1"/>
      <w:numFmt w:val="bullet"/>
      <w:lvlText w:val="•"/>
      <w:lvlJc w:val="left"/>
      <w:pPr>
        <w:tabs>
          <w:tab w:val="num" w:pos="5760"/>
        </w:tabs>
        <w:ind w:left="5760" w:hanging="360"/>
      </w:pPr>
      <w:rPr>
        <w:rFonts w:ascii="Arial" w:hAnsi="Arial" w:hint="default"/>
      </w:rPr>
    </w:lvl>
    <w:lvl w:ilvl="8" w:tplc="5E50B5BA" w:tentative="1">
      <w:start w:val="1"/>
      <w:numFmt w:val="bullet"/>
      <w:lvlText w:val="•"/>
      <w:lvlJc w:val="left"/>
      <w:pPr>
        <w:tabs>
          <w:tab w:val="num" w:pos="6480"/>
        </w:tabs>
        <w:ind w:left="6480" w:hanging="360"/>
      </w:pPr>
      <w:rPr>
        <w:rFonts w:ascii="Arial" w:hAnsi="Arial" w:hint="default"/>
      </w:rPr>
    </w:lvl>
  </w:abstractNum>
  <w:abstractNum w:abstractNumId="5">
    <w:nsid w:val="24BD32B8"/>
    <w:multiLevelType w:val="hybridMultilevel"/>
    <w:tmpl w:val="B2D2C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8B5ABA"/>
    <w:multiLevelType w:val="hybridMultilevel"/>
    <w:tmpl w:val="955A2630"/>
    <w:lvl w:ilvl="0" w:tplc="02886FC0">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27470175"/>
    <w:multiLevelType w:val="hybridMultilevel"/>
    <w:tmpl w:val="1A2EB5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AE37C51"/>
    <w:multiLevelType w:val="hybridMultilevel"/>
    <w:tmpl w:val="F00699C8"/>
    <w:lvl w:ilvl="0" w:tplc="8DC67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BA41C6"/>
    <w:multiLevelType w:val="hybridMultilevel"/>
    <w:tmpl w:val="FC48D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41BC8"/>
    <w:multiLevelType w:val="multilevel"/>
    <w:tmpl w:val="E84A1B50"/>
    <w:lvl w:ilvl="0">
      <w:start w:val="1"/>
      <w:numFmt w:val="bullet"/>
      <w:lvlText w:val=""/>
      <w:lvlJc w:val="left"/>
      <w:pPr>
        <w:ind w:left="720" w:hanging="360"/>
      </w:pPr>
      <w:rPr>
        <w:rFonts w:ascii="Symbol" w:hAnsi="Symbol" w:hint="default"/>
        <w:b/>
      </w:rPr>
    </w:lvl>
    <w:lvl w:ilvl="1">
      <w:start w:val="5"/>
      <w:numFmt w:val="decimal"/>
      <w:isLgl/>
      <w:lvlText w:val="%1.%2."/>
      <w:lvlJc w:val="left"/>
      <w:pPr>
        <w:ind w:left="644" w:hanging="360"/>
      </w:pPr>
      <w:rPr>
        <w:rFonts w:hint="default"/>
        <w:i/>
        <w:u w:val="singl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1">
    <w:nsid w:val="33AB6320"/>
    <w:multiLevelType w:val="hybridMultilevel"/>
    <w:tmpl w:val="37285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2B1E7F"/>
    <w:multiLevelType w:val="hybridMultilevel"/>
    <w:tmpl w:val="2860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C674F5"/>
    <w:multiLevelType w:val="hybridMultilevel"/>
    <w:tmpl w:val="358A6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797523"/>
    <w:multiLevelType w:val="hybridMultilevel"/>
    <w:tmpl w:val="A7C239C8"/>
    <w:lvl w:ilvl="0" w:tplc="04190001">
      <w:start w:val="1"/>
      <w:numFmt w:val="bullet"/>
      <w:lvlText w:val=""/>
      <w:lvlJc w:val="left"/>
      <w:pPr>
        <w:ind w:left="720" w:hanging="360"/>
      </w:pPr>
      <w:rPr>
        <w:rFonts w:ascii="Symbol" w:hAnsi="Symbol" w:hint="default"/>
      </w:rPr>
    </w:lvl>
    <w:lvl w:ilvl="1" w:tplc="0F0CB64A">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45178"/>
    <w:multiLevelType w:val="hybridMultilevel"/>
    <w:tmpl w:val="56AC63F4"/>
    <w:lvl w:ilvl="0" w:tplc="8DC67C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255A39"/>
    <w:multiLevelType w:val="hybridMultilevel"/>
    <w:tmpl w:val="0FD263B4"/>
    <w:lvl w:ilvl="0" w:tplc="5E8CA3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0637CD"/>
    <w:multiLevelType w:val="hybridMultilevel"/>
    <w:tmpl w:val="FACE3E72"/>
    <w:lvl w:ilvl="0" w:tplc="0419000B">
      <w:start w:val="1"/>
      <w:numFmt w:val="bullet"/>
      <w:lvlText w:val=""/>
      <w:lvlJc w:val="left"/>
      <w:pPr>
        <w:ind w:left="1210" w:hanging="360"/>
      </w:pPr>
      <w:rPr>
        <w:rFonts w:ascii="Wingdings" w:hAnsi="Wingdings" w:hint="default"/>
      </w:rPr>
    </w:lvl>
    <w:lvl w:ilvl="1" w:tplc="04190003">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18">
    <w:nsid w:val="4E211F8F"/>
    <w:multiLevelType w:val="hybridMultilevel"/>
    <w:tmpl w:val="D6C4CE76"/>
    <w:lvl w:ilvl="0" w:tplc="A426B4C8">
      <w:start w:val="5"/>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8E45EE"/>
    <w:multiLevelType w:val="hybridMultilevel"/>
    <w:tmpl w:val="F4643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244474"/>
    <w:multiLevelType w:val="hybridMultilevel"/>
    <w:tmpl w:val="CD8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B566AF"/>
    <w:multiLevelType w:val="hybridMultilevel"/>
    <w:tmpl w:val="28E89B1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3DC3FD8"/>
    <w:multiLevelType w:val="hybridMultilevel"/>
    <w:tmpl w:val="F8883E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3E34020"/>
    <w:multiLevelType w:val="hybridMultilevel"/>
    <w:tmpl w:val="C292E282"/>
    <w:lvl w:ilvl="0" w:tplc="C026FECA">
      <w:start w:val="1"/>
      <w:numFmt w:val="decimal"/>
      <w:lvlText w:val="%1."/>
      <w:lvlJc w:val="left"/>
      <w:pPr>
        <w:ind w:left="435" w:hanging="360"/>
      </w:pPr>
      <w:rPr>
        <w:rFonts w:hint="default"/>
      </w:rPr>
    </w:lvl>
    <w:lvl w:ilvl="1" w:tplc="04190001">
      <w:start w:val="1"/>
      <w:numFmt w:val="bullet"/>
      <w:lvlText w:val=""/>
      <w:lvlJc w:val="left"/>
      <w:pPr>
        <w:ind w:left="360" w:hanging="360"/>
      </w:pPr>
      <w:rPr>
        <w:rFonts w:ascii="Symbol" w:hAnsi="Symbol" w:hint="default"/>
        <w:sz w:val="22"/>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66713C05"/>
    <w:multiLevelType w:val="hybridMultilevel"/>
    <w:tmpl w:val="B008A5B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543AC3"/>
    <w:multiLevelType w:val="hybridMultilevel"/>
    <w:tmpl w:val="FB160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8C2702"/>
    <w:multiLevelType w:val="hybridMultilevel"/>
    <w:tmpl w:val="5824E5D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6F95799E"/>
    <w:multiLevelType w:val="hybridMultilevel"/>
    <w:tmpl w:val="9CE21480"/>
    <w:lvl w:ilvl="0" w:tplc="A426B4C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13663B3"/>
    <w:multiLevelType w:val="multilevel"/>
    <w:tmpl w:val="A538D840"/>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9">
    <w:nsid w:val="71F348CF"/>
    <w:multiLevelType w:val="hybridMultilevel"/>
    <w:tmpl w:val="E1F28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A43C3B"/>
    <w:multiLevelType w:val="hybridMultilevel"/>
    <w:tmpl w:val="DC4E4E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559B9"/>
    <w:multiLevelType w:val="multilevel"/>
    <w:tmpl w:val="887C8484"/>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9C66BFC"/>
    <w:multiLevelType w:val="hybridMultilevel"/>
    <w:tmpl w:val="9746C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C45878"/>
    <w:multiLevelType w:val="hybridMultilevel"/>
    <w:tmpl w:val="E608636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D340C5"/>
    <w:multiLevelType w:val="hybridMultilevel"/>
    <w:tmpl w:val="93D4D8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8"/>
  </w:num>
  <w:num w:numId="4">
    <w:abstractNumId w:val="13"/>
  </w:num>
  <w:num w:numId="5">
    <w:abstractNumId w:val="25"/>
  </w:num>
  <w:num w:numId="6">
    <w:abstractNumId w:val="3"/>
  </w:num>
  <w:num w:numId="7">
    <w:abstractNumId w:val="10"/>
  </w:num>
  <w:num w:numId="8">
    <w:abstractNumId w:val="15"/>
  </w:num>
  <w:num w:numId="9">
    <w:abstractNumId w:val="21"/>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5"/>
  </w:num>
  <w:num w:numId="14">
    <w:abstractNumId w:val="32"/>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6"/>
  </w:num>
  <w:num w:numId="18">
    <w:abstractNumId w:val="12"/>
  </w:num>
  <w:num w:numId="19">
    <w:abstractNumId w:val="19"/>
  </w:num>
  <w:num w:numId="20">
    <w:abstractNumId w:val="14"/>
  </w:num>
  <w:num w:numId="21">
    <w:abstractNumId w:val="7"/>
  </w:num>
  <w:num w:numId="22">
    <w:abstractNumId w:val="22"/>
  </w:num>
  <w:num w:numId="23">
    <w:abstractNumId w:val="2"/>
  </w:num>
  <w:num w:numId="24">
    <w:abstractNumId w:val="20"/>
  </w:num>
  <w:num w:numId="25">
    <w:abstractNumId w:val="23"/>
  </w:num>
  <w:num w:numId="26">
    <w:abstractNumId w:val="24"/>
  </w:num>
  <w:num w:numId="27">
    <w:abstractNumId w:val="34"/>
  </w:num>
  <w:num w:numId="28">
    <w:abstractNumId w:val="4"/>
  </w:num>
  <w:num w:numId="29">
    <w:abstractNumId w:val="30"/>
  </w:num>
  <w:num w:numId="30">
    <w:abstractNumId w:val="17"/>
  </w:num>
  <w:num w:numId="31">
    <w:abstractNumId w:val="31"/>
  </w:num>
  <w:num w:numId="32">
    <w:abstractNumId w:val="29"/>
  </w:num>
  <w:num w:numId="33">
    <w:abstractNumId w:val="27"/>
  </w:num>
  <w:num w:numId="34">
    <w:abstractNumId w:val="18"/>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3464E"/>
    <w:rsid w:val="0000633A"/>
    <w:rsid w:val="00021565"/>
    <w:rsid w:val="00024A7D"/>
    <w:rsid w:val="00071F1E"/>
    <w:rsid w:val="00084AAB"/>
    <w:rsid w:val="000A600B"/>
    <w:rsid w:val="000C0D7C"/>
    <w:rsid w:val="000C78C6"/>
    <w:rsid w:val="00111A38"/>
    <w:rsid w:val="0011470B"/>
    <w:rsid w:val="00117904"/>
    <w:rsid w:val="00120245"/>
    <w:rsid w:val="00122FA5"/>
    <w:rsid w:val="0016759D"/>
    <w:rsid w:val="00184F20"/>
    <w:rsid w:val="00191281"/>
    <w:rsid w:val="001C7DD7"/>
    <w:rsid w:val="001D4C90"/>
    <w:rsid w:val="001E0FC4"/>
    <w:rsid w:val="00265ED5"/>
    <w:rsid w:val="00273AF0"/>
    <w:rsid w:val="002C44ED"/>
    <w:rsid w:val="002C487C"/>
    <w:rsid w:val="002C7E3B"/>
    <w:rsid w:val="00305921"/>
    <w:rsid w:val="00322C0A"/>
    <w:rsid w:val="00332EBD"/>
    <w:rsid w:val="00360A58"/>
    <w:rsid w:val="00372A1F"/>
    <w:rsid w:val="003A32BE"/>
    <w:rsid w:val="003F20AF"/>
    <w:rsid w:val="003F20F5"/>
    <w:rsid w:val="004013AC"/>
    <w:rsid w:val="00432EF2"/>
    <w:rsid w:val="0044122F"/>
    <w:rsid w:val="0045402B"/>
    <w:rsid w:val="00457338"/>
    <w:rsid w:val="00481C1B"/>
    <w:rsid w:val="004C280E"/>
    <w:rsid w:val="004E73A9"/>
    <w:rsid w:val="005305B2"/>
    <w:rsid w:val="005856C6"/>
    <w:rsid w:val="005C050C"/>
    <w:rsid w:val="005D45A6"/>
    <w:rsid w:val="005E1E9C"/>
    <w:rsid w:val="005E3A4A"/>
    <w:rsid w:val="00633B2D"/>
    <w:rsid w:val="00635989"/>
    <w:rsid w:val="00640B9A"/>
    <w:rsid w:val="00672A3D"/>
    <w:rsid w:val="00676701"/>
    <w:rsid w:val="006B4603"/>
    <w:rsid w:val="006E015B"/>
    <w:rsid w:val="006E5AE2"/>
    <w:rsid w:val="007146AE"/>
    <w:rsid w:val="007270A6"/>
    <w:rsid w:val="0073275C"/>
    <w:rsid w:val="00733D90"/>
    <w:rsid w:val="00754695"/>
    <w:rsid w:val="00787C28"/>
    <w:rsid w:val="00794909"/>
    <w:rsid w:val="007A021C"/>
    <w:rsid w:val="007A4224"/>
    <w:rsid w:val="007B7F24"/>
    <w:rsid w:val="007E70CA"/>
    <w:rsid w:val="008162B5"/>
    <w:rsid w:val="0086365F"/>
    <w:rsid w:val="00892989"/>
    <w:rsid w:val="008B25B5"/>
    <w:rsid w:val="008E4BB4"/>
    <w:rsid w:val="008F2E54"/>
    <w:rsid w:val="00907EB5"/>
    <w:rsid w:val="009534CB"/>
    <w:rsid w:val="00957536"/>
    <w:rsid w:val="00987A3A"/>
    <w:rsid w:val="009A60B8"/>
    <w:rsid w:val="009C06B7"/>
    <w:rsid w:val="009D1357"/>
    <w:rsid w:val="009F265D"/>
    <w:rsid w:val="00A217DB"/>
    <w:rsid w:val="00A23F53"/>
    <w:rsid w:val="00A40822"/>
    <w:rsid w:val="00A94CDB"/>
    <w:rsid w:val="00AB13E8"/>
    <w:rsid w:val="00AE4EEF"/>
    <w:rsid w:val="00AE66D5"/>
    <w:rsid w:val="00B020AE"/>
    <w:rsid w:val="00B15C6C"/>
    <w:rsid w:val="00B22F72"/>
    <w:rsid w:val="00B34EC7"/>
    <w:rsid w:val="00B716CE"/>
    <w:rsid w:val="00B91EF4"/>
    <w:rsid w:val="00BA11B2"/>
    <w:rsid w:val="00BC4F4A"/>
    <w:rsid w:val="00BE78D6"/>
    <w:rsid w:val="00C240D9"/>
    <w:rsid w:val="00C31CAF"/>
    <w:rsid w:val="00C3464E"/>
    <w:rsid w:val="00C405ED"/>
    <w:rsid w:val="00C43F9C"/>
    <w:rsid w:val="00C76D9C"/>
    <w:rsid w:val="00C81DD3"/>
    <w:rsid w:val="00C86B3A"/>
    <w:rsid w:val="00CA2359"/>
    <w:rsid w:val="00CC001A"/>
    <w:rsid w:val="00CE41A6"/>
    <w:rsid w:val="00D34370"/>
    <w:rsid w:val="00D47938"/>
    <w:rsid w:val="00D75145"/>
    <w:rsid w:val="00D875E9"/>
    <w:rsid w:val="00DA5714"/>
    <w:rsid w:val="00DC515C"/>
    <w:rsid w:val="00DD58CF"/>
    <w:rsid w:val="00E1455D"/>
    <w:rsid w:val="00E67DDA"/>
    <w:rsid w:val="00E726B0"/>
    <w:rsid w:val="00E838DD"/>
    <w:rsid w:val="00EA1F7A"/>
    <w:rsid w:val="00ED245D"/>
    <w:rsid w:val="00EF5493"/>
    <w:rsid w:val="00F06EA9"/>
    <w:rsid w:val="00F11159"/>
    <w:rsid w:val="00F4152C"/>
    <w:rsid w:val="00FB0C24"/>
    <w:rsid w:val="00FB6079"/>
    <w:rsid w:val="00FE0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4A7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D1357"/>
    <w:pPr>
      <w:ind w:left="720"/>
      <w:contextualSpacing/>
    </w:pPr>
  </w:style>
  <w:style w:type="paragraph" w:styleId="a4">
    <w:name w:val="Normal (Web)"/>
    <w:basedOn w:val="a"/>
    <w:uiPriority w:val="99"/>
    <w:rsid w:val="009D1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73275C"/>
    <w:rPr>
      <w:b/>
      <w:bCs/>
    </w:rPr>
  </w:style>
  <w:style w:type="character" w:customStyle="1" w:styleId="a6">
    <w:name w:val="Без интервала Знак"/>
    <w:link w:val="a7"/>
    <w:uiPriority w:val="1"/>
    <w:locked/>
    <w:rsid w:val="0073275C"/>
  </w:style>
  <w:style w:type="paragraph" w:styleId="a7">
    <w:name w:val="No Spacing"/>
    <w:link w:val="a6"/>
    <w:uiPriority w:val="1"/>
    <w:qFormat/>
    <w:rsid w:val="0073275C"/>
    <w:pPr>
      <w:spacing w:after="0" w:line="240" w:lineRule="auto"/>
    </w:pPr>
  </w:style>
  <w:style w:type="paragraph" w:styleId="a8">
    <w:name w:val="Balloon Text"/>
    <w:basedOn w:val="a"/>
    <w:link w:val="a9"/>
    <w:uiPriority w:val="99"/>
    <w:semiHidden/>
    <w:unhideWhenUsed/>
    <w:rsid w:val="007327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275C"/>
    <w:rPr>
      <w:rFonts w:ascii="Tahoma" w:hAnsi="Tahoma" w:cs="Tahoma"/>
      <w:sz w:val="16"/>
      <w:szCs w:val="16"/>
    </w:rPr>
  </w:style>
  <w:style w:type="character" w:customStyle="1" w:styleId="2">
    <w:name w:val="Основной текст (2)_"/>
    <w:basedOn w:val="a0"/>
    <w:link w:val="20"/>
    <w:rsid w:val="00432EF2"/>
    <w:rPr>
      <w:rFonts w:ascii="Times New Roman" w:eastAsia="Times New Roman" w:hAnsi="Times New Roman" w:cs="Times New Roman"/>
      <w:b/>
      <w:bCs/>
      <w:spacing w:val="5"/>
      <w:sz w:val="25"/>
      <w:szCs w:val="25"/>
      <w:shd w:val="clear" w:color="auto" w:fill="FFFFFF"/>
    </w:rPr>
  </w:style>
  <w:style w:type="paragraph" w:customStyle="1" w:styleId="20">
    <w:name w:val="Основной текст (2)"/>
    <w:basedOn w:val="a"/>
    <w:link w:val="2"/>
    <w:rsid w:val="00432EF2"/>
    <w:pPr>
      <w:widowControl w:val="0"/>
      <w:shd w:val="clear" w:color="auto" w:fill="FFFFFF"/>
      <w:spacing w:after="120" w:line="322" w:lineRule="exact"/>
      <w:jc w:val="center"/>
    </w:pPr>
    <w:rPr>
      <w:rFonts w:ascii="Times New Roman" w:eastAsia="Times New Roman" w:hAnsi="Times New Roman" w:cs="Times New Roman"/>
      <w:b/>
      <w:bCs/>
      <w:spacing w:val="5"/>
      <w:sz w:val="25"/>
      <w:szCs w:val="25"/>
    </w:rPr>
  </w:style>
  <w:style w:type="character" w:customStyle="1" w:styleId="1">
    <w:name w:val="Заголовок №1_"/>
    <w:basedOn w:val="a0"/>
    <w:link w:val="10"/>
    <w:rsid w:val="00432EF2"/>
    <w:rPr>
      <w:rFonts w:ascii="Times New Roman" w:eastAsia="Times New Roman" w:hAnsi="Times New Roman" w:cs="Times New Roman"/>
      <w:b/>
      <w:bCs/>
      <w:spacing w:val="5"/>
      <w:sz w:val="25"/>
      <w:szCs w:val="25"/>
      <w:shd w:val="clear" w:color="auto" w:fill="FFFFFF"/>
    </w:rPr>
  </w:style>
  <w:style w:type="paragraph" w:customStyle="1" w:styleId="10">
    <w:name w:val="Заголовок №1"/>
    <w:basedOn w:val="a"/>
    <w:link w:val="1"/>
    <w:rsid w:val="00432EF2"/>
    <w:pPr>
      <w:widowControl w:val="0"/>
      <w:shd w:val="clear" w:color="auto" w:fill="FFFFFF"/>
      <w:spacing w:after="0" w:line="480" w:lineRule="exact"/>
      <w:ind w:firstLine="700"/>
      <w:jc w:val="both"/>
      <w:outlineLvl w:val="0"/>
    </w:pPr>
    <w:rPr>
      <w:rFonts w:ascii="Times New Roman" w:eastAsia="Times New Roman" w:hAnsi="Times New Roman" w:cs="Times New Roman"/>
      <w:b/>
      <w:bCs/>
      <w:spacing w:val="5"/>
      <w:sz w:val="25"/>
      <w:szCs w:val="25"/>
    </w:rPr>
  </w:style>
  <w:style w:type="table" w:styleId="aa">
    <w:name w:val="Table Grid"/>
    <w:basedOn w:val="a1"/>
    <w:uiPriority w:val="59"/>
    <w:rsid w:val="00432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2C44E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2C44ED"/>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92989"/>
    <w:pPr>
      <w:spacing w:after="120" w:line="480" w:lineRule="auto"/>
      <w:ind w:left="283"/>
    </w:pPr>
  </w:style>
  <w:style w:type="character" w:customStyle="1" w:styleId="22">
    <w:name w:val="Основной текст с отступом 2 Знак"/>
    <w:basedOn w:val="a0"/>
    <w:link w:val="21"/>
    <w:uiPriority w:val="99"/>
    <w:semiHidden/>
    <w:rsid w:val="00892989"/>
  </w:style>
  <w:style w:type="table" w:customStyle="1" w:styleId="11">
    <w:name w:val="Сетка таблицы1"/>
    <w:basedOn w:val="a1"/>
    <w:next w:val="aa"/>
    <w:uiPriority w:val="59"/>
    <w:rsid w:val="000C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59"/>
    <w:rsid w:val="00733D90"/>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35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4A7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9D1357"/>
    <w:pPr>
      <w:ind w:left="720"/>
      <w:contextualSpacing/>
    </w:pPr>
  </w:style>
  <w:style w:type="paragraph" w:styleId="a4">
    <w:name w:val="Normal (Web)"/>
    <w:basedOn w:val="a"/>
    <w:uiPriority w:val="99"/>
    <w:rsid w:val="009D1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qFormat/>
    <w:rsid w:val="0073275C"/>
    <w:rPr>
      <w:b/>
      <w:bCs/>
    </w:rPr>
  </w:style>
  <w:style w:type="character" w:customStyle="1" w:styleId="a6">
    <w:name w:val="Без интервала Знак"/>
    <w:link w:val="a7"/>
    <w:uiPriority w:val="1"/>
    <w:locked/>
    <w:rsid w:val="0073275C"/>
  </w:style>
  <w:style w:type="paragraph" w:styleId="a7">
    <w:name w:val="No Spacing"/>
    <w:link w:val="a6"/>
    <w:uiPriority w:val="1"/>
    <w:qFormat/>
    <w:rsid w:val="0073275C"/>
    <w:pPr>
      <w:spacing w:after="0" w:line="240" w:lineRule="auto"/>
    </w:pPr>
  </w:style>
  <w:style w:type="paragraph" w:styleId="a8">
    <w:name w:val="Balloon Text"/>
    <w:basedOn w:val="a"/>
    <w:link w:val="a9"/>
    <w:uiPriority w:val="99"/>
    <w:semiHidden/>
    <w:unhideWhenUsed/>
    <w:rsid w:val="0073275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275C"/>
    <w:rPr>
      <w:rFonts w:ascii="Tahoma" w:hAnsi="Tahoma" w:cs="Tahoma"/>
      <w:sz w:val="16"/>
      <w:szCs w:val="16"/>
    </w:rPr>
  </w:style>
  <w:style w:type="character" w:customStyle="1" w:styleId="2">
    <w:name w:val="Основной текст (2)_"/>
    <w:basedOn w:val="a0"/>
    <w:link w:val="20"/>
    <w:rsid w:val="00432EF2"/>
    <w:rPr>
      <w:rFonts w:ascii="Times New Roman" w:eastAsia="Times New Roman" w:hAnsi="Times New Roman" w:cs="Times New Roman"/>
      <w:b/>
      <w:bCs/>
      <w:spacing w:val="5"/>
      <w:sz w:val="25"/>
      <w:szCs w:val="25"/>
      <w:shd w:val="clear" w:color="auto" w:fill="FFFFFF"/>
    </w:rPr>
  </w:style>
  <w:style w:type="paragraph" w:customStyle="1" w:styleId="20">
    <w:name w:val="Основной текст (2)"/>
    <w:basedOn w:val="a"/>
    <w:link w:val="2"/>
    <w:rsid w:val="00432EF2"/>
    <w:pPr>
      <w:widowControl w:val="0"/>
      <w:shd w:val="clear" w:color="auto" w:fill="FFFFFF"/>
      <w:spacing w:after="120" w:line="322" w:lineRule="exact"/>
      <w:jc w:val="center"/>
    </w:pPr>
    <w:rPr>
      <w:rFonts w:ascii="Times New Roman" w:eastAsia="Times New Roman" w:hAnsi="Times New Roman" w:cs="Times New Roman"/>
      <w:b/>
      <w:bCs/>
      <w:spacing w:val="5"/>
      <w:sz w:val="25"/>
      <w:szCs w:val="25"/>
    </w:rPr>
  </w:style>
  <w:style w:type="character" w:customStyle="1" w:styleId="1">
    <w:name w:val="Заголовок №1_"/>
    <w:basedOn w:val="a0"/>
    <w:link w:val="10"/>
    <w:rsid w:val="00432EF2"/>
    <w:rPr>
      <w:rFonts w:ascii="Times New Roman" w:eastAsia="Times New Roman" w:hAnsi="Times New Roman" w:cs="Times New Roman"/>
      <w:b/>
      <w:bCs/>
      <w:spacing w:val="5"/>
      <w:sz w:val="25"/>
      <w:szCs w:val="25"/>
      <w:shd w:val="clear" w:color="auto" w:fill="FFFFFF"/>
    </w:rPr>
  </w:style>
  <w:style w:type="paragraph" w:customStyle="1" w:styleId="10">
    <w:name w:val="Заголовок №1"/>
    <w:basedOn w:val="a"/>
    <w:link w:val="1"/>
    <w:rsid w:val="00432EF2"/>
    <w:pPr>
      <w:widowControl w:val="0"/>
      <w:shd w:val="clear" w:color="auto" w:fill="FFFFFF"/>
      <w:spacing w:after="0" w:line="480" w:lineRule="exact"/>
      <w:ind w:firstLine="700"/>
      <w:jc w:val="both"/>
      <w:outlineLvl w:val="0"/>
    </w:pPr>
    <w:rPr>
      <w:rFonts w:ascii="Times New Roman" w:eastAsia="Times New Roman" w:hAnsi="Times New Roman" w:cs="Times New Roman"/>
      <w:b/>
      <w:bCs/>
      <w:spacing w:val="5"/>
      <w:sz w:val="25"/>
      <w:szCs w:val="25"/>
    </w:rPr>
  </w:style>
  <w:style w:type="table" w:styleId="aa">
    <w:name w:val="Table Grid"/>
    <w:basedOn w:val="a1"/>
    <w:uiPriority w:val="59"/>
    <w:rsid w:val="00432E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w:basedOn w:val="a"/>
    <w:link w:val="ac"/>
    <w:uiPriority w:val="99"/>
    <w:semiHidden/>
    <w:unhideWhenUsed/>
    <w:rsid w:val="002C44ED"/>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2C44ED"/>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892989"/>
    <w:pPr>
      <w:spacing w:after="120" w:line="480" w:lineRule="auto"/>
      <w:ind w:left="283"/>
    </w:pPr>
  </w:style>
  <w:style w:type="character" w:customStyle="1" w:styleId="22">
    <w:name w:val="Основной текст с отступом 2 Знак"/>
    <w:basedOn w:val="a0"/>
    <w:link w:val="21"/>
    <w:uiPriority w:val="99"/>
    <w:semiHidden/>
    <w:rsid w:val="00892989"/>
  </w:style>
  <w:style w:type="table" w:customStyle="1" w:styleId="11">
    <w:name w:val="Сетка таблицы1"/>
    <w:basedOn w:val="a1"/>
    <w:next w:val="aa"/>
    <w:uiPriority w:val="59"/>
    <w:rsid w:val="000C0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a"/>
    <w:uiPriority w:val="59"/>
    <w:rsid w:val="00733D90"/>
    <w:pPr>
      <w:spacing w:after="0" w:line="240" w:lineRule="auto"/>
      <w:ind w:firstLine="709"/>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84691">
      <w:bodyDiv w:val="1"/>
      <w:marLeft w:val="0"/>
      <w:marRight w:val="0"/>
      <w:marTop w:val="0"/>
      <w:marBottom w:val="0"/>
      <w:divBdr>
        <w:top w:val="none" w:sz="0" w:space="0" w:color="auto"/>
        <w:left w:val="none" w:sz="0" w:space="0" w:color="auto"/>
        <w:bottom w:val="none" w:sz="0" w:space="0" w:color="auto"/>
        <w:right w:val="none" w:sz="0" w:space="0" w:color="auto"/>
      </w:divBdr>
    </w:div>
    <w:div w:id="12793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fontTable" Target="fontTable.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55;&#1077;&#1076;&#1072;&#1075;&#1086;&#1075;-&#1087;&#1089;&#1080;&#1093;&#1086;&#1083;&#1086;&#1075;\Desktop\&#1076;&#1086;&#1082;&#1091;&#1084;&#1077;&#1085;&#1090;&#1099;\1%20&#1082;&#1083;&#1072;&#1089;&#1089;&#1099;%20&#1072;&#1076;&#1072;&#1087;&#1090;&#1072;&#1094;&#1080;&#1103;\2017-2018.xlsx" TargetMode="Externa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5;&#1077;&#1076;&#1072;&#1075;&#1086;&#1075;-&#1087;&#1089;&#1080;&#1093;&#1086;&#1083;&#1086;&#1075;\Desktop\1%20&#1082;&#1083;&#1072;&#1089;&#1089;%202017-2018\1%20&#1082;&#1083;&#1072;&#1089;&#1089;&#1099;%20&#1072;&#1076;&#1072;&#1087;&#1090;&#1072;&#1094;&#1080;&#1103;\2017-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64;&#1082;&#1086;&#1083;&#1072;1\Desktop\&#1040;&#1076;&#1072;&#1087;&#1090;&#1072;&#1094;&#1080;&#1103;%20&#1082;&#1083;&#1102;&#1095;%20&#1083;&#1091;&#1089;&#1082;&#1072;&#1085;&#1086;&#107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64;&#1082;&#1086;&#1083;&#1072;1\Desktop\&#1040;&#1076;&#1072;&#1087;&#1090;&#1072;&#1094;&#1080;&#1103;%20&#1082;&#1083;&#1102;&#1095;%20&#1083;&#1091;&#1089;&#1082;&#1072;&#1085;&#1086;&#1074;&#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64;&#1082;&#1086;&#1083;&#1072;1\Desktop\&#1040;&#1076;&#1072;&#1087;&#1090;&#1072;&#1094;&#1080;&#1103;%20&#1082;&#1083;&#1102;&#1095;%20&#1083;&#1091;&#1089;&#1082;&#1072;&#1085;&#1086;&#1074;&#1072;.xlsx" TargetMode="Externa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dPt>
            <c:idx val="1"/>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dPt>
          <c:dLbls>
            <c:dLbl>
              <c:idx val="0"/>
              <c:showVal val="1"/>
            </c:dLbl>
            <c:dLbl>
              <c:idx val="1"/>
              <c:showVal val="1"/>
            </c:dLbl>
            <c:delete val="1"/>
          </c:dLbls>
          <c:cat>
            <c:strRef>
              <c:f>Лист3!$A$1:$A$3</c:f>
              <c:strCache>
                <c:ptCount val="3"/>
                <c:pt idx="0">
                  <c:v>Зона адаптации</c:v>
                </c:pt>
                <c:pt idx="1">
                  <c:v>Зона умеренной дезадаптации</c:v>
                </c:pt>
                <c:pt idx="2">
                  <c:v>Зона дезадаптации</c:v>
                </c:pt>
              </c:strCache>
            </c:strRef>
          </c:cat>
          <c:val>
            <c:numRef>
              <c:f>Лист3!$B$1:$B$3</c:f>
              <c:numCache>
                <c:formatCode>0%</c:formatCode>
                <c:ptCount val="3"/>
                <c:pt idx="0">
                  <c:v>0.15000000000000024</c:v>
                </c:pt>
                <c:pt idx="1">
                  <c:v>0.85000000000000064</c:v>
                </c:pt>
                <c:pt idx="2">
                  <c:v>0</c:v>
                </c:pt>
              </c:numCache>
            </c:numRef>
          </c:val>
        </c:ser>
        <c:firstSliceAng val="0"/>
      </c:pieChart>
    </c:plotArea>
    <c:legend>
      <c:legendPos val="b"/>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Результаты ВПР 6А класс</a:t>
            </a:r>
          </a:p>
        </c:rich>
      </c:tx>
    </c:title>
    <c:view3D>
      <c:perspective val="30"/>
    </c:view3D>
    <c:plotArea>
      <c:layout/>
      <c:bar3DChart>
        <c:barDir val="col"/>
        <c:grouping val="standard"/>
        <c:ser>
          <c:idx val="0"/>
          <c:order val="0"/>
          <c:tx>
            <c:strRef>
              <c:f>Лист1!$B$12</c:f>
              <c:strCache>
                <c:ptCount val="1"/>
                <c:pt idx="0">
                  <c:v>качество</c:v>
                </c:pt>
              </c:strCache>
            </c:strRef>
          </c:tx>
          <c:dLbls>
            <c:showVal val="1"/>
          </c:dLbls>
          <c:cat>
            <c:strRef>
              <c:f>Лист1!$A$13:$A$18</c:f>
              <c:strCache>
                <c:ptCount val="6"/>
                <c:pt idx="0">
                  <c:v>русский язык </c:v>
                </c:pt>
                <c:pt idx="1">
                  <c:v>математика</c:v>
                </c:pt>
                <c:pt idx="2">
                  <c:v>история </c:v>
                </c:pt>
                <c:pt idx="3">
                  <c:v>биология</c:v>
                </c:pt>
                <c:pt idx="4">
                  <c:v>география</c:v>
                </c:pt>
                <c:pt idx="5">
                  <c:v>обществознание</c:v>
                </c:pt>
              </c:strCache>
            </c:strRef>
          </c:cat>
          <c:val>
            <c:numRef>
              <c:f>Лист1!$B$13:$B$18</c:f>
              <c:numCache>
                <c:formatCode>General</c:formatCode>
                <c:ptCount val="6"/>
                <c:pt idx="0">
                  <c:v>17</c:v>
                </c:pt>
                <c:pt idx="1">
                  <c:v>50</c:v>
                </c:pt>
                <c:pt idx="2">
                  <c:v>40</c:v>
                </c:pt>
                <c:pt idx="3">
                  <c:v>50</c:v>
                </c:pt>
                <c:pt idx="4">
                  <c:v>18</c:v>
                </c:pt>
                <c:pt idx="5">
                  <c:v>18</c:v>
                </c:pt>
              </c:numCache>
            </c:numRef>
          </c:val>
        </c:ser>
        <c:ser>
          <c:idx val="1"/>
          <c:order val="1"/>
          <c:tx>
            <c:strRef>
              <c:f>Лист1!$C$12</c:f>
              <c:strCache>
                <c:ptCount val="1"/>
                <c:pt idx="0">
                  <c:v>успеваемость</c:v>
                </c:pt>
              </c:strCache>
            </c:strRef>
          </c:tx>
          <c:dLbls>
            <c:showVal val="1"/>
          </c:dLbls>
          <c:cat>
            <c:strRef>
              <c:f>Лист1!$A$13:$A$18</c:f>
              <c:strCache>
                <c:ptCount val="6"/>
                <c:pt idx="0">
                  <c:v>русский язык </c:v>
                </c:pt>
                <c:pt idx="1">
                  <c:v>математика</c:v>
                </c:pt>
                <c:pt idx="2">
                  <c:v>история </c:v>
                </c:pt>
                <c:pt idx="3">
                  <c:v>биология</c:v>
                </c:pt>
                <c:pt idx="4">
                  <c:v>география</c:v>
                </c:pt>
                <c:pt idx="5">
                  <c:v>обществознание</c:v>
                </c:pt>
              </c:strCache>
            </c:strRef>
          </c:cat>
          <c:val>
            <c:numRef>
              <c:f>Лист1!$C$13:$C$18</c:f>
              <c:numCache>
                <c:formatCode>General</c:formatCode>
                <c:ptCount val="6"/>
                <c:pt idx="0">
                  <c:v>100</c:v>
                </c:pt>
                <c:pt idx="1">
                  <c:v>70</c:v>
                </c:pt>
                <c:pt idx="2">
                  <c:v>100</c:v>
                </c:pt>
                <c:pt idx="3">
                  <c:v>92</c:v>
                </c:pt>
                <c:pt idx="4">
                  <c:v>82</c:v>
                </c:pt>
                <c:pt idx="5">
                  <c:v>90</c:v>
                </c:pt>
              </c:numCache>
            </c:numRef>
          </c:val>
        </c:ser>
        <c:shape val="box"/>
        <c:axId val="48198784"/>
        <c:axId val="48200320"/>
        <c:axId val="65788096"/>
      </c:bar3DChart>
      <c:catAx>
        <c:axId val="48198784"/>
        <c:scaling>
          <c:orientation val="minMax"/>
        </c:scaling>
        <c:axPos val="b"/>
        <c:majorTickMark val="none"/>
        <c:tickLblPos val="nextTo"/>
        <c:crossAx val="48200320"/>
        <c:crosses val="autoZero"/>
        <c:auto val="1"/>
        <c:lblAlgn val="ctr"/>
        <c:lblOffset val="100"/>
      </c:catAx>
      <c:valAx>
        <c:axId val="48200320"/>
        <c:scaling>
          <c:orientation val="minMax"/>
        </c:scaling>
        <c:axPos val="l"/>
        <c:majorGridlines/>
        <c:numFmt formatCode="General" sourceLinked="1"/>
        <c:majorTickMark val="none"/>
        <c:tickLblPos val="nextTo"/>
        <c:crossAx val="48198784"/>
        <c:crosses val="autoZero"/>
        <c:crossBetween val="between"/>
      </c:valAx>
      <c:serAx>
        <c:axId val="65788096"/>
        <c:scaling>
          <c:orientation val="minMax"/>
        </c:scaling>
        <c:delete val="1"/>
        <c:axPos val="b"/>
        <c:tickLblPos val="none"/>
        <c:crossAx val="48200320"/>
        <c:crosses val="autoZero"/>
      </c:serAx>
    </c:plotArea>
    <c:legend>
      <c:legendPos val="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showVal val="1"/>
            <c:showLeaderLines val="1"/>
          </c:dLbls>
          <c:cat>
            <c:strRef>
              <c:f>'1а6'!$K$1:$K$14</c:f>
              <c:strCache>
                <c:ptCount val="14"/>
                <c:pt idx="0">
                  <c:v>НИД</c:v>
                </c:pt>
                <c:pt idx="1">
                  <c:v>НМ</c:v>
                </c:pt>
                <c:pt idx="2">
                  <c:v>НП</c:v>
                </c:pt>
                <c:pt idx="3">
                  <c:v>АС</c:v>
                </c:pt>
                <c:pt idx="4">
                  <c:v>ГС</c:v>
                </c:pt>
                <c:pt idx="5">
                  <c:v>ИНС</c:v>
                </c:pt>
                <c:pt idx="6">
                  <c:v>НОВ</c:v>
                </c:pt>
                <c:pt idx="7">
                  <c:v>ЛТ</c:v>
                </c:pt>
                <c:pt idx="8">
                  <c:v>НОС</c:v>
                </c:pt>
                <c:pt idx="9">
                  <c:v>НГШ</c:v>
                </c:pt>
                <c:pt idx="10">
                  <c:v>ШТ</c:v>
                </c:pt>
                <c:pt idx="11">
                  <c:v>ИНС</c:v>
                </c:pt>
                <c:pt idx="12">
                  <c:v>НС</c:v>
                </c:pt>
                <c:pt idx="13">
                  <c:v>НСЗ</c:v>
                </c:pt>
              </c:strCache>
            </c:strRef>
          </c:cat>
          <c:val>
            <c:numRef>
              <c:f>'1а6'!$L$1:$L$14</c:f>
              <c:numCache>
                <c:formatCode>0%</c:formatCode>
                <c:ptCount val="14"/>
                <c:pt idx="0">
                  <c:v>0.65000000000000313</c:v>
                </c:pt>
                <c:pt idx="1">
                  <c:v>0.42000000000000032</c:v>
                </c:pt>
                <c:pt idx="2">
                  <c:v>0.3800000000000015</c:v>
                </c:pt>
                <c:pt idx="3">
                  <c:v>0.36000000000000032</c:v>
                </c:pt>
                <c:pt idx="4">
                  <c:v>0.30000000000000032</c:v>
                </c:pt>
                <c:pt idx="5">
                  <c:v>0.30000000000000032</c:v>
                </c:pt>
                <c:pt idx="6" formatCode="0.00%">
                  <c:v>0.29500000000000032</c:v>
                </c:pt>
                <c:pt idx="7">
                  <c:v>0.29000000000000031</c:v>
                </c:pt>
                <c:pt idx="8">
                  <c:v>0.28000000000000008</c:v>
                </c:pt>
                <c:pt idx="9">
                  <c:v>0.26</c:v>
                </c:pt>
                <c:pt idx="10">
                  <c:v>0.24000000000000021</c:v>
                </c:pt>
                <c:pt idx="11">
                  <c:v>0.23</c:v>
                </c:pt>
                <c:pt idx="12">
                  <c:v>0.11</c:v>
                </c:pt>
                <c:pt idx="13">
                  <c:v>2.0000000000000011E-2</c:v>
                </c:pt>
              </c:numCache>
            </c:numRef>
          </c:val>
        </c:ser>
        <c:firstSliceAng val="0"/>
      </c:pieChart>
    </c:plotArea>
    <c:legend>
      <c:legendPos val="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b="1" i="0" u="none" strike="noStrike" baseline="0">
                <a:latin typeface="Times New Roman" panose="02020603050405020304" pitchFamily="18" charset="0"/>
                <a:cs typeface="Times New Roman" panose="02020603050405020304" pitchFamily="18" charset="0"/>
              </a:rPr>
              <a:t>Эмоциональный компонент отношения к учебным предметам 5 А класс</a:t>
            </a:r>
            <a:endParaRPr lang="ru-RU" sz="1200">
              <a:latin typeface="Times New Roman" panose="02020603050405020304" pitchFamily="18" charset="0"/>
              <a:cs typeface="Times New Roman" panose="02020603050405020304" pitchFamily="18" charset="0"/>
            </a:endParaRPr>
          </a:p>
        </c:rich>
      </c:tx>
    </c:title>
    <c:view3D>
      <c:rAngAx val="1"/>
    </c:view3D>
    <c:plotArea>
      <c:layout/>
      <c:bar3DChart>
        <c:barDir val="col"/>
        <c:grouping val="clustered"/>
        <c:ser>
          <c:idx val="0"/>
          <c:order val="0"/>
          <c:tx>
            <c:strRef>
              <c:f>'5а'!$A$20</c:f>
              <c:strCache>
                <c:ptCount val="1"/>
                <c:pt idx="0">
                  <c:v>положительное отношение</c:v>
                </c:pt>
              </c:strCache>
            </c:strRef>
          </c:tx>
          <c:cat>
            <c:strRef>
              <c:f>'5а'!$B$19:$L$19</c:f>
              <c:strCache>
                <c:ptCount val="11"/>
                <c:pt idx="0">
                  <c:v>русский язык</c:v>
                </c:pt>
                <c:pt idx="1">
                  <c:v>литература</c:v>
                </c:pt>
                <c:pt idx="2">
                  <c:v>иностранный язык</c:v>
                </c:pt>
                <c:pt idx="3">
                  <c:v>математика</c:v>
                </c:pt>
                <c:pt idx="4">
                  <c:v>история</c:v>
                </c:pt>
                <c:pt idx="5">
                  <c:v>география</c:v>
                </c:pt>
                <c:pt idx="6">
                  <c:v>биология</c:v>
                </c:pt>
                <c:pt idx="7">
                  <c:v>музыка</c:v>
                </c:pt>
                <c:pt idx="8">
                  <c:v>ИЗО</c:v>
                </c:pt>
                <c:pt idx="9">
                  <c:v>технология</c:v>
                </c:pt>
                <c:pt idx="10">
                  <c:v>физ-ра</c:v>
                </c:pt>
              </c:strCache>
            </c:strRef>
          </c:cat>
          <c:val>
            <c:numRef>
              <c:f>'5а'!$B$20:$L$20</c:f>
              <c:numCache>
                <c:formatCode>General</c:formatCode>
                <c:ptCount val="11"/>
                <c:pt idx="0">
                  <c:v>14</c:v>
                </c:pt>
                <c:pt idx="1">
                  <c:v>14</c:v>
                </c:pt>
                <c:pt idx="2">
                  <c:v>4</c:v>
                </c:pt>
                <c:pt idx="3">
                  <c:v>9</c:v>
                </c:pt>
                <c:pt idx="4">
                  <c:v>10</c:v>
                </c:pt>
                <c:pt idx="5">
                  <c:v>12</c:v>
                </c:pt>
                <c:pt idx="6">
                  <c:v>13</c:v>
                </c:pt>
                <c:pt idx="7">
                  <c:v>11</c:v>
                </c:pt>
                <c:pt idx="8">
                  <c:v>11</c:v>
                </c:pt>
                <c:pt idx="9">
                  <c:v>13</c:v>
                </c:pt>
                <c:pt idx="10">
                  <c:v>14</c:v>
                </c:pt>
              </c:numCache>
            </c:numRef>
          </c:val>
        </c:ser>
        <c:ser>
          <c:idx val="1"/>
          <c:order val="1"/>
          <c:tx>
            <c:strRef>
              <c:f>'5а'!$A$21</c:f>
              <c:strCache>
                <c:ptCount val="1"/>
                <c:pt idx="0">
                  <c:v>равнодушное отношение</c:v>
                </c:pt>
              </c:strCache>
            </c:strRef>
          </c:tx>
          <c:cat>
            <c:strRef>
              <c:f>'5а'!$B$19:$L$19</c:f>
              <c:strCache>
                <c:ptCount val="11"/>
                <c:pt idx="0">
                  <c:v>русский язык</c:v>
                </c:pt>
                <c:pt idx="1">
                  <c:v>литература</c:v>
                </c:pt>
                <c:pt idx="2">
                  <c:v>иностранный язык</c:v>
                </c:pt>
                <c:pt idx="3">
                  <c:v>математика</c:v>
                </c:pt>
                <c:pt idx="4">
                  <c:v>история</c:v>
                </c:pt>
                <c:pt idx="5">
                  <c:v>география</c:v>
                </c:pt>
                <c:pt idx="6">
                  <c:v>биология</c:v>
                </c:pt>
                <c:pt idx="7">
                  <c:v>музыка</c:v>
                </c:pt>
                <c:pt idx="8">
                  <c:v>ИЗО</c:v>
                </c:pt>
                <c:pt idx="9">
                  <c:v>технология</c:v>
                </c:pt>
                <c:pt idx="10">
                  <c:v>физ-ра</c:v>
                </c:pt>
              </c:strCache>
            </c:strRef>
          </c:cat>
          <c:val>
            <c:numRef>
              <c:f>'5а'!$B$21:$L$21</c:f>
              <c:numCache>
                <c:formatCode>General</c:formatCode>
                <c:ptCount val="11"/>
                <c:pt idx="0">
                  <c:v>1</c:v>
                </c:pt>
                <c:pt idx="1">
                  <c:v>1</c:v>
                </c:pt>
                <c:pt idx="2">
                  <c:v>7</c:v>
                </c:pt>
                <c:pt idx="3">
                  <c:v>5</c:v>
                </c:pt>
                <c:pt idx="4">
                  <c:v>4</c:v>
                </c:pt>
                <c:pt idx="5">
                  <c:v>3</c:v>
                </c:pt>
                <c:pt idx="6">
                  <c:v>1</c:v>
                </c:pt>
                <c:pt idx="7">
                  <c:v>4</c:v>
                </c:pt>
                <c:pt idx="8">
                  <c:v>4</c:v>
                </c:pt>
                <c:pt idx="9">
                  <c:v>2</c:v>
                </c:pt>
                <c:pt idx="10">
                  <c:v>1</c:v>
                </c:pt>
              </c:numCache>
            </c:numRef>
          </c:val>
        </c:ser>
        <c:ser>
          <c:idx val="2"/>
          <c:order val="2"/>
          <c:tx>
            <c:strRef>
              <c:f>'5а'!$A$22</c:f>
              <c:strCache>
                <c:ptCount val="1"/>
                <c:pt idx="0">
                  <c:v>отрицательное отношение</c:v>
                </c:pt>
              </c:strCache>
            </c:strRef>
          </c:tx>
          <c:cat>
            <c:strRef>
              <c:f>'5а'!$B$19:$L$19</c:f>
              <c:strCache>
                <c:ptCount val="11"/>
                <c:pt idx="0">
                  <c:v>русский язык</c:v>
                </c:pt>
                <c:pt idx="1">
                  <c:v>литература</c:v>
                </c:pt>
                <c:pt idx="2">
                  <c:v>иностранный язык</c:v>
                </c:pt>
                <c:pt idx="3">
                  <c:v>математика</c:v>
                </c:pt>
                <c:pt idx="4">
                  <c:v>история</c:v>
                </c:pt>
                <c:pt idx="5">
                  <c:v>география</c:v>
                </c:pt>
                <c:pt idx="6">
                  <c:v>биология</c:v>
                </c:pt>
                <c:pt idx="7">
                  <c:v>музыка</c:v>
                </c:pt>
                <c:pt idx="8">
                  <c:v>ИЗО</c:v>
                </c:pt>
                <c:pt idx="9">
                  <c:v>технология</c:v>
                </c:pt>
                <c:pt idx="10">
                  <c:v>физ-ра</c:v>
                </c:pt>
              </c:strCache>
            </c:strRef>
          </c:cat>
          <c:val>
            <c:numRef>
              <c:f>'5а'!$B$22:$L$22</c:f>
              <c:numCache>
                <c:formatCode>General</c:formatCode>
                <c:ptCount val="11"/>
                <c:pt idx="0">
                  <c:v>0</c:v>
                </c:pt>
                <c:pt idx="1">
                  <c:v>0</c:v>
                </c:pt>
                <c:pt idx="2">
                  <c:v>4</c:v>
                </c:pt>
                <c:pt idx="3">
                  <c:v>1</c:v>
                </c:pt>
                <c:pt idx="4">
                  <c:v>1</c:v>
                </c:pt>
                <c:pt idx="5">
                  <c:v>0</c:v>
                </c:pt>
                <c:pt idx="6">
                  <c:v>1</c:v>
                </c:pt>
                <c:pt idx="7">
                  <c:v>0</c:v>
                </c:pt>
                <c:pt idx="8">
                  <c:v>0</c:v>
                </c:pt>
                <c:pt idx="9">
                  <c:v>0</c:v>
                </c:pt>
                <c:pt idx="10">
                  <c:v>0</c:v>
                </c:pt>
              </c:numCache>
            </c:numRef>
          </c:val>
        </c:ser>
        <c:gapWidth val="75"/>
        <c:shape val="box"/>
        <c:axId val="100981760"/>
        <c:axId val="101201024"/>
        <c:axId val="0"/>
      </c:bar3DChart>
      <c:catAx>
        <c:axId val="100981760"/>
        <c:scaling>
          <c:orientation val="minMax"/>
        </c:scaling>
        <c:axPos val="b"/>
        <c:maj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1201024"/>
        <c:crosses val="autoZero"/>
        <c:auto val="1"/>
        <c:lblAlgn val="ctr"/>
        <c:lblOffset val="100"/>
      </c:catAx>
      <c:valAx>
        <c:axId val="101201024"/>
        <c:scaling>
          <c:orientation val="minMax"/>
        </c:scaling>
        <c:axPos val="l"/>
        <c:majorGridlines/>
        <c:numFmt formatCode="General" sourceLinked="1"/>
        <c:majorTickMark val="none"/>
        <c:tickLblPos val="nextTo"/>
        <c:spPr>
          <a:ln w="9525">
            <a:noFill/>
          </a:ln>
        </c:spPr>
        <c:crossAx val="100981760"/>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latin typeface="Times New Roman" panose="02020603050405020304" pitchFamily="18" charset="0"/>
                <a:cs typeface="Times New Roman" panose="02020603050405020304" pitchFamily="18" charset="0"/>
              </a:defRPr>
            </a:pPr>
            <a:r>
              <a:rPr lang="ru-RU" sz="1200" b="1" i="0" baseline="0">
                <a:latin typeface="Times New Roman" panose="02020603050405020304" pitchFamily="18" charset="0"/>
                <a:cs typeface="Times New Roman" panose="02020603050405020304" pitchFamily="18" charset="0"/>
              </a:rPr>
              <a:t>Эмоциональный компонент отношения к учебным предметам 5 Б класс</a:t>
            </a:r>
          </a:p>
        </c:rich>
      </c:tx>
    </c:title>
    <c:view3D>
      <c:rAngAx val="1"/>
    </c:view3D>
    <c:plotArea>
      <c:layout/>
      <c:bar3DChart>
        <c:barDir val="col"/>
        <c:grouping val="clustered"/>
        <c:ser>
          <c:idx val="0"/>
          <c:order val="0"/>
          <c:tx>
            <c:strRef>
              <c:f>'5б'!$A$7</c:f>
              <c:strCache>
                <c:ptCount val="1"/>
                <c:pt idx="0">
                  <c:v>положительное отношение</c:v>
                </c:pt>
              </c:strCache>
            </c:strRef>
          </c:tx>
          <c:cat>
            <c:strRef>
              <c:f>'5б'!$B$6:$I$6</c:f>
              <c:strCache>
                <c:ptCount val="8"/>
                <c:pt idx="0">
                  <c:v>чтение</c:v>
                </c:pt>
                <c:pt idx="1">
                  <c:v>письмо</c:v>
                </c:pt>
                <c:pt idx="2">
                  <c:v>математика</c:v>
                </c:pt>
                <c:pt idx="3">
                  <c:v>природоведение</c:v>
                </c:pt>
                <c:pt idx="4">
                  <c:v>Изо</c:v>
                </c:pt>
                <c:pt idx="5">
                  <c:v>музыка</c:v>
                </c:pt>
                <c:pt idx="6">
                  <c:v>физ-ра</c:v>
                </c:pt>
                <c:pt idx="7">
                  <c:v>технология</c:v>
                </c:pt>
              </c:strCache>
            </c:strRef>
          </c:cat>
          <c:val>
            <c:numRef>
              <c:f>'5б'!$B$7:$I$7</c:f>
              <c:numCache>
                <c:formatCode>General</c:formatCode>
                <c:ptCount val="8"/>
                <c:pt idx="0">
                  <c:v>0</c:v>
                </c:pt>
                <c:pt idx="1">
                  <c:v>0</c:v>
                </c:pt>
                <c:pt idx="2">
                  <c:v>2</c:v>
                </c:pt>
                <c:pt idx="3">
                  <c:v>1</c:v>
                </c:pt>
                <c:pt idx="4">
                  <c:v>0</c:v>
                </c:pt>
                <c:pt idx="5">
                  <c:v>1</c:v>
                </c:pt>
                <c:pt idx="6">
                  <c:v>2</c:v>
                </c:pt>
                <c:pt idx="7">
                  <c:v>0</c:v>
                </c:pt>
              </c:numCache>
            </c:numRef>
          </c:val>
        </c:ser>
        <c:ser>
          <c:idx val="1"/>
          <c:order val="1"/>
          <c:tx>
            <c:strRef>
              <c:f>'5б'!$A$8</c:f>
              <c:strCache>
                <c:ptCount val="1"/>
                <c:pt idx="0">
                  <c:v>равнодушное отношение</c:v>
                </c:pt>
              </c:strCache>
            </c:strRef>
          </c:tx>
          <c:cat>
            <c:strRef>
              <c:f>'5б'!$B$6:$I$6</c:f>
              <c:strCache>
                <c:ptCount val="8"/>
                <c:pt idx="0">
                  <c:v>чтение</c:v>
                </c:pt>
                <c:pt idx="1">
                  <c:v>письмо</c:v>
                </c:pt>
                <c:pt idx="2">
                  <c:v>математика</c:v>
                </c:pt>
                <c:pt idx="3">
                  <c:v>природоведение</c:v>
                </c:pt>
                <c:pt idx="4">
                  <c:v>Изо</c:v>
                </c:pt>
                <c:pt idx="5">
                  <c:v>музыка</c:v>
                </c:pt>
                <c:pt idx="6">
                  <c:v>физ-ра</c:v>
                </c:pt>
                <c:pt idx="7">
                  <c:v>технология</c:v>
                </c:pt>
              </c:strCache>
            </c:strRef>
          </c:cat>
          <c:val>
            <c:numRef>
              <c:f>'5б'!$B$8:$I$8</c:f>
              <c:numCache>
                <c:formatCode>General</c:formatCode>
                <c:ptCount val="8"/>
                <c:pt idx="0">
                  <c:v>1</c:v>
                </c:pt>
                <c:pt idx="1">
                  <c:v>1</c:v>
                </c:pt>
                <c:pt idx="2">
                  <c:v>0</c:v>
                </c:pt>
                <c:pt idx="3">
                  <c:v>1</c:v>
                </c:pt>
                <c:pt idx="4">
                  <c:v>2</c:v>
                </c:pt>
                <c:pt idx="5">
                  <c:v>1</c:v>
                </c:pt>
                <c:pt idx="6">
                  <c:v>0</c:v>
                </c:pt>
                <c:pt idx="7">
                  <c:v>2</c:v>
                </c:pt>
              </c:numCache>
            </c:numRef>
          </c:val>
        </c:ser>
        <c:ser>
          <c:idx val="2"/>
          <c:order val="2"/>
          <c:tx>
            <c:strRef>
              <c:f>'5б'!$A$9</c:f>
              <c:strCache>
                <c:ptCount val="1"/>
                <c:pt idx="0">
                  <c:v>отрицательное отношение</c:v>
                </c:pt>
              </c:strCache>
            </c:strRef>
          </c:tx>
          <c:cat>
            <c:strRef>
              <c:f>'5б'!$B$6:$I$6</c:f>
              <c:strCache>
                <c:ptCount val="8"/>
                <c:pt idx="0">
                  <c:v>чтение</c:v>
                </c:pt>
                <c:pt idx="1">
                  <c:v>письмо</c:v>
                </c:pt>
                <c:pt idx="2">
                  <c:v>математика</c:v>
                </c:pt>
                <c:pt idx="3">
                  <c:v>природоведение</c:v>
                </c:pt>
                <c:pt idx="4">
                  <c:v>Изо</c:v>
                </c:pt>
                <c:pt idx="5">
                  <c:v>музыка</c:v>
                </c:pt>
                <c:pt idx="6">
                  <c:v>физ-ра</c:v>
                </c:pt>
                <c:pt idx="7">
                  <c:v>технология</c:v>
                </c:pt>
              </c:strCache>
            </c:strRef>
          </c:cat>
          <c:val>
            <c:numRef>
              <c:f>'5б'!$B$9:$I$9</c:f>
              <c:numCache>
                <c:formatCode>General</c:formatCode>
                <c:ptCount val="8"/>
                <c:pt idx="0">
                  <c:v>1</c:v>
                </c:pt>
                <c:pt idx="1">
                  <c:v>1</c:v>
                </c:pt>
                <c:pt idx="2">
                  <c:v>0</c:v>
                </c:pt>
                <c:pt idx="3">
                  <c:v>0</c:v>
                </c:pt>
                <c:pt idx="4">
                  <c:v>0</c:v>
                </c:pt>
                <c:pt idx="5">
                  <c:v>0</c:v>
                </c:pt>
                <c:pt idx="6">
                  <c:v>0</c:v>
                </c:pt>
                <c:pt idx="7">
                  <c:v>0</c:v>
                </c:pt>
              </c:numCache>
            </c:numRef>
          </c:val>
        </c:ser>
        <c:gapWidth val="75"/>
        <c:shape val="box"/>
        <c:axId val="110731264"/>
        <c:axId val="110733952"/>
        <c:axId val="0"/>
      </c:bar3DChart>
      <c:catAx>
        <c:axId val="110731264"/>
        <c:scaling>
          <c:orientation val="minMax"/>
        </c:scaling>
        <c:axPos val="b"/>
        <c:maj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10733952"/>
        <c:crosses val="autoZero"/>
        <c:auto val="1"/>
        <c:lblAlgn val="ctr"/>
        <c:lblOffset val="100"/>
      </c:catAx>
      <c:valAx>
        <c:axId val="110733952"/>
        <c:scaling>
          <c:orientation val="minMax"/>
        </c:scaling>
        <c:axPos val="l"/>
        <c:majorGridlines/>
        <c:numFmt formatCode="General" sourceLinked="1"/>
        <c:majorTickMark val="none"/>
        <c:tickLblPos val="nextTo"/>
        <c:spPr>
          <a:ln w="9525">
            <a:noFill/>
          </a:ln>
        </c:spPr>
        <c:crossAx val="110731264"/>
        <c:crosses val="autoZero"/>
        <c:crossBetween val="between"/>
      </c:valAx>
    </c:plotArea>
    <c:legend>
      <c:legendPos val="b"/>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i="0" kern="1200" baseline="0">
                <a:solidFill>
                  <a:srgbClr val="000000"/>
                </a:solidFill>
                <a:latin typeface="Times New Roman" panose="02020603050405020304" pitchFamily="18" charset="0"/>
                <a:cs typeface="Times New Roman" panose="02020603050405020304" pitchFamily="18" charset="0"/>
              </a:rPr>
              <a:t>Количество учащихся в % по уровням учебной мотивации (5А класс)</a:t>
            </a:r>
          </a:p>
        </c:rich>
      </c:tx>
    </c:title>
    <c:plotArea>
      <c:layout/>
      <c:pieChart>
        <c:varyColors val="1"/>
        <c:ser>
          <c:idx val="0"/>
          <c:order val="0"/>
          <c:tx>
            <c:strRef>
              <c:f>Таблицы!$D$24</c:f>
              <c:strCache>
                <c:ptCount val="1"/>
                <c:pt idx="0">
                  <c:v>%</c:v>
                </c:pt>
              </c:strCache>
            </c:strRef>
          </c:tx>
          <c:dLbls>
            <c:showVal val="1"/>
            <c:showLeaderLines val="1"/>
          </c:dLbls>
          <c:val>
            <c:numRef>
              <c:f>Таблицы!$D$25:$D$29</c:f>
              <c:numCache>
                <c:formatCode>0.00</c:formatCode>
                <c:ptCount val="5"/>
                <c:pt idx="0">
                  <c:v>6.666666666666667</c:v>
                </c:pt>
                <c:pt idx="1">
                  <c:v>60</c:v>
                </c:pt>
                <c:pt idx="2">
                  <c:v>20</c:v>
                </c:pt>
                <c:pt idx="3">
                  <c:v>6.666666666666667</c:v>
                </c:pt>
                <c:pt idx="4">
                  <c:v>6.666666666666667</c:v>
                </c:pt>
              </c:numCache>
            </c:numRef>
          </c:val>
        </c:ser>
        <c:firstSliceAng val="0"/>
      </c:pieChart>
    </c:plotArea>
    <c:legend>
      <c:legendPos val="r"/>
      <c:layout>
        <c:manualLayout>
          <c:xMode val="edge"/>
          <c:yMode val="edge"/>
          <c:x val="0.77804250574872835"/>
          <c:y val="0.29827411462763836"/>
          <c:w val="6.1485517850092104E-2"/>
          <c:h val="0.44105103205589574"/>
        </c:manualLayout>
      </c:layout>
      <c:txPr>
        <a:bodyPr/>
        <a:lstStyle/>
        <a:p>
          <a:pPr rtl="0">
            <a:defRPr/>
          </a:pPr>
          <a:endParaRPr lang="ru-RU"/>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Тип отношения к учению учащихся 9А класса</a:t>
            </a:r>
          </a:p>
          <a:p>
            <a:pPr>
              <a:defRPr/>
            </a:pPr>
            <a:r>
              <a:rPr lang="ru-RU"/>
              <a:t>13-10 положительный тип</a:t>
            </a:r>
          </a:p>
          <a:p>
            <a:pPr>
              <a:defRPr/>
            </a:pPr>
            <a:r>
              <a:rPr lang="ru-RU"/>
              <a:t>9-8 безразличный тип </a:t>
            </a:r>
          </a:p>
        </c:rich>
      </c:tx>
      <c:layout>
        <c:manualLayout>
          <c:xMode val="edge"/>
          <c:yMode val="edge"/>
          <c:x val="0.14714857071437498"/>
          <c:y val="4.6378537098447133E-3"/>
        </c:manualLayout>
      </c:layout>
    </c:title>
    <c:plotArea>
      <c:layout/>
      <c:barChart>
        <c:barDir val="col"/>
        <c:grouping val="clustered"/>
        <c:ser>
          <c:idx val="0"/>
          <c:order val="0"/>
          <c:dLbls>
            <c:showVal val="1"/>
          </c:dLbls>
          <c:cat>
            <c:strRef>
              <c:f>Лист1!$A$1:$A$3</c:f>
              <c:strCache>
                <c:ptCount val="3"/>
                <c:pt idx="0">
                  <c:v>Васюрина В.</c:v>
                </c:pt>
                <c:pt idx="1">
                  <c:v>Коврижкина А.</c:v>
                </c:pt>
                <c:pt idx="2">
                  <c:v>Рысакова А.</c:v>
                </c:pt>
              </c:strCache>
            </c:strRef>
          </c:cat>
          <c:val>
            <c:numRef>
              <c:f>Лист1!$B$1:$B$3</c:f>
              <c:numCache>
                <c:formatCode>General</c:formatCode>
                <c:ptCount val="3"/>
                <c:pt idx="0">
                  <c:v>9</c:v>
                </c:pt>
                <c:pt idx="1">
                  <c:v>8</c:v>
                </c:pt>
                <c:pt idx="2">
                  <c:v>10</c:v>
                </c:pt>
              </c:numCache>
            </c:numRef>
          </c:val>
        </c:ser>
        <c:axId val="117760768"/>
        <c:axId val="117762304"/>
      </c:barChart>
      <c:catAx>
        <c:axId val="117760768"/>
        <c:scaling>
          <c:orientation val="minMax"/>
        </c:scaling>
        <c:axPos val="b"/>
        <c:majorTickMark val="none"/>
        <c:tickLblPos val="nextTo"/>
        <c:crossAx val="117762304"/>
        <c:crosses val="autoZero"/>
        <c:auto val="1"/>
        <c:lblAlgn val="ctr"/>
        <c:lblOffset val="100"/>
      </c:catAx>
      <c:valAx>
        <c:axId val="117762304"/>
        <c:scaling>
          <c:orientation val="minMax"/>
        </c:scaling>
        <c:axPos val="l"/>
        <c:majorGridlines/>
        <c:numFmt formatCode="General" sourceLinked="1"/>
        <c:majorTickMark val="none"/>
        <c:tickLblPos val="nextTo"/>
        <c:crossAx val="117760768"/>
        <c:crosses val="autoZero"/>
        <c:crossBetween val="between"/>
      </c:valAx>
    </c:plotArea>
    <c:plotVisOnly val="1"/>
    <c:dispBlanksAs val="gap"/>
  </c:chart>
  <c:txPr>
    <a:bodyPr/>
    <a:lstStyle/>
    <a:p>
      <a:pPr>
        <a:defRPr sz="1400">
          <a:latin typeface="Times New Roman" pitchFamily="18" charset="0"/>
          <a:cs typeface="Times New Roman"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7865117159534692E-2"/>
          <c:y val="2.8594851220626889E-2"/>
          <c:w val="0.66349400978595086"/>
          <c:h val="0.60846940139747963"/>
        </c:manualLayout>
      </c:layout>
      <c:barChart>
        <c:barDir val="col"/>
        <c:grouping val="clustered"/>
        <c:ser>
          <c:idx val="0"/>
          <c:order val="0"/>
          <c:tx>
            <c:strRef>
              <c:f>Лист1!$B$1</c:f>
              <c:strCache>
                <c:ptCount val="1"/>
                <c:pt idx="0">
                  <c:v>качество</c:v>
                </c:pt>
              </c:strCache>
            </c:strRef>
          </c:tx>
          <c:dLbls>
            <c:showVal val="1"/>
          </c:dLbls>
          <c:cat>
            <c:strRef>
              <c:f>Лист1!$A$2:$A$14</c:f>
              <c:strCache>
                <c:ptCount val="13"/>
                <c:pt idx="0">
                  <c:v>русский язык</c:v>
                </c:pt>
                <c:pt idx="1">
                  <c:v>литература</c:v>
                </c:pt>
                <c:pt idx="2">
                  <c:v>математика</c:v>
                </c:pt>
                <c:pt idx="3">
                  <c:v>история</c:v>
                </c:pt>
                <c:pt idx="4">
                  <c:v>обществознание</c:v>
                </c:pt>
                <c:pt idx="5">
                  <c:v>география</c:v>
                </c:pt>
                <c:pt idx="6">
                  <c:v>физика</c:v>
                </c:pt>
                <c:pt idx="7">
                  <c:v>химия</c:v>
                </c:pt>
                <c:pt idx="8">
                  <c:v>биология</c:v>
                </c:pt>
                <c:pt idx="9">
                  <c:v>искусство</c:v>
                </c:pt>
                <c:pt idx="10">
                  <c:v>физ -ра</c:v>
                </c:pt>
                <c:pt idx="11">
                  <c:v>английский язык</c:v>
                </c:pt>
                <c:pt idx="12">
                  <c:v>информатика</c:v>
                </c:pt>
              </c:strCache>
            </c:strRef>
          </c:cat>
          <c:val>
            <c:numRef>
              <c:f>Лист1!$B$2:$B$14</c:f>
              <c:numCache>
                <c:formatCode>General</c:formatCode>
                <c:ptCount val="13"/>
                <c:pt idx="0">
                  <c:v>0</c:v>
                </c:pt>
                <c:pt idx="1">
                  <c:v>25</c:v>
                </c:pt>
                <c:pt idx="2">
                  <c:v>0</c:v>
                </c:pt>
                <c:pt idx="3">
                  <c:v>25</c:v>
                </c:pt>
                <c:pt idx="4">
                  <c:v>25</c:v>
                </c:pt>
                <c:pt idx="5">
                  <c:v>0</c:v>
                </c:pt>
                <c:pt idx="6">
                  <c:v>0</c:v>
                </c:pt>
                <c:pt idx="7">
                  <c:v>0</c:v>
                </c:pt>
                <c:pt idx="8">
                  <c:v>0</c:v>
                </c:pt>
                <c:pt idx="9">
                  <c:v>50</c:v>
                </c:pt>
                <c:pt idx="10">
                  <c:v>75</c:v>
                </c:pt>
                <c:pt idx="11">
                  <c:v>25</c:v>
                </c:pt>
                <c:pt idx="12">
                  <c:v>0</c:v>
                </c:pt>
              </c:numCache>
            </c:numRef>
          </c:val>
        </c:ser>
        <c:ser>
          <c:idx val="1"/>
          <c:order val="1"/>
          <c:tx>
            <c:strRef>
              <c:f>Лист1!$C$1</c:f>
              <c:strCache>
                <c:ptCount val="1"/>
                <c:pt idx="0">
                  <c:v>успеваемость</c:v>
                </c:pt>
              </c:strCache>
            </c:strRef>
          </c:tx>
          <c:dLbls>
            <c:showVal val="1"/>
          </c:dLbls>
          <c:cat>
            <c:strRef>
              <c:f>Лист1!$A$2:$A$14</c:f>
              <c:strCache>
                <c:ptCount val="13"/>
                <c:pt idx="0">
                  <c:v>русский язык</c:v>
                </c:pt>
                <c:pt idx="1">
                  <c:v>литература</c:v>
                </c:pt>
                <c:pt idx="2">
                  <c:v>математика</c:v>
                </c:pt>
                <c:pt idx="3">
                  <c:v>история</c:v>
                </c:pt>
                <c:pt idx="4">
                  <c:v>обществознание</c:v>
                </c:pt>
                <c:pt idx="5">
                  <c:v>география</c:v>
                </c:pt>
                <c:pt idx="6">
                  <c:v>физика</c:v>
                </c:pt>
                <c:pt idx="7">
                  <c:v>химия</c:v>
                </c:pt>
                <c:pt idx="8">
                  <c:v>биология</c:v>
                </c:pt>
                <c:pt idx="9">
                  <c:v>искусство</c:v>
                </c:pt>
                <c:pt idx="10">
                  <c:v>физ -ра</c:v>
                </c:pt>
                <c:pt idx="11">
                  <c:v>английский язык</c:v>
                </c:pt>
                <c:pt idx="12">
                  <c:v>информатика</c:v>
                </c:pt>
              </c:strCache>
            </c:strRef>
          </c:cat>
          <c:val>
            <c:numRef>
              <c:f>Лист1!$C$2:$C$14</c:f>
              <c:numCache>
                <c:formatCode>General</c:formatCode>
                <c:ptCount val="13"/>
                <c:pt idx="0">
                  <c:v>75</c:v>
                </c:pt>
                <c:pt idx="1">
                  <c:v>75</c:v>
                </c:pt>
                <c:pt idx="2">
                  <c:v>25</c:v>
                </c:pt>
                <c:pt idx="3">
                  <c:v>75</c:v>
                </c:pt>
                <c:pt idx="4">
                  <c:v>75</c:v>
                </c:pt>
                <c:pt idx="5">
                  <c:v>25</c:v>
                </c:pt>
                <c:pt idx="6">
                  <c:v>75</c:v>
                </c:pt>
                <c:pt idx="7">
                  <c:v>25</c:v>
                </c:pt>
                <c:pt idx="8">
                  <c:v>75</c:v>
                </c:pt>
                <c:pt idx="9">
                  <c:v>100</c:v>
                </c:pt>
                <c:pt idx="10">
                  <c:v>100</c:v>
                </c:pt>
                <c:pt idx="11">
                  <c:v>75</c:v>
                </c:pt>
                <c:pt idx="12">
                  <c:v>75</c:v>
                </c:pt>
              </c:numCache>
            </c:numRef>
          </c:val>
        </c:ser>
        <c:axId val="120942976"/>
        <c:axId val="120944512"/>
      </c:barChart>
      <c:catAx>
        <c:axId val="120942976"/>
        <c:scaling>
          <c:orientation val="minMax"/>
        </c:scaling>
        <c:axPos val="b"/>
        <c:tickLblPos val="nextTo"/>
        <c:crossAx val="120944512"/>
        <c:crosses val="autoZero"/>
        <c:auto val="1"/>
        <c:lblAlgn val="ctr"/>
        <c:lblOffset val="100"/>
      </c:catAx>
      <c:valAx>
        <c:axId val="120944512"/>
        <c:scaling>
          <c:orientation val="minMax"/>
        </c:scaling>
        <c:axPos val="l"/>
        <c:majorGridlines/>
        <c:numFmt formatCode="General" sourceLinked="1"/>
        <c:tickLblPos val="nextTo"/>
        <c:crossAx val="120942976"/>
        <c:crosses val="autoZero"/>
        <c:crossBetween val="between"/>
      </c:valAx>
    </c:plotArea>
    <c:legend>
      <c:legendPos val="r"/>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Результаты ВПР </a:t>
            </a:r>
          </a:p>
          <a:p>
            <a:pPr>
              <a:defRPr/>
            </a:pPr>
            <a:r>
              <a:rPr lang="ru-RU"/>
              <a:t>4 А класс  </a:t>
            </a:r>
          </a:p>
        </c:rich>
      </c:tx>
    </c:title>
    <c:view3D>
      <c:rAngAx val="1"/>
    </c:view3D>
    <c:plotArea>
      <c:layout>
        <c:manualLayout>
          <c:layoutTarget val="inner"/>
          <c:xMode val="edge"/>
          <c:yMode val="edge"/>
          <c:x val="8.298771560693248E-2"/>
          <c:y val="0.21227599186305579"/>
          <c:w val="0.50299457987839968"/>
          <c:h val="0.44877793614989692"/>
        </c:manualLayout>
      </c:layout>
      <c:bar3DChart>
        <c:barDir val="col"/>
        <c:grouping val="standard"/>
        <c:ser>
          <c:idx val="0"/>
          <c:order val="0"/>
          <c:tx>
            <c:strRef>
              <c:f>Лист1!$B$1</c:f>
              <c:strCache>
                <c:ptCount val="1"/>
                <c:pt idx="0">
                  <c:v>качество </c:v>
                </c:pt>
              </c:strCache>
            </c:strRef>
          </c:tx>
          <c:dLbls>
            <c:showVal val="1"/>
          </c:dLbls>
          <c:cat>
            <c:strRef>
              <c:f>Лист1!$A$2:$A$4</c:f>
              <c:strCache>
                <c:ptCount val="3"/>
                <c:pt idx="0">
                  <c:v>русский язык </c:v>
                </c:pt>
                <c:pt idx="1">
                  <c:v>математика</c:v>
                </c:pt>
                <c:pt idx="2">
                  <c:v>окружающий мир</c:v>
                </c:pt>
              </c:strCache>
            </c:strRef>
          </c:cat>
          <c:val>
            <c:numRef>
              <c:f>Лист1!$B$2:$B$4</c:f>
              <c:numCache>
                <c:formatCode>General</c:formatCode>
                <c:ptCount val="3"/>
                <c:pt idx="0">
                  <c:v>40</c:v>
                </c:pt>
                <c:pt idx="1">
                  <c:v>30</c:v>
                </c:pt>
                <c:pt idx="2">
                  <c:v>10</c:v>
                </c:pt>
              </c:numCache>
            </c:numRef>
          </c:val>
        </c:ser>
        <c:ser>
          <c:idx val="1"/>
          <c:order val="1"/>
          <c:tx>
            <c:strRef>
              <c:f>Лист1!$C$1</c:f>
              <c:strCache>
                <c:ptCount val="1"/>
                <c:pt idx="0">
                  <c:v>успеваемость</c:v>
                </c:pt>
              </c:strCache>
            </c:strRef>
          </c:tx>
          <c:dLbls>
            <c:showVal val="1"/>
          </c:dLbls>
          <c:cat>
            <c:strRef>
              <c:f>Лист1!$A$2:$A$4</c:f>
              <c:strCache>
                <c:ptCount val="3"/>
                <c:pt idx="0">
                  <c:v>русский язык </c:v>
                </c:pt>
                <c:pt idx="1">
                  <c:v>математика</c:v>
                </c:pt>
                <c:pt idx="2">
                  <c:v>окружающий мир</c:v>
                </c:pt>
              </c:strCache>
            </c:strRef>
          </c:cat>
          <c:val>
            <c:numRef>
              <c:f>Лист1!$C$2:$C$4</c:f>
              <c:numCache>
                <c:formatCode>General</c:formatCode>
                <c:ptCount val="3"/>
                <c:pt idx="0">
                  <c:v>70</c:v>
                </c:pt>
                <c:pt idx="1">
                  <c:v>90</c:v>
                </c:pt>
                <c:pt idx="2">
                  <c:v>70</c:v>
                </c:pt>
              </c:numCache>
            </c:numRef>
          </c:val>
        </c:ser>
        <c:gapWidth val="55"/>
        <c:gapDepth val="55"/>
        <c:shape val="box"/>
        <c:axId val="46003712"/>
        <c:axId val="46005248"/>
        <c:axId val="47843072"/>
      </c:bar3DChart>
      <c:catAx>
        <c:axId val="46003712"/>
        <c:scaling>
          <c:orientation val="minMax"/>
        </c:scaling>
        <c:axPos val="b"/>
        <c:majorTickMark val="none"/>
        <c:tickLblPos val="nextTo"/>
        <c:crossAx val="46005248"/>
        <c:crosses val="autoZero"/>
        <c:auto val="1"/>
        <c:lblAlgn val="ctr"/>
        <c:lblOffset val="100"/>
      </c:catAx>
      <c:valAx>
        <c:axId val="46005248"/>
        <c:scaling>
          <c:orientation val="minMax"/>
        </c:scaling>
        <c:axPos val="l"/>
        <c:majorGridlines/>
        <c:numFmt formatCode="General" sourceLinked="1"/>
        <c:majorTickMark val="none"/>
        <c:tickLblPos val="nextTo"/>
        <c:crossAx val="46003712"/>
        <c:crosses val="autoZero"/>
        <c:crossBetween val="between"/>
      </c:valAx>
      <c:serAx>
        <c:axId val="47843072"/>
        <c:scaling>
          <c:orientation val="minMax"/>
        </c:scaling>
        <c:axPos val="b"/>
        <c:tickLblPos val="nextTo"/>
        <c:crossAx val="46005248"/>
        <c:crosses val="autoZero"/>
      </c:serAx>
    </c:plotArea>
    <c:legend>
      <c:legendPos val="r"/>
    </c:legend>
    <c:plotVisOnly val="1"/>
    <c:dispBlanksAs val="gap"/>
  </c:chart>
  <c:txPr>
    <a:bodyPr/>
    <a:lstStyle/>
    <a:p>
      <a:pPr>
        <a:defRPr sz="1400">
          <a:latin typeface="Times New Roman" pitchFamily="18" charset="0"/>
          <a:cs typeface="Times New Roman"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Результаты ВПР</a:t>
            </a:r>
          </a:p>
          <a:p>
            <a:pPr>
              <a:defRPr/>
            </a:pPr>
            <a:r>
              <a:rPr lang="ru-RU"/>
              <a:t>5А класс</a:t>
            </a:r>
          </a:p>
        </c:rich>
      </c:tx>
    </c:title>
    <c:view3D>
      <c:perspective val="30"/>
    </c:view3D>
    <c:plotArea>
      <c:layout/>
      <c:bar3DChart>
        <c:barDir val="col"/>
        <c:grouping val="standard"/>
        <c:ser>
          <c:idx val="0"/>
          <c:order val="0"/>
          <c:tx>
            <c:strRef>
              <c:f>Лист1!$B$6</c:f>
              <c:strCache>
                <c:ptCount val="1"/>
                <c:pt idx="0">
                  <c:v>качество</c:v>
                </c:pt>
              </c:strCache>
            </c:strRef>
          </c:tx>
          <c:dLbls>
            <c:showVal val="1"/>
          </c:dLbls>
          <c:cat>
            <c:strRef>
              <c:f>Лист1!$A$7:$A$10</c:f>
              <c:strCache>
                <c:ptCount val="4"/>
                <c:pt idx="0">
                  <c:v>русский язык </c:v>
                </c:pt>
                <c:pt idx="1">
                  <c:v>математика</c:v>
                </c:pt>
                <c:pt idx="2">
                  <c:v>история </c:v>
                </c:pt>
                <c:pt idx="3">
                  <c:v>биология</c:v>
                </c:pt>
              </c:strCache>
            </c:strRef>
          </c:cat>
          <c:val>
            <c:numRef>
              <c:f>Лист1!$B$7:$B$10</c:f>
              <c:numCache>
                <c:formatCode>General</c:formatCode>
                <c:ptCount val="4"/>
                <c:pt idx="0">
                  <c:v>47</c:v>
                </c:pt>
                <c:pt idx="1">
                  <c:v>37</c:v>
                </c:pt>
                <c:pt idx="2">
                  <c:v>27</c:v>
                </c:pt>
                <c:pt idx="3">
                  <c:v>31</c:v>
                </c:pt>
              </c:numCache>
            </c:numRef>
          </c:val>
        </c:ser>
        <c:ser>
          <c:idx val="1"/>
          <c:order val="1"/>
          <c:tx>
            <c:strRef>
              <c:f>Лист1!$C$6</c:f>
              <c:strCache>
                <c:ptCount val="1"/>
                <c:pt idx="0">
                  <c:v>успеваемость</c:v>
                </c:pt>
              </c:strCache>
            </c:strRef>
          </c:tx>
          <c:dLbls>
            <c:showVal val="1"/>
          </c:dLbls>
          <c:cat>
            <c:strRef>
              <c:f>Лист1!$A$7:$A$10</c:f>
              <c:strCache>
                <c:ptCount val="4"/>
                <c:pt idx="0">
                  <c:v>русский язык </c:v>
                </c:pt>
                <c:pt idx="1">
                  <c:v>математика</c:v>
                </c:pt>
                <c:pt idx="2">
                  <c:v>история </c:v>
                </c:pt>
                <c:pt idx="3">
                  <c:v>биология</c:v>
                </c:pt>
              </c:strCache>
            </c:strRef>
          </c:cat>
          <c:val>
            <c:numRef>
              <c:f>Лист1!$C$7:$C$10</c:f>
              <c:numCache>
                <c:formatCode>General</c:formatCode>
                <c:ptCount val="4"/>
                <c:pt idx="0">
                  <c:v>71</c:v>
                </c:pt>
                <c:pt idx="1">
                  <c:v>73</c:v>
                </c:pt>
                <c:pt idx="2">
                  <c:v>93</c:v>
                </c:pt>
                <c:pt idx="3">
                  <c:v>92</c:v>
                </c:pt>
              </c:numCache>
            </c:numRef>
          </c:val>
        </c:ser>
        <c:shape val="box"/>
        <c:axId val="65282816"/>
        <c:axId val="65284352"/>
        <c:axId val="47871744"/>
      </c:bar3DChart>
      <c:catAx>
        <c:axId val="65282816"/>
        <c:scaling>
          <c:orientation val="minMax"/>
        </c:scaling>
        <c:axPos val="b"/>
        <c:majorTickMark val="none"/>
        <c:tickLblPos val="nextTo"/>
        <c:crossAx val="65284352"/>
        <c:crosses val="autoZero"/>
        <c:auto val="1"/>
        <c:lblAlgn val="ctr"/>
        <c:lblOffset val="100"/>
      </c:catAx>
      <c:valAx>
        <c:axId val="65284352"/>
        <c:scaling>
          <c:orientation val="minMax"/>
        </c:scaling>
        <c:axPos val="l"/>
        <c:majorGridlines/>
        <c:numFmt formatCode="General" sourceLinked="1"/>
        <c:majorTickMark val="none"/>
        <c:tickLblPos val="nextTo"/>
        <c:crossAx val="65282816"/>
        <c:crosses val="autoZero"/>
        <c:crossBetween val="between"/>
      </c:valAx>
      <c:serAx>
        <c:axId val="47871744"/>
        <c:scaling>
          <c:orientation val="minMax"/>
        </c:scaling>
        <c:delete val="1"/>
        <c:axPos val="b"/>
        <c:tickLblPos val="none"/>
        <c:crossAx val="65284352"/>
        <c:crosses val="autoZero"/>
      </c:ser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42</Pages>
  <Words>14331</Words>
  <Characters>81687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Школа_4</dc:creator>
  <cp:lastModifiedBy>Школа_4</cp:lastModifiedBy>
  <cp:revision>3</cp:revision>
  <dcterms:created xsi:type="dcterms:W3CDTF">2018-05-30T06:30:00Z</dcterms:created>
  <dcterms:modified xsi:type="dcterms:W3CDTF">2018-05-31T06:24:00Z</dcterms:modified>
</cp:coreProperties>
</file>