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A0" w:rsidRDefault="00C01ED0">
      <w:r w:rsidRPr="00B34CA0">
        <w:rPr>
          <w:b/>
          <w:noProof/>
        </w:rPr>
        <mc:AlternateContent>
          <mc:Choice Requires="wps">
            <w:drawing>
              <wp:anchor distT="36830" distB="182880" distL="24130" distR="24130" simplePos="0" relativeHeight="251657728" behindDoc="0" locked="0" layoutInCell="1" allowOverlap="1">
                <wp:simplePos x="0" y="0"/>
                <wp:positionH relativeFrom="margin">
                  <wp:posOffset>5339715</wp:posOffset>
                </wp:positionH>
                <wp:positionV relativeFrom="paragraph">
                  <wp:posOffset>1806575</wp:posOffset>
                </wp:positionV>
                <wp:extent cx="45085" cy="450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D3A8F">
                            <w:pPr>
                              <w:pStyle w:val="Style2"/>
                              <w:widowControl/>
                              <w:spacing w:before="72"/>
                              <w:jc w:val="both"/>
                              <w:rPr>
                                <w:rStyle w:val="FontStyle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45pt;margin-top:142.25pt;width:3.55pt;height:3.55pt;z-index:251657728;visibility:visible;mso-wrap-style:square;mso-width-percent:0;mso-height-percent:0;mso-wrap-distance-left:1.9pt;mso-wrap-distance-top:2.9pt;mso-wrap-distance-right:1.9pt;mso-wrap-distance-bottom:1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NIqAIAAKY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" filled="f" stroked="f">
                <v:textbox inset="0,0,0,0">
                  <w:txbxContent>
                    <w:p w:rsidR="00000000" w:rsidRDefault="000D3A8F">
                      <w:pPr>
                        <w:pStyle w:val="Style2"/>
                        <w:widowControl/>
                        <w:spacing w:before="72"/>
                        <w:jc w:val="both"/>
                        <w:rPr>
                          <w:rStyle w:val="FontStyle1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978" w:type="dxa"/>
        <w:tblLook w:val="04A0" w:firstRow="1" w:lastRow="0" w:firstColumn="1" w:lastColumn="0" w:noHBand="0" w:noVBand="1"/>
      </w:tblPr>
      <w:tblGrid>
        <w:gridCol w:w="5211"/>
        <w:gridCol w:w="4767"/>
      </w:tblGrid>
      <w:tr w:rsidR="00C01ED0" w:rsidRPr="00B34CA0" w:rsidTr="00B34CA0">
        <w:tc>
          <w:tcPr>
            <w:tcW w:w="5211" w:type="dxa"/>
            <w:shd w:val="clear" w:color="auto" w:fill="auto"/>
          </w:tcPr>
          <w:p w:rsidR="00B34CA0" w:rsidRPr="00B34CA0" w:rsidRDefault="00B34CA0" w:rsidP="00B34CA0">
            <w:pPr>
              <w:rPr>
                <w:b/>
                <w:sz w:val="28"/>
                <w:szCs w:val="28"/>
              </w:rPr>
            </w:pPr>
            <w:r w:rsidRPr="00B34CA0">
              <w:rPr>
                <w:b/>
                <w:sz w:val="28"/>
                <w:szCs w:val="28"/>
              </w:rPr>
              <w:t>РАССМОТРЕНО</w:t>
            </w:r>
          </w:p>
          <w:p w:rsidR="00B34CA0" w:rsidRPr="00B34CA0" w:rsidRDefault="00B34CA0" w:rsidP="00B34CA0">
            <w:pPr>
              <w:rPr>
                <w:sz w:val="28"/>
                <w:szCs w:val="28"/>
              </w:rPr>
            </w:pPr>
            <w:r w:rsidRPr="00B34CA0">
              <w:rPr>
                <w:sz w:val="28"/>
                <w:szCs w:val="28"/>
              </w:rPr>
              <w:t xml:space="preserve">на педагогическом </w:t>
            </w:r>
            <w:r w:rsidRPr="00B34CA0">
              <w:rPr>
                <w:sz w:val="28"/>
                <w:szCs w:val="28"/>
              </w:rPr>
              <w:t>С</w:t>
            </w:r>
            <w:r w:rsidRPr="00B34CA0">
              <w:rPr>
                <w:sz w:val="28"/>
                <w:szCs w:val="28"/>
              </w:rPr>
              <w:t>овете</w:t>
            </w:r>
          </w:p>
          <w:p w:rsidR="00B34CA0" w:rsidRPr="00B34CA0" w:rsidRDefault="00B34CA0" w:rsidP="00B34CA0">
            <w:pPr>
              <w:rPr>
                <w:sz w:val="28"/>
                <w:szCs w:val="28"/>
              </w:rPr>
            </w:pPr>
            <w:r w:rsidRPr="00B34CA0">
              <w:rPr>
                <w:sz w:val="28"/>
                <w:szCs w:val="28"/>
              </w:rPr>
              <w:t>пр</w:t>
            </w:r>
            <w:r w:rsidRPr="00B34CA0">
              <w:rPr>
                <w:sz w:val="28"/>
                <w:szCs w:val="28"/>
              </w:rPr>
              <w:t xml:space="preserve">отокол </w:t>
            </w:r>
            <w:r w:rsidRPr="00B34CA0">
              <w:rPr>
                <w:sz w:val="28"/>
                <w:szCs w:val="28"/>
              </w:rPr>
              <w:t xml:space="preserve"> №10 от 28.03.2018г.</w:t>
            </w:r>
          </w:p>
          <w:p w:rsidR="00B34CA0" w:rsidRPr="00B34CA0" w:rsidRDefault="00B34CA0" w:rsidP="00B34CA0">
            <w:pPr>
              <w:rPr>
                <w:sz w:val="28"/>
                <w:szCs w:val="28"/>
              </w:rPr>
            </w:pPr>
          </w:p>
          <w:p w:rsidR="00B34CA0" w:rsidRPr="00B34CA0" w:rsidRDefault="00B34CA0" w:rsidP="00B34CA0">
            <w:pPr>
              <w:rPr>
                <w:sz w:val="28"/>
                <w:szCs w:val="28"/>
              </w:rPr>
            </w:pPr>
            <w:r w:rsidRPr="00B34CA0">
              <w:rPr>
                <w:b/>
                <w:sz w:val="28"/>
                <w:szCs w:val="28"/>
              </w:rPr>
              <w:t>СОГЛАСОВАНО</w:t>
            </w:r>
          </w:p>
          <w:p w:rsidR="00B34CA0" w:rsidRPr="00B34CA0" w:rsidRDefault="00B34CA0" w:rsidP="00B34CA0">
            <w:pPr>
              <w:rPr>
                <w:sz w:val="28"/>
                <w:szCs w:val="28"/>
              </w:rPr>
            </w:pPr>
            <w:r w:rsidRPr="00B34CA0">
              <w:rPr>
                <w:sz w:val="28"/>
                <w:szCs w:val="28"/>
              </w:rPr>
              <w:t xml:space="preserve">на Совете школы </w:t>
            </w:r>
          </w:p>
          <w:p w:rsidR="00B34CA0" w:rsidRPr="00B34CA0" w:rsidRDefault="00B34CA0" w:rsidP="00B34CA0">
            <w:pPr>
              <w:rPr>
                <w:rStyle w:val="FontStyle18"/>
              </w:rPr>
            </w:pPr>
            <w:r w:rsidRPr="00B34CA0">
              <w:rPr>
                <w:sz w:val="28"/>
                <w:szCs w:val="28"/>
              </w:rPr>
              <w:t>протокол №3 от 22.03.2018г.</w:t>
            </w:r>
          </w:p>
        </w:tc>
        <w:tc>
          <w:tcPr>
            <w:tcW w:w="4767" w:type="dxa"/>
            <w:shd w:val="clear" w:color="auto" w:fill="auto"/>
          </w:tcPr>
          <w:p w:rsidR="00B34CA0" w:rsidRPr="00B34CA0" w:rsidRDefault="00B34CA0" w:rsidP="00B34CA0">
            <w:pPr>
              <w:rPr>
                <w:b/>
                <w:sz w:val="28"/>
                <w:szCs w:val="28"/>
              </w:rPr>
            </w:pPr>
            <w:r w:rsidRPr="00B34CA0">
              <w:rPr>
                <w:b/>
                <w:sz w:val="28"/>
                <w:szCs w:val="28"/>
              </w:rPr>
              <w:t>УТВЕРЖДАЮ</w:t>
            </w:r>
          </w:p>
          <w:p w:rsidR="00B34CA0" w:rsidRPr="00B34CA0" w:rsidRDefault="00B34CA0" w:rsidP="00B34CA0">
            <w:pPr>
              <w:rPr>
                <w:sz w:val="28"/>
                <w:szCs w:val="28"/>
              </w:rPr>
            </w:pPr>
            <w:r w:rsidRPr="00B34CA0">
              <w:rPr>
                <w:sz w:val="28"/>
                <w:szCs w:val="28"/>
              </w:rPr>
              <w:t>Директор МБОУ «Североморская школа полного дня»</w:t>
            </w:r>
          </w:p>
          <w:p w:rsidR="00B34CA0" w:rsidRPr="00B34CA0" w:rsidRDefault="00B34CA0" w:rsidP="00B34CA0">
            <w:pPr>
              <w:spacing w:line="360" w:lineRule="auto"/>
              <w:rPr>
                <w:sz w:val="28"/>
                <w:szCs w:val="28"/>
              </w:rPr>
            </w:pPr>
            <w:r w:rsidRPr="00B34CA0">
              <w:rPr>
                <w:sz w:val="28"/>
                <w:szCs w:val="28"/>
              </w:rPr>
              <w:t xml:space="preserve">  </w:t>
            </w:r>
          </w:p>
          <w:p w:rsidR="00B34CA0" w:rsidRPr="00B34CA0" w:rsidRDefault="00B34CA0" w:rsidP="00B34CA0">
            <w:pPr>
              <w:spacing w:line="360" w:lineRule="auto"/>
              <w:rPr>
                <w:sz w:val="28"/>
                <w:szCs w:val="28"/>
              </w:rPr>
            </w:pPr>
            <w:r w:rsidRPr="00B34CA0">
              <w:rPr>
                <w:sz w:val="28"/>
                <w:szCs w:val="28"/>
              </w:rPr>
              <w:t>____</w:t>
            </w:r>
            <w:r w:rsidRPr="00B34CA0">
              <w:rPr>
                <w:sz w:val="28"/>
                <w:szCs w:val="28"/>
              </w:rPr>
              <w:t>______</w:t>
            </w:r>
            <w:r w:rsidRPr="00B34CA0">
              <w:rPr>
                <w:sz w:val="28"/>
                <w:szCs w:val="28"/>
              </w:rPr>
              <w:t>_____   О.Л. Клюшник</w:t>
            </w:r>
          </w:p>
          <w:p w:rsidR="00B34CA0" w:rsidRPr="00B34CA0" w:rsidRDefault="00C01ED0" w:rsidP="00C01ED0">
            <w:pPr>
              <w:spacing w:line="360" w:lineRule="auto"/>
              <w:rPr>
                <w:rStyle w:val="FontStyle18"/>
              </w:rPr>
            </w:pPr>
            <w:r>
              <w:rPr>
                <w:sz w:val="28"/>
                <w:szCs w:val="28"/>
              </w:rPr>
              <w:t>П</w:t>
            </w:r>
            <w:r w:rsidR="00B34CA0" w:rsidRPr="00B34CA0">
              <w:rPr>
                <w:sz w:val="28"/>
                <w:szCs w:val="28"/>
              </w:rPr>
              <w:t>риказ №12</w:t>
            </w:r>
            <w:r w:rsidR="00B34CA0" w:rsidRPr="00B34CA0">
              <w:rPr>
                <w:sz w:val="28"/>
                <w:szCs w:val="28"/>
              </w:rPr>
              <w:t>2</w:t>
            </w:r>
            <w:r w:rsidR="00B34CA0" w:rsidRPr="00B34CA0">
              <w:rPr>
                <w:sz w:val="28"/>
                <w:szCs w:val="28"/>
              </w:rPr>
              <w:t xml:space="preserve"> от 05.04.2018г.</w:t>
            </w:r>
          </w:p>
        </w:tc>
      </w:tr>
    </w:tbl>
    <w:p w:rsidR="00B34CA0" w:rsidRPr="00B34CA0" w:rsidRDefault="00B34CA0" w:rsidP="00B34CA0">
      <w:pPr>
        <w:pStyle w:val="Style6"/>
        <w:widowControl/>
        <w:jc w:val="center"/>
        <w:rPr>
          <w:rStyle w:val="FontStyle18"/>
          <w:b/>
          <w:sz w:val="28"/>
          <w:szCs w:val="28"/>
        </w:rPr>
      </w:pPr>
      <w:r w:rsidRPr="00B34CA0">
        <w:rPr>
          <w:rStyle w:val="FontStyle18"/>
          <w:b/>
          <w:sz w:val="28"/>
          <w:szCs w:val="28"/>
        </w:rPr>
        <w:t xml:space="preserve">Положение </w:t>
      </w:r>
    </w:p>
    <w:p w:rsidR="00B34CA0" w:rsidRDefault="000D3A8F" w:rsidP="00B34CA0">
      <w:pPr>
        <w:pStyle w:val="Style6"/>
        <w:widowControl/>
        <w:jc w:val="center"/>
        <w:rPr>
          <w:rStyle w:val="FontStyle18"/>
          <w:b/>
          <w:sz w:val="28"/>
          <w:szCs w:val="28"/>
        </w:rPr>
      </w:pPr>
      <w:r w:rsidRPr="00B34CA0">
        <w:rPr>
          <w:rStyle w:val="FontStyle18"/>
          <w:b/>
          <w:sz w:val="28"/>
          <w:szCs w:val="28"/>
        </w:rPr>
        <w:t>о постановке обучающихся</w:t>
      </w:r>
      <w:r w:rsidRPr="00B34CA0">
        <w:rPr>
          <w:rStyle w:val="FontStyle18"/>
          <w:b/>
          <w:sz w:val="28"/>
          <w:szCs w:val="28"/>
        </w:rPr>
        <w:t xml:space="preserve"> </w:t>
      </w:r>
      <w:r w:rsidRPr="00B34CA0">
        <w:rPr>
          <w:rStyle w:val="FontStyle18"/>
          <w:b/>
          <w:sz w:val="28"/>
          <w:szCs w:val="28"/>
        </w:rPr>
        <w:t>МБОУ</w:t>
      </w:r>
      <w:r w:rsidR="00090C62" w:rsidRPr="00B34CA0">
        <w:rPr>
          <w:rStyle w:val="FontStyle18"/>
          <w:b/>
          <w:sz w:val="28"/>
          <w:szCs w:val="28"/>
        </w:rPr>
        <w:t xml:space="preserve"> «Североморская школа </w:t>
      </w:r>
    </w:p>
    <w:p w:rsidR="00000000" w:rsidRPr="00B34CA0" w:rsidRDefault="00090C62" w:rsidP="00B34CA0">
      <w:pPr>
        <w:pStyle w:val="Style6"/>
        <w:widowControl/>
        <w:jc w:val="center"/>
        <w:rPr>
          <w:rStyle w:val="FontStyle18"/>
          <w:b/>
          <w:sz w:val="28"/>
          <w:szCs w:val="28"/>
        </w:rPr>
      </w:pPr>
      <w:r w:rsidRPr="00B34CA0">
        <w:rPr>
          <w:rStyle w:val="FontStyle18"/>
          <w:b/>
          <w:sz w:val="28"/>
          <w:szCs w:val="28"/>
        </w:rPr>
        <w:t xml:space="preserve">полного дня» </w:t>
      </w:r>
      <w:r w:rsidR="000D3A8F" w:rsidRPr="00B34CA0">
        <w:rPr>
          <w:rStyle w:val="FontStyle18"/>
          <w:b/>
          <w:sz w:val="28"/>
          <w:szCs w:val="28"/>
        </w:rPr>
        <w:t>и их семей на внутришкольный учет</w:t>
      </w:r>
    </w:p>
    <w:p w:rsidR="00000000" w:rsidRDefault="000D3A8F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B34CA0" w:rsidRPr="006F4BBC" w:rsidRDefault="006F4BBC" w:rsidP="00B34CA0">
      <w:pPr>
        <w:pStyle w:val="Style6"/>
        <w:widowControl/>
        <w:jc w:val="center"/>
        <w:rPr>
          <w:rStyle w:val="FontStyle18"/>
          <w:b/>
        </w:rPr>
      </w:pPr>
      <w:r w:rsidRPr="006F4BBC">
        <w:rPr>
          <w:rStyle w:val="FontStyle18"/>
          <w:b/>
          <w:lang w:val="en-US"/>
        </w:rPr>
        <w:t>I</w:t>
      </w:r>
      <w:r w:rsidR="000D3A8F" w:rsidRPr="006F4BBC">
        <w:rPr>
          <w:rStyle w:val="FontStyle18"/>
          <w:b/>
        </w:rPr>
        <w:t>. Общие положения</w:t>
      </w:r>
    </w:p>
    <w:p w:rsidR="00000000" w:rsidRDefault="000D3A8F" w:rsidP="00B34CA0">
      <w:pPr>
        <w:pStyle w:val="Style7"/>
        <w:widowControl/>
        <w:tabs>
          <w:tab w:val="left" w:pos="1430"/>
        </w:tabs>
        <w:spacing w:line="240" w:lineRule="auto"/>
        <w:rPr>
          <w:rStyle w:val="FontStyle17"/>
        </w:rPr>
      </w:pPr>
      <w:r>
        <w:rPr>
          <w:rStyle w:val="FontStyle17"/>
        </w:rPr>
        <w:t>1.1.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Настоящее положение разработано в соответст</w:t>
      </w:r>
      <w:bookmarkStart w:id="0" w:name="_GoBack"/>
      <w:bookmarkEnd w:id="0"/>
      <w:r>
        <w:rPr>
          <w:rStyle w:val="FontStyle17"/>
        </w:rPr>
        <w:t>вии с</w:t>
      </w:r>
      <w:r>
        <w:rPr>
          <w:rStyle w:val="FontStyle17"/>
        </w:rPr>
        <w:br/>
        <w:t xml:space="preserve">Конституцией </w:t>
      </w:r>
      <w:r>
        <w:rPr>
          <w:rStyle w:val="FontStyle17"/>
        </w:rPr>
        <w:t>РФ, Законом РФ от 24.06.1999 №</w:t>
      </w:r>
      <w:r>
        <w:rPr>
          <w:rStyle w:val="FontStyle17"/>
        </w:rPr>
        <w:t>120-ФЗ «Об основах</w:t>
      </w:r>
      <w:r>
        <w:rPr>
          <w:rStyle w:val="FontStyle17"/>
        </w:rPr>
        <w:br/>
        <w:t>системы профилактики безнадзорности и правонарушений</w:t>
      </w:r>
      <w:r>
        <w:rPr>
          <w:rStyle w:val="FontStyle17"/>
        </w:rPr>
        <w:br/>
        <w:t>несовершеннолетних», Законом РФ от 29.12.2012 №</w:t>
      </w:r>
      <w:r>
        <w:rPr>
          <w:rStyle w:val="FontStyle17"/>
        </w:rPr>
        <w:t>273-ФЗ «Об образовании</w:t>
      </w:r>
      <w:r>
        <w:rPr>
          <w:rStyle w:val="FontStyle17"/>
        </w:rPr>
        <w:br/>
        <w:t>в Российской Федерации</w:t>
      </w:r>
      <w:r>
        <w:rPr>
          <w:rStyle w:val="FontStyle17"/>
        </w:rPr>
        <w:t>»</w:t>
      </w:r>
      <w:r>
        <w:rPr>
          <w:rStyle w:val="FontStyle17"/>
        </w:rPr>
        <w:t>, ФЗ РФ от 24.07.1998 №</w:t>
      </w:r>
      <w:r>
        <w:rPr>
          <w:rStyle w:val="FontStyle17"/>
        </w:rPr>
        <w:t>124-ФЗ «Об основных</w:t>
      </w:r>
      <w:r>
        <w:rPr>
          <w:rStyle w:val="FontStyle17"/>
        </w:rPr>
        <w:br/>
        <w:t>гарантиях пра</w:t>
      </w:r>
      <w:r>
        <w:rPr>
          <w:rStyle w:val="FontStyle17"/>
        </w:rPr>
        <w:t>в ребёнка в Российской Федерации», Семейным кодексом РФ,</w:t>
      </w:r>
      <w:r>
        <w:rPr>
          <w:rStyle w:val="FontStyle17"/>
        </w:rPr>
        <w:br/>
        <w:t>региональным и муниципальным законодательством, локальными актами</w:t>
      </w:r>
      <w:r>
        <w:rPr>
          <w:rStyle w:val="FontStyle17"/>
        </w:rPr>
        <w:br/>
      </w:r>
      <w:r w:rsidR="006F4BBC">
        <w:rPr>
          <w:rStyle w:val="FontStyle17"/>
        </w:rPr>
        <w:t>МБОУ «Североморская школа полного дня».</w:t>
      </w:r>
    </w:p>
    <w:p w:rsidR="00000000" w:rsidRDefault="000D3A8F" w:rsidP="00B34CA0">
      <w:pPr>
        <w:pStyle w:val="Style7"/>
        <w:widowControl/>
        <w:tabs>
          <w:tab w:val="left" w:pos="1176"/>
        </w:tabs>
        <w:spacing w:line="240" w:lineRule="auto"/>
        <w:ind w:firstLine="720"/>
        <w:rPr>
          <w:rStyle w:val="FontStyle17"/>
        </w:rPr>
      </w:pPr>
      <w:r>
        <w:rPr>
          <w:rStyle w:val="FontStyle17"/>
        </w:rPr>
        <w:t>1.2.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Настоящее положение регламентирует порядок постановки на</w:t>
      </w:r>
      <w:r>
        <w:rPr>
          <w:rStyle w:val="FontStyle17"/>
        </w:rPr>
        <w:br/>
        <w:t>внутришкольный учёт и с</w:t>
      </w:r>
      <w:r w:rsidR="006F4BBC">
        <w:rPr>
          <w:rStyle w:val="FontStyle17"/>
        </w:rPr>
        <w:t xml:space="preserve">нятия с учёта обучающихся </w:t>
      </w:r>
      <w:r>
        <w:rPr>
          <w:rStyle w:val="FontStyle17"/>
        </w:rPr>
        <w:t>и их</w:t>
      </w:r>
      <w:r>
        <w:rPr>
          <w:rStyle w:val="FontStyle17"/>
        </w:rPr>
        <w:br/>
        <w:t>семей.</w:t>
      </w:r>
    </w:p>
    <w:p w:rsidR="00000000" w:rsidRDefault="000D3A8F" w:rsidP="00B34CA0">
      <w:pPr>
        <w:pStyle w:val="Style8"/>
        <w:widowControl/>
        <w:tabs>
          <w:tab w:val="left" w:pos="1195"/>
        </w:tabs>
        <w:spacing w:line="240" w:lineRule="auto"/>
        <w:ind w:left="701"/>
        <w:rPr>
          <w:rStyle w:val="FontStyle16"/>
        </w:rPr>
      </w:pPr>
      <w:r>
        <w:rPr>
          <w:rStyle w:val="FontStyle17"/>
        </w:rPr>
        <w:t>1.3.</w:t>
      </w:r>
      <w:r>
        <w:rPr>
          <w:rStyle w:val="FontStyle17"/>
          <w:sz w:val="20"/>
          <w:szCs w:val="20"/>
        </w:rPr>
        <w:tab/>
      </w:r>
      <w:r>
        <w:rPr>
          <w:rStyle w:val="FontStyle17"/>
        </w:rPr>
        <w:t>В Положении применяются следующие понятия:</w:t>
      </w:r>
      <w:r>
        <w:rPr>
          <w:rStyle w:val="FontStyle17"/>
        </w:rPr>
        <w:br/>
      </w:r>
      <w:r>
        <w:rPr>
          <w:rStyle w:val="FontStyle16"/>
        </w:rPr>
        <w:t>Профилактика безнадзорности и правонарушений обучающихся -</w:t>
      </w:r>
    </w:p>
    <w:p w:rsidR="00000000" w:rsidRDefault="000D3A8F" w:rsidP="00090C62">
      <w:pPr>
        <w:pStyle w:val="Style3"/>
        <w:widowControl/>
        <w:spacing w:line="240" w:lineRule="auto"/>
        <w:rPr>
          <w:rStyle w:val="FontStyle17"/>
        </w:rPr>
      </w:pPr>
      <w:r>
        <w:rPr>
          <w:rStyle w:val="FontStyle17"/>
        </w:rPr>
        <w:t>система социальных, правовых и педагогических мер, направленных на выявление и устранение причин и условий, способствующих безна</w:t>
      </w:r>
      <w:r>
        <w:rPr>
          <w:rStyle w:val="FontStyle17"/>
        </w:rPr>
        <w:t>дзорности, правонарушениям, антиобще</w:t>
      </w:r>
      <w:r w:rsidR="006F4BBC">
        <w:rPr>
          <w:rStyle w:val="FontStyle17"/>
        </w:rPr>
        <w:t xml:space="preserve">ственным действиям обучающихся, </w:t>
      </w:r>
      <w:r>
        <w:rPr>
          <w:rStyle w:val="FontStyle17"/>
        </w:rPr>
        <w:t>осуществляемых в совокупности с индивидуальной профилак</w:t>
      </w:r>
      <w:r w:rsidR="006F4BBC">
        <w:rPr>
          <w:rStyle w:val="FontStyle17"/>
        </w:rPr>
        <w:t xml:space="preserve">тической работой с обучающимися </w:t>
      </w:r>
      <w:r>
        <w:rPr>
          <w:rStyle w:val="FontStyle17"/>
        </w:rPr>
        <w:t xml:space="preserve"> </w:t>
      </w:r>
      <w:r>
        <w:rPr>
          <w:rStyle w:val="FontStyle17"/>
        </w:rPr>
        <w:t>и их семьями, находящимися в социально опасном положении.</w:t>
      </w:r>
    </w:p>
    <w:p w:rsidR="00000000" w:rsidRDefault="000D3A8F" w:rsidP="00090C62">
      <w:pPr>
        <w:pStyle w:val="Style1"/>
        <w:widowControl/>
        <w:spacing w:line="240" w:lineRule="auto"/>
        <w:rPr>
          <w:rStyle w:val="FontStyle17"/>
        </w:rPr>
      </w:pPr>
      <w:r>
        <w:rPr>
          <w:rStyle w:val="FontStyle16"/>
        </w:rPr>
        <w:t>Индивидуальна</w:t>
      </w:r>
      <w:r>
        <w:rPr>
          <w:rStyle w:val="FontStyle16"/>
        </w:rPr>
        <w:t xml:space="preserve">я профилактическая работа - </w:t>
      </w:r>
      <w:r>
        <w:rPr>
          <w:rStyle w:val="FontStyle17"/>
        </w:rPr>
        <w:t>деятельность но своев</w:t>
      </w:r>
      <w:r w:rsidR="006F4BBC">
        <w:rPr>
          <w:rStyle w:val="FontStyle17"/>
        </w:rPr>
        <w:t xml:space="preserve">ременному выявлению обучающихся </w:t>
      </w:r>
      <w:r>
        <w:rPr>
          <w:rStyle w:val="FontStyle17"/>
        </w:rPr>
        <w:t xml:space="preserve"> </w:t>
      </w:r>
      <w:r>
        <w:rPr>
          <w:rStyle w:val="FontStyle17"/>
        </w:rPr>
        <w:t>и их семей, находящихся в социально опасном положении, а также пути их социально-педагогической реабилитации и (или) предупреждению совершения ими правонарушени</w:t>
      </w:r>
      <w:r>
        <w:rPr>
          <w:rStyle w:val="FontStyle17"/>
        </w:rPr>
        <w:t>й и антиобщественных деяний.</w:t>
      </w:r>
    </w:p>
    <w:p w:rsidR="00000000" w:rsidRDefault="000D3A8F" w:rsidP="006F4BBC">
      <w:pPr>
        <w:pStyle w:val="Style7"/>
        <w:widowControl/>
        <w:tabs>
          <w:tab w:val="left" w:pos="1430"/>
        </w:tabs>
        <w:spacing w:line="240" w:lineRule="auto"/>
        <w:rPr>
          <w:rStyle w:val="FontStyle18"/>
        </w:rPr>
      </w:pPr>
      <w:r>
        <w:rPr>
          <w:rStyle w:val="FontStyle16"/>
        </w:rPr>
        <w:t xml:space="preserve">Несовершеннолетний, находящийся в социально опасном положении </w:t>
      </w:r>
      <w:r w:rsidR="006F4BBC">
        <w:rPr>
          <w:rStyle w:val="FontStyle16"/>
        </w:rPr>
        <w:t>–</w:t>
      </w:r>
      <w:r>
        <w:rPr>
          <w:rStyle w:val="FontStyle16"/>
        </w:rPr>
        <w:t xml:space="preserve"> </w:t>
      </w:r>
      <w:r w:rsidR="006F4BBC">
        <w:rPr>
          <w:rStyle w:val="FontStyle17"/>
        </w:rPr>
        <w:t xml:space="preserve">обучающийся </w:t>
      </w:r>
      <w:r w:rsidR="006F4BBC">
        <w:rPr>
          <w:rStyle w:val="FontStyle17"/>
        </w:rPr>
        <w:t>МБОУ «Североморская школа полного дня»</w:t>
      </w:r>
      <w:r>
        <w:rPr>
          <w:rStyle w:val="FontStyle17"/>
        </w:rPr>
        <w:t>, который вследствие безнадзорности или беспризорности находится в обстановке, представляющей опасность для его жизни или зд</w:t>
      </w:r>
      <w:r>
        <w:rPr>
          <w:rStyle w:val="FontStyle17"/>
        </w:rPr>
        <w:t>оровья либо не отвечающей</w:t>
      </w:r>
      <w:r>
        <w:rPr>
          <w:rStyle w:val="FontStyle18"/>
        </w:rPr>
        <w:t xml:space="preserve"> требованиям к его воспитанию или содержанию, либо совершает правонарушение или антиобщественные деяния.</w:t>
      </w:r>
    </w:p>
    <w:p w:rsidR="00000000" w:rsidRDefault="000D3A8F" w:rsidP="00090C62">
      <w:pPr>
        <w:pStyle w:val="Style10"/>
        <w:widowControl/>
        <w:spacing w:line="240" w:lineRule="auto"/>
        <w:rPr>
          <w:rStyle w:val="FontStyle18"/>
        </w:rPr>
      </w:pPr>
      <w:r>
        <w:rPr>
          <w:rStyle w:val="FontStyle16"/>
        </w:rPr>
        <w:t>С</w:t>
      </w:r>
      <w:r>
        <w:rPr>
          <w:rStyle w:val="FontStyle16"/>
        </w:rPr>
        <w:t xml:space="preserve">емья, находящаяся в социально опасном положении, </w:t>
      </w:r>
      <w:r>
        <w:rPr>
          <w:rStyle w:val="FontStyle18"/>
        </w:rPr>
        <w:t>- семья, имеющая обучающегося, находящегося в социально опасном положении, а</w:t>
      </w:r>
      <w:r>
        <w:rPr>
          <w:rStyle w:val="FontStyle18"/>
        </w:rPr>
        <w:t xml:space="preserve"> также семья, где родители (законные представители) обучающегося не исполняют своих </w:t>
      </w:r>
      <w:r>
        <w:rPr>
          <w:rStyle w:val="FontStyle18"/>
        </w:rPr>
        <w:lastRenderedPageBreak/>
        <w:t>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000000" w:rsidRDefault="000D3A8F" w:rsidP="006F4BBC">
      <w:pPr>
        <w:pStyle w:val="Style7"/>
        <w:widowControl/>
        <w:tabs>
          <w:tab w:val="left" w:pos="1430"/>
        </w:tabs>
        <w:spacing w:line="240" w:lineRule="auto"/>
        <w:rPr>
          <w:rStyle w:val="FontStyle18"/>
        </w:rPr>
      </w:pPr>
      <w:r>
        <w:rPr>
          <w:rStyle w:val="FontStyle16"/>
        </w:rPr>
        <w:t>Учет в образовательном учреждении об</w:t>
      </w:r>
      <w:r w:rsidR="006F4BBC">
        <w:rPr>
          <w:rStyle w:val="FontStyle16"/>
        </w:rPr>
        <w:t xml:space="preserve">учающихся </w:t>
      </w:r>
      <w:r>
        <w:rPr>
          <w:rStyle w:val="FontStyle16"/>
        </w:rPr>
        <w:t>и семей, находящихся в социально опасном положении (далее -</w:t>
      </w:r>
      <w:r w:rsidR="006F4BBC">
        <w:rPr>
          <w:rStyle w:val="FontStyle16"/>
        </w:rPr>
        <w:t xml:space="preserve"> </w:t>
      </w:r>
      <w:r>
        <w:rPr>
          <w:rStyle w:val="FontStyle16"/>
        </w:rPr>
        <w:t xml:space="preserve">внутришкольный учет), </w:t>
      </w:r>
      <w:r>
        <w:rPr>
          <w:rStyle w:val="FontStyle18"/>
        </w:rPr>
        <w:t xml:space="preserve">- система индивидуальных профилактических мероприятий, осуществляемая </w:t>
      </w:r>
      <w:r w:rsidR="006F4BBC">
        <w:rPr>
          <w:rStyle w:val="FontStyle17"/>
        </w:rPr>
        <w:t>МБОУ «Североморская школа полного дня»</w:t>
      </w:r>
      <w:r w:rsidR="006F4BBC">
        <w:rPr>
          <w:rStyle w:val="FontStyle18"/>
        </w:rPr>
        <w:t xml:space="preserve"> в отношении обучающегося </w:t>
      </w:r>
      <w:r>
        <w:rPr>
          <w:rStyle w:val="FontStyle18"/>
        </w:rPr>
        <w:t>или семей, находящихся в с</w:t>
      </w:r>
      <w:r>
        <w:rPr>
          <w:rStyle w:val="FontStyle18"/>
        </w:rPr>
        <w:t>оциально опасном положении, которая направлена на:</w:t>
      </w:r>
    </w:p>
    <w:p w:rsidR="00000000" w:rsidRDefault="000D3A8F" w:rsidP="006F4BBC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18"/>
        </w:rPr>
      </w:pPr>
      <w:r>
        <w:rPr>
          <w:rStyle w:val="FontStyle18"/>
        </w:rPr>
        <w:t>п</w:t>
      </w:r>
      <w:r>
        <w:rPr>
          <w:rStyle w:val="FontStyle18"/>
        </w:rPr>
        <w:t>редупреждение  безнадзорности,  правонарушений  и  других негативных</w:t>
      </w:r>
      <w:r w:rsidR="00C14F7B">
        <w:rPr>
          <w:rStyle w:val="FontStyle18"/>
        </w:rPr>
        <w:t xml:space="preserve"> проявлений в среде обучающихся</w:t>
      </w:r>
      <w:r>
        <w:rPr>
          <w:rStyle w:val="FontStyle18"/>
        </w:rPr>
        <w:t>;</w:t>
      </w:r>
    </w:p>
    <w:p w:rsidR="00000000" w:rsidRDefault="000D3A8F" w:rsidP="006F4BBC">
      <w:pPr>
        <w:pStyle w:val="Style11"/>
        <w:widowControl/>
        <w:numPr>
          <w:ilvl w:val="0"/>
          <w:numId w:val="8"/>
        </w:numPr>
        <w:spacing w:line="240" w:lineRule="auto"/>
        <w:rPr>
          <w:rStyle w:val="FontStyle18"/>
        </w:rPr>
      </w:pPr>
      <w:r>
        <w:rPr>
          <w:rStyle w:val="FontStyle18"/>
        </w:rPr>
        <w:t>выявление и устранение причин и условий, способствующих безнадзорности и правонарушениям</w:t>
      </w:r>
      <w:r w:rsidR="00C14F7B">
        <w:rPr>
          <w:rStyle w:val="FontStyle18"/>
        </w:rPr>
        <w:t xml:space="preserve"> обучающихся</w:t>
      </w:r>
      <w:r>
        <w:rPr>
          <w:rStyle w:val="FontStyle18"/>
        </w:rPr>
        <w:t>;</w:t>
      </w:r>
    </w:p>
    <w:p w:rsidR="00000000" w:rsidRDefault="000D3A8F" w:rsidP="00C14F7B">
      <w:pPr>
        <w:pStyle w:val="Style11"/>
        <w:widowControl/>
        <w:numPr>
          <w:ilvl w:val="0"/>
          <w:numId w:val="8"/>
        </w:numPr>
        <w:spacing w:line="240" w:lineRule="auto"/>
        <w:jc w:val="both"/>
        <w:rPr>
          <w:rStyle w:val="FontStyle18"/>
        </w:rPr>
      </w:pPr>
      <w:r>
        <w:rPr>
          <w:rStyle w:val="FontStyle18"/>
        </w:rPr>
        <w:t xml:space="preserve">социально-педагогическую     </w:t>
      </w:r>
      <w:r w:rsidR="00C14F7B">
        <w:rPr>
          <w:rStyle w:val="FontStyle18"/>
        </w:rPr>
        <w:t xml:space="preserve"> реабилитацию      обучающихся </w:t>
      </w:r>
      <w:r>
        <w:rPr>
          <w:rStyle w:val="FontStyle18"/>
        </w:rPr>
        <w:t>и семей, находящихся в социально опасном положении.</w:t>
      </w:r>
    </w:p>
    <w:p w:rsidR="006F4BBC" w:rsidRDefault="006F4BBC" w:rsidP="006F4BBC">
      <w:pPr>
        <w:pStyle w:val="Style11"/>
        <w:widowControl/>
        <w:spacing w:line="240" w:lineRule="auto"/>
        <w:ind w:firstLine="0"/>
        <w:rPr>
          <w:rStyle w:val="FontStyle18"/>
        </w:rPr>
      </w:pPr>
    </w:p>
    <w:p w:rsidR="00B34CA0" w:rsidRDefault="000D3A8F" w:rsidP="00B34CA0">
      <w:pPr>
        <w:pStyle w:val="Style9"/>
        <w:widowControl/>
        <w:spacing w:before="5"/>
        <w:jc w:val="center"/>
        <w:rPr>
          <w:rStyle w:val="FontStyle20"/>
        </w:rPr>
      </w:pPr>
      <w:r>
        <w:rPr>
          <w:rStyle w:val="FontStyle20"/>
        </w:rPr>
        <w:t>П. Основные цели и задачи</w:t>
      </w:r>
    </w:p>
    <w:p w:rsidR="00000000" w:rsidRPr="00C14F7B" w:rsidRDefault="00C14F7B" w:rsidP="00B34CA0">
      <w:pPr>
        <w:pStyle w:val="Style9"/>
        <w:widowControl/>
        <w:spacing w:before="5"/>
        <w:jc w:val="both"/>
        <w:rPr>
          <w:rStyle w:val="FontStyle19"/>
        </w:rPr>
      </w:pPr>
      <w:r>
        <w:rPr>
          <w:rStyle w:val="FontStyle18"/>
        </w:rPr>
        <w:tab/>
        <w:t xml:space="preserve">2.1. </w:t>
      </w:r>
      <w:r w:rsidR="000D3A8F" w:rsidRPr="00C14F7B">
        <w:rPr>
          <w:rStyle w:val="FontStyle18"/>
        </w:rPr>
        <w:t>Внутришкольный учёт ведётся с целью ранней профилактики школьной де</w:t>
      </w:r>
      <w:r w:rsidR="000D3A8F" w:rsidRPr="00C14F7B">
        <w:rPr>
          <w:rStyle w:val="FontStyle18"/>
        </w:rPr>
        <w:t>задаптации, де</w:t>
      </w:r>
      <w:r>
        <w:rPr>
          <w:rStyle w:val="FontStyle18"/>
        </w:rPr>
        <w:t>виантного поведения обучающихся</w:t>
      </w:r>
      <w:r w:rsidR="000D3A8F" w:rsidRPr="00C14F7B">
        <w:rPr>
          <w:rStyle w:val="FontStyle18"/>
        </w:rPr>
        <w:t>.</w:t>
      </w:r>
    </w:p>
    <w:p w:rsidR="00000000" w:rsidRDefault="00C14F7B" w:rsidP="00C14F7B">
      <w:pPr>
        <w:pStyle w:val="Style13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  <w:t xml:space="preserve">2.2. </w:t>
      </w:r>
      <w:r w:rsidR="000D3A8F" w:rsidRPr="00C14F7B">
        <w:rPr>
          <w:rStyle w:val="FontStyle18"/>
        </w:rPr>
        <w:t>Основные задачи: предупреждение безнадзорности, беспризорности, правонарушений</w:t>
      </w:r>
      <w:r w:rsidR="000D3A8F">
        <w:rPr>
          <w:rStyle w:val="FontStyle18"/>
        </w:rPr>
        <w:t xml:space="preserve"> и антиобщественных действий несовершеннолетних; обеспечение защиты прав и законных интересов несовершеннолет</w:t>
      </w:r>
      <w:r w:rsidR="000D3A8F">
        <w:rPr>
          <w:rStyle w:val="FontStyle18"/>
        </w:rPr>
        <w:t>них; 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 и педагогической помощи несовершеннолетним с отклонениями в поведении, имевшими проблемы в о</w:t>
      </w:r>
      <w:r w:rsidR="000D3A8F">
        <w:rPr>
          <w:rStyle w:val="FontStyle18"/>
        </w:rPr>
        <w:t>бучении; оказание помощи семьям в обучении и воспитании детей.</w:t>
      </w:r>
    </w:p>
    <w:p w:rsidR="00C14F7B" w:rsidRDefault="00C14F7B" w:rsidP="00C14F7B">
      <w:pPr>
        <w:pStyle w:val="Style13"/>
        <w:widowControl/>
        <w:spacing w:line="240" w:lineRule="auto"/>
        <w:ind w:firstLine="0"/>
        <w:rPr>
          <w:rStyle w:val="FontStyle19"/>
        </w:rPr>
      </w:pPr>
    </w:p>
    <w:p w:rsidR="00B34CA0" w:rsidRDefault="000D3A8F" w:rsidP="00B34CA0">
      <w:pPr>
        <w:pStyle w:val="Style9"/>
        <w:widowControl/>
        <w:jc w:val="center"/>
        <w:rPr>
          <w:rStyle w:val="FontStyle20"/>
        </w:rPr>
      </w:pPr>
      <w:r>
        <w:rPr>
          <w:rStyle w:val="FontStyle20"/>
        </w:rPr>
        <w:t>III. Организация деятельности по постановке</w:t>
      </w:r>
      <w:r w:rsidR="00B34CA0">
        <w:rPr>
          <w:rStyle w:val="FontStyle20"/>
        </w:rPr>
        <w:t xml:space="preserve"> </w:t>
      </w:r>
      <w:r>
        <w:rPr>
          <w:rStyle w:val="FontStyle20"/>
        </w:rPr>
        <w:t>на внутришкольный</w:t>
      </w:r>
      <w:r w:rsidR="00B34CA0">
        <w:rPr>
          <w:rStyle w:val="FontStyle20"/>
        </w:rPr>
        <w:t xml:space="preserve"> </w:t>
      </w:r>
      <w:r>
        <w:rPr>
          <w:rStyle w:val="FontStyle20"/>
        </w:rPr>
        <w:t>учёт</w:t>
      </w:r>
    </w:p>
    <w:p w:rsidR="00B34CA0" w:rsidRDefault="000D3A8F" w:rsidP="00B34CA0">
      <w:pPr>
        <w:pStyle w:val="Style9"/>
        <w:widowControl/>
        <w:jc w:val="center"/>
        <w:rPr>
          <w:rStyle w:val="FontStyle20"/>
        </w:rPr>
      </w:pPr>
      <w:r>
        <w:rPr>
          <w:rStyle w:val="FontStyle20"/>
        </w:rPr>
        <w:t xml:space="preserve"> или снятию с учёта</w:t>
      </w:r>
    </w:p>
    <w:p w:rsidR="00000000" w:rsidRDefault="00C14F7B" w:rsidP="00C14F7B">
      <w:pPr>
        <w:pStyle w:val="Style13"/>
        <w:widowControl/>
        <w:spacing w:line="240" w:lineRule="auto"/>
        <w:ind w:firstLine="0"/>
        <w:rPr>
          <w:rStyle w:val="FontStyle19"/>
        </w:rPr>
      </w:pPr>
      <w:r>
        <w:rPr>
          <w:rStyle w:val="FontStyle18"/>
        </w:rPr>
        <w:tab/>
        <w:t xml:space="preserve">3.1. </w:t>
      </w:r>
      <w:r w:rsidR="000D3A8F">
        <w:rPr>
          <w:rStyle w:val="FontStyle18"/>
        </w:rPr>
        <w:t>Решение о постановке на внутришкольный учёт или снятии с учёта принимается на заседании Совета профи</w:t>
      </w:r>
      <w:r w:rsidR="000D3A8F">
        <w:rPr>
          <w:rStyle w:val="FontStyle18"/>
        </w:rPr>
        <w:t xml:space="preserve">лактики правонарушений (далее </w:t>
      </w:r>
      <w:r>
        <w:rPr>
          <w:rStyle w:val="FontStyle18"/>
        </w:rPr>
        <w:t>–</w:t>
      </w:r>
      <w:r w:rsidR="000D3A8F">
        <w:rPr>
          <w:rStyle w:val="FontStyle18"/>
        </w:rPr>
        <w:t xml:space="preserve"> Совет).</w:t>
      </w:r>
    </w:p>
    <w:p w:rsidR="00000000" w:rsidRDefault="00C14F7B" w:rsidP="00C14F7B">
      <w:pPr>
        <w:pStyle w:val="Style7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  <w:t xml:space="preserve">3.2. </w:t>
      </w:r>
      <w:r w:rsidR="000D3A8F">
        <w:rPr>
          <w:rStyle w:val="FontStyle18"/>
        </w:rPr>
        <w:t>Постановка или снятие с внутришкольного учёта осуществляется по      представлению      классного      руководителя      и      воспитателя не</w:t>
      </w:r>
      <w:r>
        <w:rPr>
          <w:rStyle w:val="FontStyle18"/>
        </w:rPr>
        <w:t xml:space="preserve">совершеннолетнего обучающегося </w:t>
      </w:r>
      <w:r>
        <w:rPr>
          <w:rStyle w:val="FontStyle17"/>
        </w:rPr>
        <w:t>МБОУ «Североморская школа полного дня».</w:t>
      </w:r>
      <w:r>
        <w:rPr>
          <w:rStyle w:val="FontStyle18"/>
        </w:rPr>
        <w:t xml:space="preserve"> </w:t>
      </w:r>
    </w:p>
    <w:p w:rsidR="00000000" w:rsidRDefault="00C14F7B" w:rsidP="00C14F7B">
      <w:pPr>
        <w:pStyle w:val="Style13"/>
        <w:widowControl/>
        <w:spacing w:line="240" w:lineRule="auto"/>
        <w:ind w:firstLine="0"/>
        <w:rPr>
          <w:rStyle w:val="FontStyle18"/>
        </w:rPr>
      </w:pPr>
      <w:r>
        <w:rPr>
          <w:rStyle w:val="FontStyle19"/>
          <w:b w:val="0"/>
        </w:rPr>
        <w:tab/>
      </w:r>
      <w:r w:rsidR="000D3A8F" w:rsidRPr="00C14F7B">
        <w:rPr>
          <w:rStyle w:val="FontStyle19"/>
          <w:b w:val="0"/>
        </w:rPr>
        <w:t>3.3</w:t>
      </w:r>
      <w:r w:rsidR="000D3A8F">
        <w:rPr>
          <w:rStyle w:val="FontStyle19"/>
          <w:b w:val="0"/>
          <w:bCs w:val="0"/>
          <w:sz w:val="20"/>
          <w:szCs w:val="20"/>
        </w:rPr>
        <w:tab/>
      </w:r>
      <w:r w:rsidR="000D3A8F" w:rsidRPr="00C14F7B">
        <w:rPr>
          <w:rStyle w:val="FontStyle18"/>
        </w:rPr>
        <w:t>Дл</w:t>
      </w:r>
      <w:r w:rsidR="000D3A8F" w:rsidRPr="00C14F7B">
        <w:rPr>
          <w:rStyle w:val="FontStyle18"/>
        </w:rPr>
        <w:t>я постановки</w:t>
      </w:r>
      <w:r w:rsidR="000D3A8F">
        <w:rPr>
          <w:rStyle w:val="FontStyle18"/>
        </w:rPr>
        <w:t xml:space="preserve"> несовершеннолетнего и(или) семьи на</w:t>
      </w:r>
      <w:r w:rsidR="000D3A8F">
        <w:rPr>
          <w:rStyle w:val="FontStyle18"/>
        </w:rPr>
        <w:br/>
        <w:t>внутришкольный учёт представляются следующие документы:</w:t>
      </w:r>
    </w:p>
    <w:p w:rsidR="00000000" w:rsidRDefault="000D3A8F" w:rsidP="00090C62">
      <w:pPr>
        <w:pStyle w:val="Style13"/>
        <w:widowControl/>
        <w:tabs>
          <w:tab w:val="left" w:pos="1018"/>
        </w:tabs>
        <w:spacing w:before="5" w:line="240" w:lineRule="auto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Характеристика не</w:t>
      </w:r>
      <w:r w:rsidR="00C14F7B">
        <w:rPr>
          <w:rStyle w:val="FontStyle18"/>
        </w:rPr>
        <w:t>совершеннолетнего обучающегося</w:t>
      </w:r>
      <w:r>
        <w:rPr>
          <w:rStyle w:val="FontStyle18"/>
        </w:rPr>
        <w:br/>
        <w:t xml:space="preserve">(Приложение </w:t>
      </w:r>
      <w:r w:rsidR="00C14F7B">
        <w:rPr>
          <w:rStyle w:val="FontStyle18"/>
        </w:rPr>
        <w:t>№</w:t>
      </w:r>
      <w:r>
        <w:rPr>
          <w:rStyle w:val="FontStyle18"/>
        </w:rPr>
        <w:t>1);</w:t>
      </w:r>
    </w:p>
    <w:p w:rsidR="00000000" w:rsidRDefault="000D3A8F" w:rsidP="00090C62">
      <w:pPr>
        <w:pStyle w:val="Style13"/>
        <w:widowControl/>
        <w:tabs>
          <w:tab w:val="left" w:pos="1325"/>
        </w:tabs>
        <w:spacing w:before="10" w:line="240" w:lineRule="auto"/>
        <w:ind w:firstLine="701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Акт обследования материально-быто</w:t>
      </w:r>
      <w:r w:rsidR="00C14F7B">
        <w:rPr>
          <w:rStyle w:val="FontStyle18"/>
        </w:rPr>
        <w:t>вых условий семьи</w:t>
      </w:r>
      <w:r w:rsidR="00C14F7B">
        <w:rPr>
          <w:rStyle w:val="FontStyle18"/>
        </w:rPr>
        <w:br/>
        <w:t xml:space="preserve">обучающегося </w:t>
      </w:r>
      <w:r>
        <w:rPr>
          <w:rStyle w:val="FontStyle18"/>
        </w:rPr>
        <w:t>(при необходимости);</w:t>
      </w:r>
    </w:p>
    <w:p w:rsidR="00000000" w:rsidRDefault="000D3A8F" w:rsidP="00090C62">
      <w:pPr>
        <w:pStyle w:val="Style13"/>
        <w:widowControl/>
        <w:tabs>
          <w:tab w:val="left" w:pos="994"/>
          <w:tab w:val="left" w:pos="8818"/>
        </w:tabs>
        <w:spacing w:line="240" w:lineRule="auto"/>
        <w:ind w:firstLine="701"/>
        <w:rPr>
          <w:rStyle w:val="FontStyle18"/>
          <w:vertAlign w:val="superscript"/>
        </w:rPr>
      </w:pPr>
      <w:r>
        <w:rPr>
          <w:rStyle w:val="FontStyle18"/>
        </w:rPr>
        <w:t>в)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Справка о профилактической работе с несовершеннолетним и(или)</w:t>
      </w:r>
      <w:r>
        <w:rPr>
          <w:rStyle w:val="FontStyle18"/>
        </w:rPr>
        <w:br/>
        <w:t>семьей, подготовленная классным руководителем и воспитателем</w:t>
      </w:r>
      <w:r>
        <w:rPr>
          <w:rStyle w:val="FontStyle18"/>
        </w:rPr>
        <w:br/>
        <w:t xml:space="preserve">(Приложение </w:t>
      </w:r>
      <w:r w:rsidR="00C14F7B">
        <w:rPr>
          <w:rStyle w:val="FontStyle18"/>
        </w:rPr>
        <w:t>№</w:t>
      </w:r>
      <w:r>
        <w:rPr>
          <w:rStyle w:val="FontStyle18"/>
        </w:rPr>
        <w:t xml:space="preserve">2 и </w:t>
      </w:r>
      <w:r w:rsidR="00C14F7B">
        <w:rPr>
          <w:rStyle w:val="FontStyle18"/>
        </w:rPr>
        <w:t>№</w:t>
      </w:r>
      <w:r>
        <w:rPr>
          <w:rStyle w:val="FontStyle18"/>
        </w:rPr>
        <w:t>3)</w:t>
      </w:r>
      <w:r>
        <w:rPr>
          <w:rStyle w:val="FontStyle18"/>
        </w:rPr>
        <w:t>;</w:t>
      </w:r>
      <w:r>
        <w:rPr>
          <w:rStyle w:val="FontStyle18"/>
          <w:sz w:val="20"/>
          <w:szCs w:val="20"/>
        </w:rPr>
        <w:tab/>
      </w:r>
    </w:p>
    <w:p w:rsidR="00000000" w:rsidRDefault="000D3A8F" w:rsidP="00090C62">
      <w:pPr>
        <w:pStyle w:val="Style13"/>
        <w:widowControl/>
        <w:tabs>
          <w:tab w:val="left" w:pos="994"/>
        </w:tabs>
        <w:spacing w:before="5" w:line="240" w:lineRule="auto"/>
        <w:ind w:firstLine="701"/>
        <w:rPr>
          <w:rStyle w:val="FontStyle18"/>
        </w:rPr>
      </w:pPr>
      <w:r>
        <w:rPr>
          <w:rStyle w:val="FontStyle18"/>
        </w:rPr>
        <w:t>г)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Представление на постановку несовершеннолетнего и(или) семьи на</w:t>
      </w:r>
      <w:r>
        <w:rPr>
          <w:rStyle w:val="FontStyle18"/>
        </w:rPr>
        <w:br/>
        <w:t>внутришко</w:t>
      </w:r>
      <w:r>
        <w:rPr>
          <w:rStyle w:val="FontStyle18"/>
        </w:rPr>
        <w:t xml:space="preserve">льный учет (Приложение </w:t>
      </w:r>
      <w:r w:rsidR="00C14F7B">
        <w:rPr>
          <w:rStyle w:val="FontStyle18"/>
        </w:rPr>
        <w:t>№</w:t>
      </w:r>
      <w:r>
        <w:rPr>
          <w:rStyle w:val="FontStyle18"/>
        </w:rPr>
        <w:t xml:space="preserve">4 и </w:t>
      </w:r>
      <w:r w:rsidR="00C14F7B">
        <w:rPr>
          <w:rStyle w:val="FontStyle18"/>
        </w:rPr>
        <w:t>№</w:t>
      </w:r>
      <w:r>
        <w:rPr>
          <w:rStyle w:val="FontStyle18"/>
        </w:rPr>
        <w:t>5 соответственно).</w:t>
      </w:r>
    </w:p>
    <w:p w:rsidR="00000000" w:rsidRDefault="000D3A8F" w:rsidP="00090C62">
      <w:pPr>
        <w:pStyle w:val="Style13"/>
        <w:widowControl/>
        <w:tabs>
          <w:tab w:val="left" w:pos="1152"/>
        </w:tabs>
        <w:spacing w:line="240" w:lineRule="auto"/>
        <w:rPr>
          <w:rStyle w:val="FontStyle18"/>
        </w:rPr>
      </w:pPr>
      <w:r w:rsidRPr="00C14F7B">
        <w:rPr>
          <w:rStyle w:val="FontStyle19"/>
          <w:b w:val="0"/>
        </w:rPr>
        <w:t>3</w:t>
      </w:r>
      <w:r w:rsidRPr="00C14F7B">
        <w:rPr>
          <w:rStyle w:val="FontStyle20"/>
          <w:b w:val="0"/>
        </w:rPr>
        <w:t>.4</w:t>
      </w:r>
      <w:r>
        <w:rPr>
          <w:rStyle w:val="FontStyle20"/>
          <w:b w:val="0"/>
          <w:bCs w:val="0"/>
          <w:sz w:val="20"/>
          <w:szCs w:val="20"/>
        </w:rPr>
        <w:tab/>
      </w:r>
      <w:r w:rsidRPr="00C14F7B">
        <w:rPr>
          <w:rStyle w:val="FontStyle18"/>
        </w:rPr>
        <w:t>Для снятия</w:t>
      </w:r>
      <w:r>
        <w:rPr>
          <w:rStyle w:val="FontStyle18"/>
        </w:rPr>
        <w:t xml:space="preserve"> несовершеннолетнего и(или) семьи с внутришкольного</w:t>
      </w:r>
      <w:r>
        <w:rPr>
          <w:rStyle w:val="FontStyle18"/>
        </w:rPr>
        <w:br/>
        <w:t>учёта представляется:</w:t>
      </w:r>
    </w:p>
    <w:p w:rsidR="00000000" w:rsidRDefault="000D3A8F" w:rsidP="00090C62">
      <w:pPr>
        <w:pStyle w:val="Style10"/>
        <w:widowControl/>
        <w:spacing w:before="5" w:line="240" w:lineRule="auto"/>
        <w:ind w:firstLine="701"/>
        <w:rPr>
          <w:rStyle w:val="FontStyle18"/>
        </w:rPr>
      </w:pPr>
      <w:r>
        <w:rPr>
          <w:rStyle w:val="FontStyle18"/>
        </w:rPr>
        <w:lastRenderedPageBreak/>
        <w:t>а) информация классного руководителя и воспитателя о выполнении профилактической работы с несовершеннолетним и его родител</w:t>
      </w:r>
      <w:r>
        <w:rPr>
          <w:rStyle w:val="FontStyle18"/>
        </w:rPr>
        <w:t>ями (законными представителями).</w:t>
      </w:r>
    </w:p>
    <w:p w:rsidR="00000000" w:rsidRPr="00C14F7B" w:rsidRDefault="00C14F7B" w:rsidP="00C14F7B">
      <w:pPr>
        <w:pStyle w:val="Style13"/>
        <w:widowControl/>
        <w:tabs>
          <w:tab w:val="left" w:pos="709"/>
        </w:tabs>
        <w:spacing w:line="240" w:lineRule="auto"/>
        <w:ind w:firstLine="0"/>
        <w:rPr>
          <w:rStyle w:val="FontStyle19"/>
        </w:rPr>
      </w:pPr>
      <w:r>
        <w:rPr>
          <w:rStyle w:val="FontStyle18"/>
        </w:rPr>
        <w:tab/>
        <w:t xml:space="preserve">3.5. </w:t>
      </w:r>
      <w:r w:rsidR="000D3A8F" w:rsidRPr="00C14F7B">
        <w:rPr>
          <w:rStyle w:val="FontStyle18"/>
        </w:rPr>
        <w:t>Классный руководитель и воспитатель доводит решение до сведения родителей (законных представителей) если они не присутствовали на заседании Совета по уважительным причинам, официальным уведомлением с указанием даты и</w:t>
      </w:r>
      <w:r w:rsidR="000D3A8F" w:rsidRPr="00C14F7B">
        <w:rPr>
          <w:rStyle w:val="FontStyle18"/>
        </w:rPr>
        <w:t xml:space="preserve"> номера протокола заседания и причины постановки или снятия несовершеннолетнего и(или) семьи с учета (Приложение </w:t>
      </w:r>
      <w:r>
        <w:rPr>
          <w:rStyle w:val="FontStyle18"/>
        </w:rPr>
        <w:t>№</w:t>
      </w:r>
      <w:r w:rsidR="000D3A8F" w:rsidRPr="00C14F7B">
        <w:rPr>
          <w:rStyle w:val="FontStyle18"/>
        </w:rPr>
        <w:t>6).</w:t>
      </w:r>
    </w:p>
    <w:p w:rsidR="00000000" w:rsidRPr="00C14F7B" w:rsidRDefault="00C14F7B" w:rsidP="00C14F7B">
      <w:pPr>
        <w:pStyle w:val="Style13"/>
        <w:widowControl/>
        <w:tabs>
          <w:tab w:val="left" w:pos="709"/>
        </w:tabs>
        <w:spacing w:line="240" w:lineRule="auto"/>
        <w:ind w:firstLine="0"/>
        <w:rPr>
          <w:rStyle w:val="FontStyle19"/>
        </w:rPr>
      </w:pPr>
      <w:r>
        <w:rPr>
          <w:rStyle w:val="FontStyle18"/>
        </w:rPr>
        <w:tab/>
        <w:t xml:space="preserve">3.6. </w:t>
      </w:r>
      <w:r w:rsidR="000D3A8F" w:rsidRPr="00C14F7B">
        <w:rPr>
          <w:rStyle w:val="FontStyle18"/>
        </w:rPr>
        <w:t>Социальный педагог ведёт журналы учёта учащихся и(или) семей, состоящих на внутришкольном учете, на учёте в комиссии по делам несове</w:t>
      </w:r>
      <w:r w:rsidR="000D3A8F" w:rsidRPr="00C14F7B">
        <w:rPr>
          <w:rStyle w:val="FontStyle18"/>
        </w:rPr>
        <w:t>ршеннолетних и защите их прав (далее КДН</w:t>
      </w:r>
      <w:r>
        <w:rPr>
          <w:rStyle w:val="FontStyle18"/>
        </w:rPr>
        <w:t xml:space="preserve"> </w:t>
      </w:r>
      <w:r w:rsidR="000D3A8F" w:rsidRPr="00C14F7B">
        <w:rPr>
          <w:rStyle w:val="FontStyle18"/>
        </w:rPr>
        <w:t>и</w:t>
      </w:r>
      <w:r>
        <w:rPr>
          <w:rStyle w:val="FontStyle18"/>
        </w:rPr>
        <w:t xml:space="preserve"> </w:t>
      </w:r>
      <w:r w:rsidR="000D3A8F" w:rsidRPr="00C14F7B">
        <w:rPr>
          <w:rStyle w:val="FontStyle18"/>
        </w:rPr>
        <w:t>ЗП), подразделении по делам несовершеннолетних отдела внутренних дел (далее ПДН ОВД).</w:t>
      </w:r>
    </w:p>
    <w:p w:rsidR="00000000" w:rsidRPr="00C14F7B" w:rsidRDefault="00C14F7B" w:rsidP="00C14F7B">
      <w:pPr>
        <w:pStyle w:val="Style13"/>
        <w:widowControl/>
        <w:tabs>
          <w:tab w:val="left" w:pos="709"/>
        </w:tabs>
        <w:spacing w:line="240" w:lineRule="auto"/>
        <w:ind w:firstLine="0"/>
        <w:rPr>
          <w:rStyle w:val="FontStyle18"/>
          <w:b/>
          <w:bCs/>
        </w:rPr>
      </w:pPr>
      <w:r>
        <w:rPr>
          <w:rStyle w:val="FontStyle18"/>
        </w:rPr>
        <w:tab/>
        <w:t xml:space="preserve">3.7. </w:t>
      </w:r>
      <w:r w:rsidR="000D3A8F" w:rsidRPr="00C14F7B">
        <w:rPr>
          <w:rStyle w:val="FontStyle18"/>
        </w:rPr>
        <w:t>Социальный педагог прово</w:t>
      </w:r>
      <w:r>
        <w:rPr>
          <w:rStyle w:val="FontStyle18"/>
        </w:rPr>
        <w:t xml:space="preserve">дит сверку списков обучающихся </w:t>
      </w:r>
      <w:r w:rsidR="000D3A8F" w:rsidRPr="00C14F7B">
        <w:rPr>
          <w:rStyle w:val="FontStyle18"/>
        </w:rPr>
        <w:t>и(или) семей</w:t>
      </w:r>
      <w:r>
        <w:rPr>
          <w:rStyle w:val="FontStyle18"/>
        </w:rPr>
        <w:t>,</w:t>
      </w:r>
      <w:r w:rsidR="000D3A8F" w:rsidRPr="00C14F7B">
        <w:rPr>
          <w:rStyle w:val="FontStyle18"/>
        </w:rPr>
        <w:t xml:space="preserve"> состоящих на внутришкольном учёте, на у</w:t>
      </w:r>
      <w:r w:rsidR="000D3A8F" w:rsidRPr="00C14F7B">
        <w:rPr>
          <w:rStyle w:val="FontStyle18"/>
        </w:rPr>
        <w:t>чёте в КДН</w:t>
      </w:r>
      <w:r>
        <w:rPr>
          <w:rStyle w:val="FontStyle18"/>
        </w:rPr>
        <w:t xml:space="preserve"> </w:t>
      </w:r>
      <w:r w:rsidR="000D3A8F" w:rsidRPr="00C14F7B">
        <w:rPr>
          <w:rStyle w:val="FontStyle18"/>
        </w:rPr>
        <w:t>и</w:t>
      </w:r>
      <w:r>
        <w:rPr>
          <w:rStyle w:val="FontStyle18"/>
        </w:rPr>
        <w:t xml:space="preserve"> </w:t>
      </w:r>
      <w:r w:rsidR="000D3A8F" w:rsidRPr="00C14F7B">
        <w:rPr>
          <w:rStyle w:val="FontStyle18"/>
        </w:rPr>
        <w:t>ЗП, ПДН ОВД два раза в год.</w:t>
      </w:r>
    </w:p>
    <w:p w:rsidR="00C14F7B" w:rsidRPr="00C14F7B" w:rsidRDefault="00C14F7B" w:rsidP="00C14F7B">
      <w:pPr>
        <w:pStyle w:val="Style13"/>
        <w:widowControl/>
        <w:tabs>
          <w:tab w:val="left" w:pos="1243"/>
        </w:tabs>
        <w:spacing w:line="240" w:lineRule="auto"/>
        <w:ind w:left="706" w:firstLine="0"/>
        <w:rPr>
          <w:rStyle w:val="FontStyle19"/>
        </w:rPr>
      </w:pPr>
    </w:p>
    <w:p w:rsidR="00C14F7B" w:rsidRDefault="000D3A8F" w:rsidP="00C14F7B">
      <w:pPr>
        <w:pStyle w:val="Style10"/>
        <w:widowControl/>
        <w:spacing w:line="240" w:lineRule="auto"/>
        <w:ind w:firstLine="0"/>
        <w:jc w:val="center"/>
        <w:rPr>
          <w:rStyle w:val="FontStyle20"/>
        </w:rPr>
      </w:pPr>
      <w:r>
        <w:rPr>
          <w:rStyle w:val="FontStyle20"/>
        </w:rPr>
        <w:t xml:space="preserve">IV. Основания для постановки на внутришкольный учёт </w:t>
      </w:r>
    </w:p>
    <w:p w:rsidR="00000000" w:rsidRDefault="00C14F7B" w:rsidP="00C14F7B">
      <w:pPr>
        <w:pStyle w:val="Style10"/>
        <w:widowControl/>
        <w:spacing w:line="240" w:lineRule="auto"/>
        <w:ind w:firstLine="0"/>
        <w:rPr>
          <w:rStyle w:val="FontStyle18"/>
        </w:rPr>
      </w:pPr>
      <w:r>
        <w:rPr>
          <w:rStyle w:val="FontStyle20"/>
        </w:rPr>
        <w:tab/>
      </w:r>
      <w:r w:rsidR="000D3A8F" w:rsidRPr="00C14F7B">
        <w:rPr>
          <w:rStyle w:val="FontStyle20"/>
          <w:b w:val="0"/>
        </w:rPr>
        <w:t>4.1</w:t>
      </w:r>
      <w:r>
        <w:rPr>
          <w:rStyle w:val="FontStyle18"/>
        </w:rPr>
        <w:t>.</w:t>
      </w:r>
      <w:r w:rsidR="000D3A8F" w:rsidRPr="00C14F7B">
        <w:rPr>
          <w:rStyle w:val="FontStyle18"/>
        </w:rPr>
        <w:t xml:space="preserve">    </w:t>
      </w:r>
      <w:r w:rsidR="000D3A8F">
        <w:rPr>
          <w:rStyle w:val="FontStyle18"/>
        </w:rPr>
        <w:t>Основания    для    постановки    на    внутришкольный    учёт несовершеннолетних исходят из статей 5, 6, 14 Федерального Закона «Об основах   системы   профи</w:t>
      </w:r>
      <w:r w:rsidR="000D3A8F">
        <w:rPr>
          <w:rStyle w:val="FontStyle18"/>
        </w:rPr>
        <w:t>лактики   безнадзорности   и   правонарушений несовершеннолетних»:</w:t>
      </w:r>
    </w:p>
    <w:p w:rsidR="00000000" w:rsidRDefault="000D3A8F" w:rsidP="00090C62">
      <w:pPr>
        <w:pStyle w:val="Style13"/>
        <w:widowControl/>
        <w:tabs>
          <w:tab w:val="left" w:pos="1435"/>
        </w:tabs>
        <w:spacing w:line="240" w:lineRule="auto"/>
        <w:rPr>
          <w:rStyle w:val="FontStyle18"/>
        </w:rPr>
      </w:pPr>
      <w:r>
        <w:rPr>
          <w:rStyle w:val="FontStyle18"/>
        </w:rPr>
        <w:t>4.1.1</w:t>
      </w:r>
      <w:r w:rsidR="00C14F7B">
        <w:rPr>
          <w:rStyle w:val="FontStyle18"/>
        </w:rPr>
        <w:t>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Непосещение или систематические пропуски занятий без</w:t>
      </w:r>
      <w:r>
        <w:rPr>
          <w:rStyle w:val="FontStyle18"/>
        </w:rPr>
        <w:br/>
        <w:t>уважительных причин.</w:t>
      </w:r>
    </w:p>
    <w:p w:rsidR="00000000" w:rsidRDefault="00C14F7B" w:rsidP="00C14F7B">
      <w:pPr>
        <w:pStyle w:val="Style12"/>
        <w:widowControl/>
        <w:spacing w:line="240" w:lineRule="auto"/>
        <w:ind w:right="3629"/>
        <w:rPr>
          <w:rStyle w:val="FontStyle18"/>
        </w:rPr>
      </w:pPr>
      <w:r>
        <w:rPr>
          <w:rStyle w:val="FontStyle18"/>
        </w:rPr>
        <w:tab/>
      </w:r>
      <w:r w:rsidR="000D3A8F">
        <w:rPr>
          <w:rStyle w:val="FontStyle18"/>
        </w:rPr>
        <w:t>4.1.2</w:t>
      </w:r>
      <w:r>
        <w:rPr>
          <w:rStyle w:val="FontStyle18"/>
        </w:rPr>
        <w:t>.</w:t>
      </w:r>
      <w:r w:rsidR="000D3A8F">
        <w:rPr>
          <w:rStyle w:val="FontStyle18"/>
          <w:sz w:val="20"/>
          <w:szCs w:val="20"/>
        </w:rPr>
        <w:tab/>
      </w:r>
      <w:r w:rsidR="000D3A8F">
        <w:rPr>
          <w:rStyle w:val="FontStyle18"/>
        </w:rPr>
        <w:t>Социально-опасное положение:</w:t>
      </w:r>
      <w:r w:rsidR="000D3A8F">
        <w:rPr>
          <w:rStyle w:val="FontStyle18"/>
        </w:rPr>
        <w:br/>
        <w:t>а) безнадзорность или беспризорность;</w:t>
      </w:r>
    </w:p>
    <w:p w:rsidR="00000000" w:rsidRDefault="000D3A8F" w:rsidP="00C14F7B">
      <w:pPr>
        <w:pStyle w:val="Style10"/>
        <w:widowControl/>
        <w:spacing w:before="67" w:line="240" w:lineRule="auto"/>
        <w:ind w:firstLine="0"/>
        <w:jc w:val="left"/>
        <w:rPr>
          <w:rStyle w:val="FontStyle18"/>
        </w:rPr>
      </w:pPr>
      <w:r>
        <w:rPr>
          <w:rStyle w:val="FontStyle18"/>
        </w:rPr>
        <w:t>б) бродяжничество или попрошайничест</w:t>
      </w:r>
      <w:r>
        <w:rPr>
          <w:rStyle w:val="FontStyle18"/>
        </w:rPr>
        <w:t>во.</w:t>
      </w:r>
    </w:p>
    <w:p w:rsidR="00000000" w:rsidRDefault="00C14F7B" w:rsidP="00C14F7B">
      <w:pPr>
        <w:pStyle w:val="Style13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  <w:t xml:space="preserve">4.1.3. </w:t>
      </w:r>
      <w:r w:rsidR="000D3A8F">
        <w:rPr>
          <w:rStyle w:val="FontStyle18"/>
        </w:rPr>
        <w:t>Употребление психоактивных и токсических веществ, наркотических средств, спиртных напитков, курение.</w:t>
      </w:r>
    </w:p>
    <w:p w:rsidR="00000000" w:rsidRDefault="00C14F7B" w:rsidP="00C14F7B">
      <w:pPr>
        <w:pStyle w:val="Style13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  <w:t xml:space="preserve">4.1.4. </w:t>
      </w:r>
      <w:r w:rsidR="000D3A8F">
        <w:rPr>
          <w:rStyle w:val="FontStyle18"/>
        </w:rPr>
        <w:t>Совершение правонарушения до достижения возраста, с которого наступает уголовная ответственность.</w:t>
      </w:r>
    </w:p>
    <w:p w:rsidR="00000000" w:rsidRDefault="00C14F7B" w:rsidP="00C14F7B">
      <w:pPr>
        <w:pStyle w:val="Style13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  <w:t xml:space="preserve">4.1.5. </w:t>
      </w:r>
      <w:r w:rsidR="000D3A8F">
        <w:rPr>
          <w:rStyle w:val="FontStyle18"/>
        </w:rPr>
        <w:t>Систематическое нару</w:t>
      </w:r>
      <w:r w:rsidR="000D3A8F">
        <w:rPr>
          <w:rStyle w:val="FontStyle18"/>
        </w:rPr>
        <w:t>шение внутреннего распорядка школы (систематические пропуски уроков, систематическое невыполнение домашнего задания, отказ от работы на уроке, нарушение дисциплины на уроках и др.).</w:t>
      </w:r>
    </w:p>
    <w:p w:rsidR="00000000" w:rsidRDefault="00C14F7B" w:rsidP="00C14F7B">
      <w:pPr>
        <w:pStyle w:val="Style13"/>
        <w:widowControl/>
        <w:spacing w:before="5" w:line="240" w:lineRule="auto"/>
        <w:ind w:firstLine="0"/>
        <w:rPr>
          <w:rStyle w:val="FontStyle18"/>
        </w:rPr>
      </w:pPr>
      <w:r>
        <w:rPr>
          <w:rStyle w:val="FontStyle18"/>
        </w:rPr>
        <w:tab/>
        <w:t xml:space="preserve">4.1.6. </w:t>
      </w:r>
      <w:r w:rsidR="000D3A8F">
        <w:rPr>
          <w:rStyle w:val="FontStyle18"/>
        </w:rPr>
        <w:t>Систематическое нарушение Правил поведения в школе и Устава шко</w:t>
      </w:r>
      <w:r>
        <w:rPr>
          <w:rStyle w:val="FontStyle18"/>
        </w:rPr>
        <w:t>лы</w:t>
      </w:r>
      <w:r w:rsidR="000D3A8F">
        <w:rPr>
          <w:rStyle w:val="FontStyle18"/>
        </w:rPr>
        <w:t xml:space="preserve"> (драки, грубость, сквернословие, порча муниципального имущества и др.)</w:t>
      </w:r>
    </w:p>
    <w:p w:rsidR="00000000" w:rsidRDefault="000D3A8F" w:rsidP="00090C62">
      <w:pPr>
        <w:pStyle w:val="Style10"/>
        <w:widowControl/>
        <w:tabs>
          <w:tab w:val="left" w:pos="8818"/>
        </w:tabs>
        <w:spacing w:line="240" w:lineRule="auto"/>
        <w:ind w:firstLine="701"/>
        <w:rPr>
          <w:rStyle w:val="FontStyle18"/>
        </w:rPr>
      </w:pPr>
      <w:r w:rsidRPr="00C14F7B">
        <w:rPr>
          <w:rStyle w:val="FontStyle20"/>
          <w:b w:val="0"/>
        </w:rPr>
        <w:t>4</w:t>
      </w:r>
      <w:r w:rsidRPr="00C14F7B">
        <w:rPr>
          <w:rStyle w:val="FontStyle19"/>
          <w:b w:val="0"/>
        </w:rPr>
        <w:t>.2</w:t>
      </w:r>
      <w:r w:rsidR="00C14F7B">
        <w:rPr>
          <w:rStyle w:val="FontStyle19"/>
          <w:b w:val="0"/>
        </w:rPr>
        <w:t>.</w:t>
      </w:r>
      <w:r>
        <w:rPr>
          <w:rStyle w:val="FontStyle19"/>
        </w:rPr>
        <w:t xml:space="preserve"> </w:t>
      </w:r>
      <w:r>
        <w:rPr>
          <w:rStyle w:val="FontStyle18"/>
        </w:rPr>
        <w:t>Основания для постановки на внутришкольный учёт семьи, в</w:t>
      </w:r>
      <w:r>
        <w:rPr>
          <w:rStyle w:val="FontStyle18"/>
        </w:rPr>
        <w:br/>
        <w:t>которой родители (законные представители):</w:t>
      </w:r>
    </w:p>
    <w:p w:rsidR="00000000" w:rsidRDefault="000D3A8F" w:rsidP="001B24F1">
      <w:pPr>
        <w:pStyle w:val="Style13"/>
        <w:widowControl/>
        <w:tabs>
          <w:tab w:val="left" w:pos="1382"/>
        </w:tabs>
        <w:spacing w:line="240" w:lineRule="auto"/>
        <w:ind w:left="715" w:firstLine="0"/>
        <w:rPr>
          <w:rStyle w:val="FontStyle18"/>
        </w:rPr>
      </w:pPr>
      <w:r>
        <w:rPr>
          <w:rStyle w:val="FontStyle18"/>
        </w:rPr>
        <w:t>4.2.1.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Не исполняют обязанностей по воспитанию, обучению своих</w:t>
      </w:r>
    </w:p>
    <w:p w:rsidR="00000000" w:rsidRDefault="000D3A8F" w:rsidP="00090C62">
      <w:pPr>
        <w:pStyle w:val="Style5"/>
        <w:widowControl/>
        <w:spacing w:line="240" w:lineRule="auto"/>
        <w:jc w:val="left"/>
        <w:rPr>
          <w:rStyle w:val="FontStyle18"/>
        </w:rPr>
      </w:pPr>
      <w:r>
        <w:rPr>
          <w:rStyle w:val="FontStyle18"/>
        </w:rPr>
        <w:t>дет</w:t>
      </w:r>
      <w:r>
        <w:rPr>
          <w:rStyle w:val="FontStyle18"/>
        </w:rPr>
        <w:t>ей.</w:t>
      </w:r>
    </w:p>
    <w:p w:rsidR="00000000" w:rsidRDefault="000D3A8F" w:rsidP="00090C62">
      <w:pPr>
        <w:pStyle w:val="Style13"/>
        <w:widowControl/>
        <w:tabs>
          <w:tab w:val="left" w:pos="1368"/>
        </w:tabs>
        <w:spacing w:before="5" w:line="240" w:lineRule="auto"/>
        <w:ind w:firstLine="701"/>
        <w:rPr>
          <w:rStyle w:val="FontStyle18"/>
        </w:rPr>
      </w:pPr>
      <w:r>
        <w:rPr>
          <w:rStyle w:val="FontStyle18"/>
        </w:rPr>
        <w:t>4.2.2.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Злоупотребляют спиртными напитками; отрицательно влияют на</w:t>
      </w:r>
      <w:r>
        <w:rPr>
          <w:rStyle w:val="FontStyle18"/>
        </w:rPr>
        <w:br/>
        <w:t>поведение несовершеннолетних, вовлекают их в противоправные действия</w:t>
      </w:r>
      <w:r>
        <w:rPr>
          <w:rStyle w:val="FontStyle18"/>
        </w:rPr>
        <w:br/>
        <w:t>(преступление, бродяжничество, попрошайничество, употребление спиртных</w:t>
      </w:r>
      <w:r>
        <w:rPr>
          <w:rStyle w:val="FontStyle18"/>
        </w:rPr>
        <w:br/>
        <w:t>напитков и т.д.)</w:t>
      </w:r>
    </w:p>
    <w:p w:rsidR="00000000" w:rsidRDefault="000D3A8F" w:rsidP="00090C62">
      <w:pPr>
        <w:pStyle w:val="Style13"/>
        <w:widowControl/>
        <w:numPr>
          <w:ilvl w:val="0"/>
          <w:numId w:val="5"/>
        </w:numPr>
        <w:tabs>
          <w:tab w:val="left" w:pos="1382"/>
        </w:tabs>
        <w:spacing w:line="240" w:lineRule="auto"/>
        <w:ind w:left="715" w:firstLine="0"/>
        <w:jc w:val="left"/>
        <w:rPr>
          <w:rStyle w:val="FontStyle18"/>
        </w:rPr>
      </w:pPr>
      <w:r>
        <w:rPr>
          <w:rStyle w:val="FontStyle18"/>
        </w:rPr>
        <w:t>Допускают в отно</w:t>
      </w:r>
      <w:r>
        <w:rPr>
          <w:rStyle w:val="FontStyle18"/>
        </w:rPr>
        <w:t>шении своих детей жестокое обращение.</w:t>
      </w:r>
    </w:p>
    <w:p w:rsidR="00000000" w:rsidRDefault="000D3A8F" w:rsidP="00090C62">
      <w:pPr>
        <w:pStyle w:val="Style13"/>
        <w:widowControl/>
        <w:numPr>
          <w:ilvl w:val="0"/>
          <w:numId w:val="5"/>
        </w:numPr>
        <w:tabs>
          <w:tab w:val="left" w:pos="1382"/>
        </w:tabs>
        <w:spacing w:line="240" w:lineRule="auto"/>
        <w:ind w:left="715" w:firstLine="0"/>
        <w:jc w:val="left"/>
        <w:rPr>
          <w:rStyle w:val="FontStyle18"/>
        </w:rPr>
      </w:pPr>
      <w:r>
        <w:rPr>
          <w:rStyle w:val="FontStyle18"/>
        </w:rPr>
        <w:t>Состоят на учёте в КДН</w:t>
      </w:r>
      <w:r w:rsidR="001B24F1">
        <w:rPr>
          <w:rStyle w:val="FontStyle18"/>
        </w:rPr>
        <w:t xml:space="preserve"> </w:t>
      </w:r>
      <w:r>
        <w:rPr>
          <w:rStyle w:val="FontStyle18"/>
        </w:rPr>
        <w:t>и</w:t>
      </w:r>
      <w:r w:rsidR="001B24F1">
        <w:rPr>
          <w:rStyle w:val="FontStyle18"/>
        </w:rPr>
        <w:t xml:space="preserve"> </w:t>
      </w:r>
      <w:r>
        <w:rPr>
          <w:rStyle w:val="FontStyle18"/>
        </w:rPr>
        <w:t>ЗП, ПДН ОВД.</w:t>
      </w:r>
    </w:p>
    <w:p w:rsidR="001B24F1" w:rsidRDefault="001B24F1" w:rsidP="001B24F1">
      <w:pPr>
        <w:pStyle w:val="Style13"/>
        <w:widowControl/>
        <w:tabs>
          <w:tab w:val="left" w:pos="1382"/>
        </w:tabs>
        <w:spacing w:line="240" w:lineRule="auto"/>
        <w:jc w:val="left"/>
        <w:rPr>
          <w:rStyle w:val="FontStyle18"/>
        </w:rPr>
      </w:pPr>
    </w:p>
    <w:p w:rsidR="00C01ED0" w:rsidRDefault="00C01ED0" w:rsidP="001B24F1">
      <w:pPr>
        <w:pStyle w:val="Style13"/>
        <w:widowControl/>
        <w:tabs>
          <w:tab w:val="left" w:pos="1382"/>
        </w:tabs>
        <w:spacing w:line="240" w:lineRule="auto"/>
        <w:jc w:val="left"/>
        <w:rPr>
          <w:rStyle w:val="FontStyle18"/>
        </w:rPr>
      </w:pPr>
    </w:p>
    <w:p w:rsidR="00B34CA0" w:rsidRDefault="001B24F1" w:rsidP="001B24F1">
      <w:pPr>
        <w:pStyle w:val="Style9"/>
        <w:widowControl/>
        <w:spacing w:before="5"/>
        <w:jc w:val="center"/>
        <w:rPr>
          <w:rStyle w:val="FontStyle20"/>
        </w:rPr>
      </w:pPr>
      <w:r>
        <w:rPr>
          <w:rStyle w:val="FontStyle20"/>
        </w:rPr>
        <w:lastRenderedPageBreak/>
        <w:t xml:space="preserve">V. </w:t>
      </w:r>
      <w:r w:rsidR="000D3A8F">
        <w:rPr>
          <w:rStyle w:val="FontStyle20"/>
        </w:rPr>
        <w:t>Основания для снятия с внутришкольного учёта</w:t>
      </w:r>
    </w:p>
    <w:p w:rsidR="00000000" w:rsidRDefault="001B24F1" w:rsidP="001B24F1">
      <w:pPr>
        <w:pStyle w:val="Style13"/>
        <w:widowControl/>
        <w:spacing w:line="240" w:lineRule="auto"/>
        <w:ind w:firstLine="0"/>
        <w:rPr>
          <w:rStyle w:val="FontStyle18"/>
        </w:rPr>
      </w:pPr>
      <w:r>
        <w:rPr>
          <w:rStyle w:val="FontStyle19"/>
          <w:b w:val="0"/>
        </w:rPr>
        <w:tab/>
      </w:r>
      <w:r w:rsidR="000D3A8F" w:rsidRPr="001B24F1">
        <w:rPr>
          <w:rStyle w:val="FontStyle19"/>
          <w:b w:val="0"/>
        </w:rPr>
        <w:t>5</w:t>
      </w:r>
      <w:r w:rsidR="000D3A8F" w:rsidRPr="001B24F1">
        <w:rPr>
          <w:rStyle w:val="FontStyle20"/>
          <w:b w:val="0"/>
        </w:rPr>
        <w:t>.1.</w:t>
      </w:r>
      <w:r>
        <w:rPr>
          <w:rStyle w:val="FontStyle20"/>
          <w:b w:val="0"/>
        </w:rPr>
        <w:t xml:space="preserve"> </w:t>
      </w:r>
      <w:r w:rsidR="000D3A8F">
        <w:rPr>
          <w:rStyle w:val="FontStyle18"/>
        </w:rPr>
        <w:t>Позитивные изменения, сохраняющиеся длительное время в</w:t>
      </w:r>
      <w:r w:rsidR="000D3A8F">
        <w:rPr>
          <w:rStyle w:val="FontStyle18"/>
        </w:rPr>
        <w:br/>
        <w:t>жизни обучающегося.</w:t>
      </w:r>
    </w:p>
    <w:p w:rsidR="00000000" w:rsidRDefault="001B24F1" w:rsidP="001B24F1">
      <w:pPr>
        <w:pStyle w:val="Style13"/>
        <w:widowControl/>
        <w:spacing w:line="240" w:lineRule="auto"/>
        <w:ind w:firstLine="0"/>
        <w:jc w:val="left"/>
        <w:rPr>
          <w:rStyle w:val="FontStyle18"/>
        </w:rPr>
      </w:pPr>
      <w:r>
        <w:rPr>
          <w:rStyle w:val="FontStyle19"/>
          <w:b w:val="0"/>
        </w:rPr>
        <w:tab/>
      </w:r>
      <w:r w:rsidR="000D3A8F" w:rsidRPr="001B24F1">
        <w:rPr>
          <w:rStyle w:val="FontStyle19"/>
          <w:b w:val="0"/>
        </w:rPr>
        <w:t>5.2.</w:t>
      </w:r>
      <w:r>
        <w:rPr>
          <w:rStyle w:val="FontStyle19"/>
          <w:b w:val="0"/>
        </w:rPr>
        <w:t xml:space="preserve"> </w:t>
      </w:r>
      <w:r>
        <w:rPr>
          <w:rStyle w:val="FontStyle18"/>
        </w:rPr>
        <w:t xml:space="preserve">Окончание учащимися </w:t>
      </w:r>
      <w:r w:rsidR="000D3A8F">
        <w:rPr>
          <w:rStyle w:val="FontStyle18"/>
        </w:rPr>
        <w:t>школы</w:t>
      </w:r>
      <w:r w:rsidR="000D3A8F">
        <w:rPr>
          <w:rStyle w:val="FontStyle18"/>
        </w:rPr>
        <w:t>.</w:t>
      </w:r>
    </w:p>
    <w:p w:rsidR="00000000" w:rsidRDefault="000D3A8F" w:rsidP="001B24F1">
      <w:pPr>
        <w:pStyle w:val="Style13"/>
        <w:widowControl/>
        <w:tabs>
          <w:tab w:val="left" w:pos="1200"/>
        </w:tabs>
        <w:spacing w:line="240" w:lineRule="auto"/>
        <w:ind w:firstLine="710"/>
        <w:rPr>
          <w:rStyle w:val="FontStyle18"/>
        </w:rPr>
      </w:pPr>
      <w:r w:rsidRPr="001B24F1">
        <w:rPr>
          <w:rStyle w:val="FontStyle19"/>
          <w:b w:val="0"/>
        </w:rPr>
        <w:t>5.3.</w:t>
      </w:r>
      <w:r>
        <w:rPr>
          <w:rStyle w:val="FontStyle19"/>
          <w:b w:val="0"/>
          <w:bCs w:val="0"/>
          <w:sz w:val="20"/>
          <w:szCs w:val="20"/>
        </w:rPr>
        <w:tab/>
      </w:r>
      <w:r>
        <w:rPr>
          <w:rStyle w:val="FontStyle18"/>
        </w:rPr>
        <w:t>Смена места жительства и(или) переход в другое образовательное</w:t>
      </w:r>
      <w:r>
        <w:rPr>
          <w:rStyle w:val="FontStyle18"/>
        </w:rPr>
        <w:br/>
        <w:t>учреждение;</w:t>
      </w:r>
    </w:p>
    <w:p w:rsidR="001B24F1" w:rsidRDefault="001B24F1" w:rsidP="001B24F1">
      <w:pPr>
        <w:pStyle w:val="Style4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  <w:t>5.4. П</w:t>
      </w:r>
      <w:r w:rsidR="000D3A8F">
        <w:rPr>
          <w:rStyle w:val="FontStyle18"/>
        </w:rPr>
        <w:t xml:space="preserve">о другим объективным причинам. </w:t>
      </w:r>
    </w:p>
    <w:p w:rsidR="001B24F1" w:rsidRDefault="001B24F1" w:rsidP="00090C62">
      <w:pPr>
        <w:pStyle w:val="Style4"/>
        <w:widowControl/>
        <w:spacing w:line="240" w:lineRule="auto"/>
        <w:ind w:left="542" w:firstLine="0"/>
        <w:rPr>
          <w:rStyle w:val="FontStyle18"/>
        </w:rPr>
      </w:pPr>
    </w:p>
    <w:p w:rsidR="00B34CA0" w:rsidRDefault="001B24F1" w:rsidP="001B24F1">
      <w:pPr>
        <w:pStyle w:val="Style4"/>
        <w:widowControl/>
        <w:spacing w:line="240" w:lineRule="auto"/>
        <w:ind w:firstLine="0"/>
        <w:jc w:val="center"/>
        <w:rPr>
          <w:rStyle w:val="FontStyle20"/>
        </w:rPr>
      </w:pPr>
      <w:r>
        <w:rPr>
          <w:rStyle w:val="FontStyle20"/>
        </w:rPr>
        <w:t xml:space="preserve">VI. </w:t>
      </w:r>
      <w:r w:rsidR="000D3A8F">
        <w:rPr>
          <w:rStyle w:val="FontStyle20"/>
        </w:rPr>
        <w:t>Организация индивидуальной профилактической работы с обучающимися, воспитанниками и их семьями</w:t>
      </w:r>
    </w:p>
    <w:p w:rsidR="00000000" w:rsidRDefault="000D3A8F" w:rsidP="001B24F1">
      <w:pPr>
        <w:pStyle w:val="Style10"/>
        <w:widowControl/>
        <w:spacing w:line="240" w:lineRule="auto"/>
        <w:ind w:firstLine="696"/>
        <w:rPr>
          <w:rStyle w:val="FontStyle18"/>
        </w:rPr>
      </w:pPr>
      <w:r>
        <w:rPr>
          <w:rStyle w:val="FontStyle18"/>
        </w:rPr>
        <w:t>Индивидуал</w:t>
      </w:r>
      <w:r>
        <w:rPr>
          <w:rStyle w:val="FontStyle18"/>
        </w:rPr>
        <w:t>ьная профилактическая работа в отношении несовершеннолетних, их родителей и(или)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</w:t>
      </w:r>
      <w:r>
        <w:rPr>
          <w:rStyle w:val="FontStyle18"/>
        </w:rPr>
        <w:t>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000000" w:rsidRDefault="001B24F1" w:rsidP="001B24F1">
      <w:pPr>
        <w:pStyle w:val="Style10"/>
        <w:widowControl/>
        <w:spacing w:line="240" w:lineRule="auto"/>
        <w:ind w:firstLine="0"/>
        <w:rPr>
          <w:rStyle w:val="FontStyle18"/>
        </w:rPr>
      </w:pPr>
      <w:r>
        <w:rPr>
          <w:rStyle w:val="FontStyle18"/>
        </w:rPr>
        <w:tab/>
      </w:r>
      <w:r w:rsidR="000D3A8F">
        <w:rPr>
          <w:rStyle w:val="FontStyle18"/>
        </w:rPr>
        <w:t>Классный руководитель и воспитатель проводит профилактическую рабо</w:t>
      </w:r>
      <w:r>
        <w:rPr>
          <w:rStyle w:val="FontStyle18"/>
        </w:rPr>
        <w:t xml:space="preserve">ту с обучающимися </w:t>
      </w:r>
      <w:r w:rsidR="000D3A8F">
        <w:rPr>
          <w:rStyle w:val="FontStyle18"/>
        </w:rPr>
        <w:t>и все результаты заносит в дневник наблюдения.</w:t>
      </w:r>
    </w:p>
    <w:p w:rsidR="00000000" w:rsidRDefault="000D3A8F" w:rsidP="001B24F1">
      <w:pPr>
        <w:pStyle w:val="Style10"/>
        <w:widowControl/>
        <w:spacing w:before="10" w:line="240" w:lineRule="auto"/>
        <w:ind w:firstLine="710"/>
        <w:rPr>
          <w:rStyle w:val="FontStyle18"/>
        </w:rPr>
      </w:pPr>
      <w:r>
        <w:rPr>
          <w:rStyle w:val="FontStyle18"/>
        </w:rPr>
        <w:t>Обо всех результатах индивидуальной профилактической работы с несовершеннолетними родители ставятся в известность классным руководителем и воспитателем.</w:t>
      </w:r>
    </w:p>
    <w:p w:rsidR="00000000" w:rsidRDefault="000D3A8F" w:rsidP="001B24F1">
      <w:pPr>
        <w:pStyle w:val="Style10"/>
        <w:widowControl/>
        <w:spacing w:before="5" w:line="240" w:lineRule="auto"/>
        <w:ind w:firstLine="696"/>
        <w:rPr>
          <w:rStyle w:val="FontStyle18"/>
        </w:rPr>
      </w:pPr>
      <w:r>
        <w:rPr>
          <w:rStyle w:val="FontStyle18"/>
        </w:rPr>
        <w:t>В случаях отсутствия в</w:t>
      </w:r>
      <w:r w:rsidR="001B24F1">
        <w:rPr>
          <w:rStyle w:val="FontStyle18"/>
        </w:rPr>
        <w:t xml:space="preserve"> школе</w:t>
      </w:r>
      <w:r>
        <w:rPr>
          <w:rStyle w:val="FontStyle18"/>
        </w:rPr>
        <w:t xml:space="preserve"> несовершеннолетнего, </w:t>
      </w:r>
      <w:r w:rsidR="001B24F1">
        <w:rPr>
          <w:rStyle w:val="FontStyle18"/>
        </w:rPr>
        <w:t>со</w:t>
      </w:r>
      <w:r>
        <w:rPr>
          <w:rStyle w:val="FontStyle18"/>
        </w:rPr>
        <w:t>стоящего на внутришкольном учете, в тот же день классный руководитель, воспитатель, выясняют у родителей причину его отсутствия. Если пропуски занятий, плохая подготовка к ним становятся систематическими, родители с не</w:t>
      </w:r>
      <w:r>
        <w:rPr>
          <w:rStyle w:val="FontStyle18"/>
        </w:rPr>
        <w:t>совершеннолетним вызываются на заседание школьного Совета профилактики правонарушений, где рассматриваются вопросы:</w:t>
      </w:r>
    </w:p>
    <w:p w:rsidR="00000000" w:rsidRDefault="000D3A8F" w:rsidP="001B24F1">
      <w:pPr>
        <w:pStyle w:val="Style14"/>
        <w:widowControl/>
        <w:numPr>
          <w:ilvl w:val="0"/>
          <w:numId w:val="13"/>
        </w:numPr>
        <w:tabs>
          <w:tab w:val="left" w:pos="1051"/>
        </w:tabs>
        <w:spacing w:before="5" w:line="240" w:lineRule="auto"/>
        <w:ind w:left="851" w:hanging="142"/>
        <w:rPr>
          <w:rStyle w:val="FontStyle18"/>
        </w:rPr>
      </w:pPr>
      <w:r>
        <w:rPr>
          <w:rStyle w:val="FontStyle18"/>
        </w:rPr>
        <w:t>невыполнения родителями обязанностей по обучению и воспитанию несовершеннолетнего;</w:t>
      </w:r>
    </w:p>
    <w:p w:rsidR="00000000" w:rsidRDefault="000D3A8F" w:rsidP="001B24F1">
      <w:pPr>
        <w:pStyle w:val="Style14"/>
        <w:widowControl/>
        <w:numPr>
          <w:ilvl w:val="0"/>
          <w:numId w:val="13"/>
        </w:numPr>
        <w:tabs>
          <w:tab w:val="left" w:pos="1051"/>
        </w:tabs>
        <w:spacing w:line="240" w:lineRule="auto"/>
        <w:ind w:left="851" w:hanging="142"/>
        <w:rPr>
          <w:rStyle w:val="FontStyle18"/>
        </w:rPr>
      </w:pPr>
      <w:r>
        <w:rPr>
          <w:rStyle w:val="FontStyle18"/>
        </w:rPr>
        <w:t>уклонение несовершеннолетнего от обучения (прогул</w:t>
      </w:r>
      <w:r>
        <w:rPr>
          <w:rStyle w:val="FontStyle18"/>
        </w:rPr>
        <w:t>ы, невыполнение домашних заданий, отказ работать на уроках).</w:t>
      </w:r>
    </w:p>
    <w:p w:rsidR="00000000" w:rsidRDefault="000D3A8F" w:rsidP="00090C62">
      <w:pPr>
        <w:pStyle w:val="Style10"/>
        <w:widowControl/>
        <w:spacing w:before="5" w:line="240" w:lineRule="auto"/>
        <w:ind w:firstLine="696"/>
        <w:rPr>
          <w:rStyle w:val="FontStyle18"/>
        </w:rPr>
      </w:pPr>
      <w:r>
        <w:rPr>
          <w:rStyle w:val="FontStyle18"/>
        </w:rPr>
        <w:t>Школьный Совет профилактики правонарушений имеет право (из положений о Совете) ходатайствовать перед администрацией:</w:t>
      </w:r>
    </w:p>
    <w:p w:rsidR="00000000" w:rsidRDefault="000D3A8F" w:rsidP="001B24F1">
      <w:pPr>
        <w:pStyle w:val="Style14"/>
        <w:widowControl/>
        <w:numPr>
          <w:ilvl w:val="0"/>
          <w:numId w:val="11"/>
        </w:numPr>
        <w:tabs>
          <w:tab w:val="left" w:pos="1061"/>
        </w:tabs>
        <w:spacing w:line="240" w:lineRule="auto"/>
        <w:ind w:left="1134"/>
        <w:jc w:val="left"/>
        <w:rPr>
          <w:rStyle w:val="FontStyle18"/>
        </w:rPr>
      </w:pPr>
      <w:r>
        <w:rPr>
          <w:rStyle w:val="FontStyle18"/>
        </w:rPr>
        <w:t>о</w:t>
      </w:r>
      <w:r w:rsidR="001B24F1">
        <w:rPr>
          <w:rStyle w:val="FontStyle18"/>
        </w:rPr>
        <w:t xml:space="preserve"> вынесении выговора обучающимся</w:t>
      </w:r>
      <w:r>
        <w:rPr>
          <w:rStyle w:val="FontStyle18"/>
        </w:rPr>
        <w:t>;</w:t>
      </w:r>
    </w:p>
    <w:p w:rsidR="00000000" w:rsidRDefault="000D3A8F" w:rsidP="001B24F1">
      <w:pPr>
        <w:pStyle w:val="Style14"/>
        <w:widowControl/>
        <w:numPr>
          <w:ilvl w:val="0"/>
          <w:numId w:val="11"/>
        </w:numPr>
        <w:tabs>
          <w:tab w:val="left" w:pos="1061"/>
        </w:tabs>
        <w:spacing w:line="240" w:lineRule="auto"/>
        <w:ind w:left="1134"/>
        <w:jc w:val="left"/>
        <w:rPr>
          <w:rStyle w:val="FontStyle18"/>
        </w:rPr>
      </w:pPr>
      <w:r>
        <w:rPr>
          <w:rStyle w:val="FontStyle18"/>
        </w:rPr>
        <w:t>о вынесении благодарн</w:t>
      </w:r>
      <w:r w:rsidR="001B24F1">
        <w:rPr>
          <w:rStyle w:val="FontStyle18"/>
        </w:rPr>
        <w:t>ости обучающимся</w:t>
      </w:r>
      <w:r>
        <w:rPr>
          <w:rStyle w:val="FontStyle18"/>
        </w:rPr>
        <w:t>.</w:t>
      </w:r>
    </w:p>
    <w:p w:rsidR="001B24F1" w:rsidRDefault="001B24F1" w:rsidP="001B24F1">
      <w:pPr>
        <w:pStyle w:val="Style14"/>
        <w:widowControl/>
        <w:tabs>
          <w:tab w:val="left" w:pos="1061"/>
        </w:tabs>
        <w:spacing w:line="240" w:lineRule="auto"/>
        <w:ind w:left="1134" w:firstLine="0"/>
        <w:jc w:val="left"/>
        <w:rPr>
          <w:rStyle w:val="FontStyle18"/>
        </w:rPr>
      </w:pPr>
    </w:p>
    <w:p w:rsidR="001B24F1" w:rsidRDefault="000D3A8F" w:rsidP="001B24F1">
      <w:pPr>
        <w:pStyle w:val="Style6"/>
        <w:widowControl/>
        <w:spacing w:before="5"/>
        <w:jc w:val="center"/>
        <w:rPr>
          <w:rStyle w:val="FontStyle20"/>
        </w:rPr>
      </w:pPr>
      <w:r>
        <w:rPr>
          <w:rStyle w:val="FontStyle20"/>
        </w:rPr>
        <w:t>VII. Отказ родителей (законных представителей)</w:t>
      </w:r>
      <w:r w:rsidR="001B24F1">
        <w:rPr>
          <w:rStyle w:val="FontStyle20"/>
        </w:rPr>
        <w:t xml:space="preserve"> от помощи, </w:t>
      </w:r>
    </w:p>
    <w:p w:rsidR="001B24F1" w:rsidRDefault="001B24F1" w:rsidP="00C01ED0">
      <w:pPr>
        <w:pStyle w:val="Style6"/>
        <w:widowControl/>
        <w:spacing w:before="5"/>
        <w:jc w:val="center"/>
        <w:rPr>
          <w:rStyle w:val="FontStyle20"/>
        </w:rPr>
      </w:pPr>
      <w:r>
        <w:rPr>
          <w:rStyle w:val="FontStyle20"/>
        </w:rPr>
        <w:t>предлагаемой школой</w:t>
      </w:r>
    </w:p>
    <w:p w:rsidR="00000000" w:rsidRDefault="001B24F1" w:rsidP="001B24F1">
      <w:pPr>
        <w:pStyle w:val="Style6"/>
        <w:widowControl/>
        <w:spacing w:before="5"/>
        <w:rPr>
          <w:rStyle w:val="FontStyle18"/>
        </w:rPr>
      </w:pPr>
      <w:r>
        <w:rPr>
          <w:rStyle w:val="FontStyle18"/>
        </w:rPr>
        <w:tab/>
      </w:r>
      <w:r w:rsidR="000D3A8F">
        <w:rPr>
          <w:rStyle w:val="FontStyle18"/>
        </w:rPr>
        <w:t>Если   родители   и(или)   законные   представители   не   занимаются</w:t>
      </w:r>
      <w:r>
        <w:rPr>
          <w:rStyle w:val="FontStyle18"/>
        </w:rPr>
        <w:t xml:space="preserve"> проблемами    обучающегося школы</w:t>
      </w:r>
      <w:r w:rsidR="000D3A8F">
        <w:rPr>
          <w:rStyle w:val="FontStyle18"/>
        </w:rPr>
        <w:t xml:space="preserve"> Совет профилактики   правонарушений   выносит   решение   об   обращении   с ходатайством в Комиссию по делам несовершеннолетних и защите их прав:</w:t>
      </w:r>
    </w:p>
    <w:p w:rsidR="00000000" w:rsidRDefault="000D3A8F" w:rsidP="001B24F1">
      <w:pPr>
        <w:pStyle w:val="Style14"/>
        <w:widowControl/>
        <w:numPr>
          <w:ilvl w:val="0"/>
          <w:numId w:val="16"/>
        </w:numPr>
        <w:tabs>
          <w:tab w:val="left" w:pos="1440"/>
        </w:tabs>
        <w:spacing w:line="240" w:lineRule="auto"/>
        <w:rPr>
          <w:rStyle w:val="FontStyle18"/>
        </w:rPr>
      </w:pPr>
      <w:r>
        <w:rPr>
          <w:rStyle w:val="FontStyle18"/>
        </w:rPr>
        <w:t>о проведении профилактической работы с несовершеннолетними, употребляющие спиртные напитки, наркотические</w:t>
      </w:r>
      <w:r>
        <w:rPr>
          <w:rStyle w:val="FontStyle18"/>
        </w:rPr>
        <w:t xml:space="preserve"> и токсические вещества, вернувшимися из специальных учебно-воспитательных или лечебно-воспитательных учреждений закрытого типа;</w:t>
      </w:r>
    </w:p>
    <w:p w:rsidR="00000000" w:rsidRDefault="000D3A8F" w:rsidP="001B24F1">
      <w:pPr>
        <w:pStyle w:val="Style14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06"/>
        <w:rPr>
          <w:rStyle w:val="FontStyle18"/>
        </w:rPr>
      </w:pPr>
      <w:r>
        <w:rPr>
          <w:rStyle w:val="FontStyle18"/>
        </w:rPr>
        <w:lastRenderedPageBreak/>
        <w:t>о рассмотрении материала в отношении несовершеннолетнего, совершавшего деяние</w:t>
      </w:r>
      <w:r w:rsidR="001B24F1">
        <w:rPr>
          <w:rStyle w:val="FontStyle18"/>
        </w:rPr>
        <w:t>,</w:t>
      </w:r>
      <w:r>
        <w:rPr>
          <w:rStyle w:val="FontStyle18"/>
        </w:rPr>
        <w:t xml:space="preserve"> за которое установлена административная ответ</w:t>
      </w:r>
      <w:r>
        <w:rPr>
          <w:rStyle w:val="FontStyle18"/>
        </w:rPr>
        <w:t>ственность;</w:t>
      </w:r>
    </w:p>
    <w:p w:rsidR="00000000" w:rsidRDefault="000D3A8F" w:rsidP="001B24F1">
      <w:pPr>
        <w:pStyle w:val="Style14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06"/>
        <w:rPr>
          <w:rStyle w:val="FontStyle18"/>
        </w:rPr>
      </w:pPr>
      <w:r>
        <w:rPr>
          <w:rStyle w:val="FontStyle18"/>
        </w:rPr>
        <w:t>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000000" w:rsidRPr="00B34CA0" w:rsidRDefault="000D3A8F" w:rsidP="00B34CA0">
      <w:pPr>
        <w:pStyle w:val="Style14"/>
        <w:widowControl/>
        <w:numPr>
          <w:ilvl w:val="0"/>
          <w:numId w:val="16"/>
        </w:numPr>
        <w:tabs>
          <w:tab w:val="left" w:pos="1018"/>
        </w:tabs>
        <w:spacing w:line="240" w:lineRule="auto"/>
        <w:ind w:firstLine="706"/>
        <w:rPr>
          <w:rStyle w:val="FontStyle18"/>
        </w:rPr>
      </w:pPr>
      <w:r>
        <w:rPr>
          <w:rStyle w:val="FontStyle18"/>
        </w:rPr>
        <w:t xml:space="preserve">об </w:t>
      </w:r>
      <w:r w:rsidRPr="001B24F1">
        <w:rPr>
          <w:rStyle w:val="FontStyle18"/>
        </w:rPr>
        <w:t xml:space="preserve">административных мерах воздействия на родителей </w:t>
      </w:r>
      <w:r w:rsidRPr="00B34CA0">
        <w:rPr>
          <w:rStyle w:val="FontStyle18"/>
        </w:rPr>
        <w:t xml:space="preserve">несовершеннолетних </w:t>
      </w:r>
      <w:r w:rsidRPr="00B34CA0">
        <w:rPr>
          <w:rStyle w:val="FontStyle18"/>
        </w:rPr>
        <w:t xml:space="preserve">и самих </w:t>
      </w:r>
      <w:r w:rsidR="001B24F1" w:rsidRPr="00B34CA0">
        <w:rPr>
          <w:rStyle w:val="FontStyle22"/>
          <w:sz w:val="26"/>
          <w:szCs w:val="26"/>
        </w:rPr>
        <w:t>несовершеннолетних,</w:t>
      </w:r>
      <w:r w:rsidRPr="00B34CA0">
        <w:rPr>
          <w:rStyle w:val="FontStyle21"/>
          <w:sz w:val="26"/>
          <w:szCs w:val="26"/>
        </w:rPr>
        <w:t xml:space="preserve"> </w:t>
      </w:r>
      <w:r w:rsidRPr="00B34CA0">
        <w:rPr>
          <w:rStyle w:val="FontStyle18"/>
        </w:rPr>
        <w:t>уклоняющихся от выполнения Закона РФ «Об образований</w:t>
      </w:r>
      <w:r w:rsidR="001B24F1" w:rsidRPr="00B34CA0">
        <w:rPr>
          <w:rStyle w:val="FontStyle18"/>
        </w:rPr>
        <w:t xml:space="preserve">  в Российской Федерации</w:t>
      </w:r>
      <w:r w:rsidRPr="00B34CA0">
        <w:rPr>
          <w:rStyle w:val="FontStyle18"/>
        </w:rPr>
        <w:t xml:space="preserve">». </w:t>
      </w:r>
    </w:p>
    <w:p w:rsidR="00000000" w:rsidRPr="00B34CA0" w:rsidRDefault="000D3A8F" w:rsidP="00B34CA0">
      <w:pPr>
        <w:pStyle w:val="Style10"/>
        <w:widowControl/>
        <w:spacing w:line="240" w:lineRule="auto"/>
        <w:ind w:left="739" w:firstLine="0"/>
        <w:jc w:val="left"/>
        <w:rPr>
          <w:rStyle w:val="FontStyle18"/>
        </w:rPr>
      </w:pPr>
      <w:r w:rsidRPr="00B34CA0">
        <w:rPr>
          <w:rStyle w:val="FontStyle18"/>
        </w:rPr>
        <w:t>Для этого требуется определенный пакет документов:</w:t>
      </w:r>
    </w:p>
    <w:p w:rsidR="00000000" w:rsidRPr="00B34CA0" w:rsidRDefault="000D3A8F" w:rsidP="00B34CA0">
      <w:pPr>
        <w:pStyle w:val="Style10"/>
        <w:widowControl/>
        <w:numPr>
          <w:ilvl w:val="0"/>
          <w:numId w:val="20"/>
        </w:numPr>
        <w:spacing w:before="67" w:line="240" w:lineRule="auto"/>
        <w:jc w:val="left"/>
        <w:rPr>
          <w:rStyle w:val="FontStyle18"/>
        </w:rPr>
      </w:pPr>
      <w:r w:rsidRPr="00B34CA0">
        <w:rPr>
          <w:rStyle w:val="FontStyle18"/>
        </w:rPr>
        <w:t>ходатайство;</w:t>
      </w:r>
    </w:p>
    <w:p w:rsidR="00000000" w:rsidRPr="00B34CA0" w:rsidRDefault="000D3A8F" w:rsidP="00B34CA0">
      <w:pPr>
        <w:pStyle w:val="Style5"/>
        <w:widowControl/>
        <w:numPr>
          <w:ilvl w:val="0"/>
          <w:numId w:val="20"/>
        </w:numPr>
        <w:spacing w:before="77" w:line="240" w:lineRule="auto"/>
        <w:jc w:val="both"/>
        <w:rPr>
          <w:rStyle w:val="FontStyle18"/>
        </w:rPr>
      </w:pPr>
      <w:r w:rsidRPr="00B34CA0">
        <w:rPr>
          <w:rStyle w:val="FontStyle18"/>
        </w:rPr>
        <w:t>характеристика на несовершеннолетнего;</w:t>
      </w:r>
    </w:p>
    <w:p w:rsidR="00000000" w:rsidRPr="00B34CA0" w:rsidRDefault="000D3A8F" w:rsidP="00B34CA0">
      <w:pPr>
        <w:pStyle w:val="Style14"/>
        <w:widowControl/>
        <w:numPr>
          <w:ilvl w:val="0"/>
          <w:numId w:val="20"/>
        </w:numPr>
        <w:spacing w:before="5" w:line="240" w:lineRule="auto"/>
        <w:jc w:val="left"/>
        <w:rPr>
          <w:rStyle w:val="FontStyle18"/>
        </w:rPr>
      </w:pPr>
      <w:r w:rsidRPr="00B34CA0">
        <w:rPr>
          <w:rStyle w:val="FontStyle18"/>
        </w:rPr>
        <w:t>выписка из протокола заседан</w:t>
      </w:r>
      <w:r w:rsidRPr="00B34CA0">
        <w:rPr>
          <w:rStyle w:val="FontStyle18"/>
        </w:rPr>
        <w:t>ия школьного Совета профилактики правонарушений;</w:t>
      </w:r>
    </w:p>
    <w:p w:rsidR="00000000" w:rsidRDefault="000D3A8F" w:rsidP="00B34CA0">
      <w:pPr>
        <w:pStyle w:val="Style5"/>
        <w:widowControl/>
        <w:numPr>
          <w:ilvl w:val="0"/>
          <w:numId w:val="20"/>
        </w:numPr>
        <w:spacing w:before="58" w:line="240" w:lineRule="auto"/>
        <w:jc w:val="both"/>
        <w:rPr>
          <w:rStyle w:val="FontStyle18"/>
        </w:rPr>
      </w:pPr>
      <w:r w:rsidRPr="00B34CA0">
        <w:rPr>
          <w:rStyle w:val="FontStyle18"/>
        </w:rPr>
        <w:t>копии актов посещения семьи;</w:t>
      </w:r>
    </w:p>
    <w:p w:rsidR="00B34CA0" w:rsidRDefault="00B34CA0" w:rsidP="00B34CA0">
      <w:pPr>
        <w:pStyle w:val="Style5"/>
        <w:widowControl/>
        <w:spacing w:before="58" w:line="240" w:lineRule="auto"/>
        <w:jc w:val="both"/>
        <w:rPr>
          <w:rStyle w:val="FontStyle18"/>
        </w:rPr>
      </w:pPr>
      <w:r>
        <w:rPr>
          <w:rStyle w:val="FontStyle18"/>
        </w:rPr>
        <w:tab/>
        <w:t>Итогом проведенной профилактической работы, а также процедуры снятия с внутришкольного учета должен быть союз педагогического коллектива, несовершеннолетнего и его родителей (законных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B34CA0" w:rsidRDefault="00B34CA0" w:rsidP="00B34CA0">
      <w:pPr>
        <w:pStyle w:val="Style5"/>
        <w:widowControl/>
        <w:spacing w:before="58" w:line="240" w:lineRule="auto"/>
        <w:ind w:left="644"/>
        <w:jc w:val="both"/>
        <w:rPr>
          <w:rStyle w:val="FontStyle18"/>
        </w:rPr>
      </w:pPr>
    </w:p>
    <w:p w:rsidR="00B34CA0" w:rsidRDefault="00B34CA0" w:rsidP="00B34CA0">
      <w:pPr>
        <w:pStyle w:val="Style5"/>
        <w:widowControl/>
        <w:spacing w:before="58" w:line="240" w:lineRule="auto"/>
        <w:ind w:left="644"/>
        <w:jc w:val="both"/>
        <w:rPr>
          <w:rStyle w:val="FontStyle18"/>
        </w:rPr>
      </w:pPr>
    </w:p>
    <w:p w:rsidR="00B34CA0" w:rsidRDefault="00B34CA0" w:rsidP="00B34CA0">
      <w:pPr>
        <w:pStyle w:val="Style10"/>
        <w:widowControl/>
        <w:spacing w:before="10" w:after="1896" w:line="240" w:lineRule="auto"/>
        <w:ind w:firstLine="701"/>
        <w:rPr>
          <w:rStyle w:val="FontStyle18"/>
        </w:rPr>
      </w:pPr>
    </w:p>
    <w:sectPr w:rsidR="00B34CA0" w:rsidSect="00B34CA0">
      <w:footerReference w:type="default" r:id="rId7"/>
      <w:pgSz w:w="11905" w:h="16837"/>
      <w:pgMar w:top="1102" w:right="1087" w:bottom="1440" w:left="15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8F" w:rsidRDefault="000D3A8F">
      <w:r>
        <w:separator/>
      </w:r>
    </w:p>
  </w:endnote>
  <w:endnote w:type="continuationSeparator" w:id="0">
    <w:p w:rsidR="000D3A8F" w:rsidRDefault="000D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A0" w:rsidRDefault="00B34CA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01ED0">
      <w:rPr>
        <w:noProof/>
      </w:rPr>
      <w:t>5</w:t>
    </w:r>
    <w:r>
      <w:fldChar w:fldCharType="end"/>
    </w:r>
  </w:p>
  <w:p w:rsidR="00B34CA0" w:rsidRDefault="00B34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8F" w:rsidRDefault="000D3A8F">
      <w:r>
        <w:separator/>
      </w:r>
    </w:p>
  </w:footnote>
  <w:footnote w:type="continuationSeparator" w:id="0">
    <w:p w:rsidR="000D3A8F" w:rsidRDefault="000D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C0F074"/>
    <w:lvl w:ilvl="0">
      <w:numFmt w:val="bullet"/>
      <w:lvlText w:val="*"/>
      <w:lvlJc w:val="left"/>
    </w:lvl>
  </w:abstractNum>
  <w:abstractNum w:abstractNumId="1" w15:restartNumberingAfterBreak="0">
    <w:nsid w:val="02522913"/>
    <w:multiLevelType w:val="hybridMultilevel"/>
    <w:tmpl w:val="D29092A4"/>
    <w:lvl w:ilvl="0" w:tplc="0419000F">
      <w:start w:val="1"/>
      <w:numFmt w:val="decimal"/>
      <w:lvlText w:val="%1."/>
      <w:lvlJc w:val="left"/>
      <w:pPr>
        <w:ind w:left="1421" w:hanging="360"/>
      </w:p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" w15:restartNumberingAfterBreak="0">
    <w:nsid w:val="09AA63BF"/>
    <w:multiLevelType w:val="hybridMultilevel"/>
    <w:tmpl w:val="B448B898"/>
    <w:lvl w:ilvl="0" w:tplc="112E67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8A18B9"/>
    <w:multiLevelType w:val="singleLevel"/>
    <w:tmpl w:val="BE06785C"/>
    <w:lvl w:ilvl="0">
      <w:start w:val="1"/>
      <w:numFmt w:val="decimal"/>
      <w:lvlText w:val="3.%1"/>
      <w:legacy w:legacy="1" w:legacySpace="0" w:legacyIndent="725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5743E10"/>
    <w:multiLevelType w:val="singleLevel"/>
    <w:tmpl w:val="CD780E88"/>
    <w:lvl w:ilvl="0">
      <w:start w:val="1"/>
      <w:numFmt w:val="decimal"/>
      <w:lvlText w:val="2.%1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21D2241F"/>
    <w:multiLevelType w:val="singleLevel"/>
    <w:tmpl w:val="2FF2D098"/>
    <w:lvl w:ilvl="0">
      <w:start w:val="5"/>
      <w:numFmt w:val="decimal"/>
      <w:lvlText w:val="3.%1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6" w15:restartNumberingAfterBreak="0">
    <w:nsid w:val="29E32304"/>
    <w:multiLevelType w:val="singleLevel"/>
    <w:tmpl w:val="2482DC2E"/>
    <w:lvl w:ilvl="0">
      <w:start w:val="3"/>
      <w:numFmt w:val="decimal"/>
      <w:lvlText w:val="4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594C22"/>
    <w:multiLevelType w:val="hybridMultilevel"/>
    <w:tmpl w:val="DC4A9D56"/>
    <w:lvl w:ilvl="0" w:tplc="112E676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33963F41"/>
    <w:multiLevelType w:val="hybridMultilevel"/>
    <w:tmpl w:val="B358DBCA"/>
    <w:lvl w:ilvl="0" w:tplc="112E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766"/>
    <w:multiLevelType w:val="singleLevel"/>
    <w:tmpl w:val="3C86498E"/>
    <w:lvl w:ilvl="0">
      <w:start w:val="3"/>
      <w:numFmt w:val="decimal"/>
      <w:lvlText w:val="4.1.%1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FC70228"/>
    <w:multiLevelType w:val="hybridMultilevel"/>
    <w:tmpl w:val="D3D2C5D8"/>
    <w:lvl w:ilvl="0" w:tplc="112E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6A08"/>
    <w:multiLevelType w:val="hybridMultilevel"/>
    <w:tmpl w:val="FCE8F478"/>
    <w:lvl w:ilvl="0" w:tplc="112E6764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47985B43"/>
    <w:multiLevelType w:val="hybridMultilevel"/>
    <w:tmpl w:val="B92C5E08"/>
    <w:lvl w:ilvl="0" w:tplc="112E6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075C3"/>
    <w:multiLevelType w:val="hybridMultilevel"/>
    <w:tmpl w:val="2DB0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C2ACB"/>
    <w:multiLevelType w:val="hybridMultilevel"/>
    <w:tmpl w:val="EA28BFE8"/>
    <w:lvl w:ilvl="0" w:tplc="94C0F074">
      <w:start w:val="65535"/>
      <w:numFmt w:val="bullet"/>
      <w:lvlText w:val="•"/>
      <w:legacy w:legacy="1" w:legacySpace="0" w:legacyIndent="31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4138D"/>
    <w:multiLevelType w:val="hybridMultilevel"/>
    <w:tmpl w:val="8E7CC50A"/>
    <w:lvl w:ilvl="0" w:tplc="112E676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E4CF8"/>
    <w:multiLevelType w:val="hybridMultilevel"/>
    <w:tmpl w:val="9A16E934"/>
    <w:lvl w:ilvl="0" w:tplc="112E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C82E10">
      <w:start w:val="3"/>
      <w:numFmt w:val="bullet"/>
      <w:lvlText w:val="•"/>
      <w:lvlJc w:val="left"/>
      <w:pPr>
        <w:ind w:left="2208" w:hanging="4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F3877"/>
    <w:multiLevelType w:val="hybridMultilevel"/>
    <w:tmpl w:val="EEB42BEC"/>
    <w:lvl w:ilvl="0" w:tplc="112E6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4E671D"/>
    <w:multiLevelType w:val="hybridMultilevel"/>
    <w:tmpl w:val="0750F870"/>
    <w:lvl w:ilvl="0" w:tplc="112E67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A2"/>
    <w:rsid w:val="00090C62"/>
    <w:rsid w:val="000D3A8F"/>
    <w:rsid w:val="001B24F1"/>
    <w:rsid w:val="006F4BBC"/>
    <w:rsid w:val="008345A2"/>
    <w:rsid w:val="00B34CA0"/>
    <w:rsid w:val="00C01ED0"/>
    <w:rsid w:val="00C1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EA0E60-9234-425B-A496-E5A5B87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3" w:lineRule="exact"/>
      <w:ind w:firstLine="677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70" w:lineRule="exact"/>
      <w:jc w:val="both"/>
    </w:pPr>
  </w:style>
  <w:style w:type="paragraph" w:customStyle="1" w:styleId="Style4">
    <w:name w:val="Style4"/>
    <w:basedOn w:val="a"/>
    <w:uiPriority w:val="99"/>
    <w:pPr>
      <w:spacing w:line="377" w:lineRule="exact"/>
      <w:ind w:firstLine="187"/>
    </w:pPr>
  </w:style>
  <w:style w:type="paragraph" w:customStyle="1" w:styleId="Style5">
    <w:name w:val="Style5"/>
    <w:basedOn w:val="a"/>
    <w:uiPriority w:val="99"/>
    <w:pPr>
      <w:spacing w:line="370" w:lineRule="exact"/>
      <w:jc w:val="center"/>
    </w:pPr>
  </w:style>
  <w:style w:type="paragraph" w:customStyle="1" w:styleId="Style6">
    <w:name w:val="Style6"/>
    <w:basedOn w:val="a"/>
    <w:uiPriority w:val="99"/>
    <w:pPr>
      <w:jc w:val="both"/>
    </w:pPr>
  </w:style>
  <w:style w:type="paragraph" w:customStyle="1" w:styleId="Style7">
    <w:name w:val="Style7"/>
    <w:basedOn w:val="a"/>
    <w:uiPriority w:val="99"/>
    <w:pPr>
      <w:spacing w:line="372" w:lineRule="exact"/>
      <w:ind w:firstLine="730"/>
      <w:jc w:val="both"/>
    </w:pPr>
  </w:style>
  <w:style w:type="paragraph" w:customStyle="1" w:styleId="Style8">
    <w:name w:val="Style8"/>
    <w:basedOn w:val="a"/>
    <w:uiPriority w:val="99"/>
    <w:pPr>
      <w:spacing w:line="374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72" w:lineRule="exact"/>
      <w:ind w:firstLine="715"/>
      <w:jc w:val="both"/>
    </w:pPr>
  </w:style>
  <w:style w:type="paragraph" w:customStyle="1" w:styleId="Style11">
    <w:name w:val="Style11"/>
    <w:basedOn w:val="a"/>
    <w:uiPriority w:val="99"/>
    <w:pPr>
      <w:spacing w:line="374" w:lineRule="exact"/>
      <w:ind w:firstLine="1435"/>
    </w:pPr>
  </w:style>
  <w:style w:type="paragraph" w:customStyle="1" w:styleId="Style12">
    <w:name w:val="Style12"/>
    <w:basedOn w:val="a"/>
    <w:uiPriority w:val="99"/>
    <w:pPr>
      <w:spacing w:line="370" w:lineRule="exact"/>
    </w:pPr>
  </w:style>
  <w:style w:type="paragraph" w:customStyle="1" w:styleId="Style13">
    <w:name w:val="Style13"/>
    <w:basedOn w:val="a"/>
    <w:uiPriority w:val="99"/>
    <w:pPr>
      <w:spacing w:line="370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spacing w:line="370" w:lineRule="exact"/>
      <w:ind w:firstLine="715"/>
      <w:jc w:val="both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Pr>
      <w:rFonts w:ascii="Courier New" w:hAnsi="Courier New" w:cs="Courier New"/>
      <w:i/>
      <w:iCs/>
      <w:sz w:val="32"/>
      <w:szCs w:val="32"/>
    </w:rPr>
  </w:style>
  <w:style w:type="table" w:styleId="a3">
    <w:name w:val="Table Grid"/>
    <w:basedOn w:val="a1"/>
    <w:uiPriority w:val="39"/>
    <w:rsid w:val="00B3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C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CA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34C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CA0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</cp:revision>
  <dcterms:created xsi:type="dcterms:W3CDTF">2018-04-09T07:40:00Z</dcterms:created>
  <dcterms:modified xsi:type="dcterms:W3CDTF">2018-04-09T09:12:00Z</dcterms:modified>
</cp:coreProperties>
</file>